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6B66C8" w14:textId="2A8FCDBD" w:rsidR="0022401F" w:rsidRPr="005B3360" w:rsidRDefault="002F1783" w:rsidP="00814379">
      <w:pPr>
        <w:shd w:val="clear" w:color="auto" w:fill="0047B0"/>
        <w:spacing w:line="240" w:lineRule="atLeast"/>
        <w:ind w:right="15"/>
        <w:jc w:val="center"/>
        <w:rPr>
          <w:rFonts w:ascii="Avenir Next LT Pro" w:hAnsi="Avenir Next LT Pro"/>
          <w:sz w:val="22"/>
          <w:szCs w:val="22"/>
          <w:lang w:val="en-US"/>
        </w:rPr>
      </w:pPr>
      <w:r w:rsidRPr="002B5ACE">
        <w:rPr>
          <w:rFonts w:ascii="Avenir Next LT Pro" w:hAnsi="Avenir Next LT Pro"/>
          <w:b/>
          <w:bCs/>
          <w:color w:val="FFFFFF"/>
          <w:sz w:val="40"/>
          <w:szCs w:val="40"/>
          <w:lang w:val="en-US"/>
        </w:rPr>
        <w:t xml:space="preserve">ROUTE STUDY (ROUTE 5 NORTH) POWER EQUIPMENT TRANSPORT FROM </w:t>
      </w:r>
      <w:r w:rsidR="00FA4819">
        <w:rPr>
          <w:rFonts w:ascii="Avenir Next LT Pro" w:hAnsi="Avenir Next LT Pro"/>
          <w:b/>
          <w:bCs/>
          <w:color w:val="FFFFFF"/>
          <w:sz w:val="40"/>
          <w:szCs w:val="40"/>
          <w:lang w:val="en-US"/>
        </w:rPr>
        <w:t>ANGAMOS</w:t>
      </w:r>
      <w:r w:rsidRPr="002B5ACE">
        <w:rPr>
          <w:rFonts w:ascii="Avenir Next LT Pro" w:hAnsi="Avenir Next LT Pro"/>
          <w:b/>
          <w:bCs/>
          <w:color w:val="FFFFFF"/>
          <w:sz w:val="40"/>
          <w:szCs w:val="40"/>
          <w:lang w:val="en-US"/>
        </w:rPr>
        <w:t xml:space="preserve"> PORT TO </w:t>
      </w:r>
      <w:r w:rsidR="007D7270">
        <w:rPr>
          <w:rFonts w:ascii="Avenir Next LT Pro" w:hAnsi="Avenir Next LT Pro"/>
          <w:b/>
          <w:bCs/>
          <w:color w:val="FFFFFF"/>
          <w:sz w:val="40"/>
          <w:szCs w:val="40"/>
          <w:lang w:val="en-US"/>
        </w:rPr>
        <w:t xml:space="preserve">INTERMEDIAL GATHERED PLACE INTERSEA (NODO URIBE) ANTOFAGASTA </w:t>
      </w:r>
      <w:r w:rsidR="00DD6613">
        <w:rPr>
          <w:rFonts w:ascii="Avenir Next LT Pro" w:hAnsi="Avenir Next LT Pro"/>
          <w:b/>
          <w:bCs/>
          <w:color w:val="FFFFFF"/>
          <w:sz w:val="40"/>
          <w:szCs w:val="40"/>
          <w:lang w:val="en-US"/>
        </w:rPr>
        <w:t xml:space="preserve">AND TO FINAL DESTINATION PFV </w:t>
      </w:r>
      <w:proofErr w:type="gramStart"/>
      <w:r w:rsidR="00521879">
        <w:rPr>
          <w:rFonts w:ascii="Avenir Next LT Pro" w:hAnsi="Avenir Next LT Pro"/>
          <w:b/>
          <w:bCs/>
          <w:color w:val="FFFFFF"/>
          <w:sz w:val="40"/>
          <w:szCs w:val="40"/>
          <w:lang w:val="en-US"/>
        </w:rPr>
        <w:t>MALGARIDA</w:t>
      </w:r>
      <w:r w:rsidR="00DD6613">
        <w:rPr>
          <w:rFonts w:ascii="Avenir Next LT Pro" w:hAnsi="Avenir Next LT Pro"/>
          <w:b/>
          <w:bCs/>
          <w:color w:val="FFFFFF"/>
          <w:sz w:val="40"/>
          <w:szCs w:val="40"/>
          <w:lang w:val="en-US"/>
        </w:rPr>
        <w:t>,</w:t>
      </w:r>
      <w:r w:rsidR="00521879">
        <w:rPr>
          <w:rFonts w:ascii="Avenir Next LT Pro" w:hAnsi="Avenir Next LT Pro"/>
          <w:b/>
          <w:bCs/>
          <w:color w:val="FFFFFF"/>
          <w:sz w:val="40"/>
          <w:szCs w:val="40"/>
          <w:lang w:val="en-US"/>
        </w:rPr>
        <w:t>DIEGO</w:t>
      </w:r>
      <w:proofErr w:type="gramEnd"/>
      <w:r w:rsidR="00521879">
        <w:rPr>
          <w:rFonts w:ascii="Avenir Next LT Pro" w:hAnsi="Avenir Next LT Pro"/>
          <w:b/>
          <w:bCs/>
          <w:color w:val="FFFFFF"/>
          <w:sz w:val="40"/>
          <w:szCs w:val="40"/>
          <w:lang w:val="en-US"/>
        </w:rPr>
        <w:t xml:space="preserve"> DE ALMAGRO</w:t>
      </w:r>
    </w:p>
    <w:p w14:paraId="0AE87201" w14:textId="77777777" w:rsidR="007D7270" w:rsidRPr="00DD6613" w:rsidRDefault="007D7270">
      <w:pPr>
        <w:rPr>
          <w:rFonts w:ascii="Avenir Next LT Pro" w:hAnsi="Avenir Next LT Pro"/>
          <w:sz w:val="22"/>
          <w:szCs w:val="22"/>
          <w:lang w:val="en-US"/>
        </w:rPr>
      </w:pPr>
    </w:p>
    <w:tbl>
      <w:tblPr>
        <w:tblpPr w:leftFromText="141" w:rightFromText="141" w:vertAnchor="text" w:horzAnchor="margin" w:tblpXSpec="center" w:tblpY="148"/>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5"/>
      </w:tblGrid>
      <w:tr w:rsidR="0068061C" w:rsidRPr="002B5ACE" w14:paraId="7FDD1E2B" w14:textId="77777777">
        <w:trPr>
          <w:trHeight w:val="4385"/>
        </w:trPr>
        <w:tc>
          <w:tcPr>
            <w:tcW w:w="10065" w:type="dxa"/>
            <w:shd w:val="clear" w:color="auto" w:fill="auto"/>
          </w:tcPr>
          <w:p w14:paraId="4BC92D56" w14:textId="1685914A" w:rsidR="0068061C" w:rsidRPr="002B5ACE" w:rsidRDefault="00DD6613" w:rsidP="005B3360">
            <w:pPr>
              <w:pStyle w:val="Sinespaciado"/>
              <w:ind w:right="-67" w:hanging="120"/>
              <w:rPr>
                <w:rFonts w:ascii="Avenir Next LT Pro" w:hAnsi="Avenir Next LT Pro"/>
                <w:lang w:val="en-US"/>
              </w:rPr>
            </w:pPr>
            <w:r>
              <w:rPr>
                <w:noProof/>
              </w:rPr>
              <w:drawing>
                <wp:inline distT="0" distB="0" distL="0" distR="0" wp14:anchorId="4D94297C" wp14:editId="601477C0">
                  <wp:extent cx="6367753" cy="3572540"/>
                  <wp:effectExtent l="0" t="0" r="0" b="8890"/>
                  <wp:docPr id="24157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6378459" cy="3578546"/>
                          </a:xfrm>
                          <a:prstGeom prst="rect">
                            <a:avLst/>
                          </a:prstGeom>
                          <a:noFill/>
                          <a:ln>
                            <a:noFill/>
                          </a:ln>
                        </pic:spPr>
                      </pic:pic>
                    </a:graphicData>
                  </a:graphic>
                </wp:inline>
              </w:drawing>
            </w:r>
          </w:p>
        </w:tc>
      </w:tr>
      <w:tr w:rsidR="0068061C" w:rsidRPr="002B5ACE" w14:paraId="5C1810B4" w14:textId="77777777">
        <w:trPr>
          <w:trHeight w:val="515"/>
        </w:trPr>
        <w:tc>
          <w:tcPr>
            <w:tcW w:w="10065" w:type="dxa"/>
            <w:shd w:val="clear" w:color="auto" w:fill="0047B0"/>
          </w:tcPr>
          <w:p w14:paraId="60DB6755" w14:textId="0BFC0700" w:rsidR="0068061C" w:rsidRPr="002B5ACE" w:rsidRDefault="006317F9" w:rsidP="00442D71">
            <w:pPr>
              <w:shd w:val="clear" w:color="auto" w:fill="0047B0"/>
              <w:spacing w:line="240" w:lineRule="atLeast"/>
              <w:ind w:right="15"/>
              <w:jc w:val="center"/>
              <w:rPr>
                <w:rFonts w:ascii="Avenir Next LT Pro" w:hAnsi="Avenir Next LT Pro"/>
                <w:b/>
                <w:bCs/>
                <w:color w:val="FFFFFF"/>
                <w:sz w:val="40"/>
                <w:szCs w:val="40"/>
                <w:lang w:val="en-US"/>
              </w:rPr>
            </w:pPr>
            <w:r>
              <w:rPr>
                <w:rFonts w:ascii="Avenir Next LT Pro" w:hAnsi="Avenir Next LT Pro"/>
                <w:b/>
                <w:bCs/>
                <w:color w:val="FFFFFF"/>
                <w:sz w:val="40"/>
                <w:szCs w:val="40"/>
                <w:lang w:val="en-US"/>
              </w:rPr>
              <w:t xml:space="preserve">ANGAMOS PORT </w:t>
            </w:r>
          </w:p>
        </w:tc>
      </w:tr>
    </w:tbl>
    <w:p w14:paraId="2245A7A7" w14:textId="77777777" w:rsidR="00A139AF" w:rsidRPr="002B5ACE" w:rsidRDefault="00A139AF" w:rsidP="00473DA5">
      <w:pPr>
        <w:pStyle w:val="Textoindependiente"/>
        <w:spacing w:before="48"/>
        <w:rPr>
          <w:rFonts w:ascii="Avenir Next LT Pro" w:hAnsi="Avenir Next LT Pro"/>
          <w:b/>
          <w:szCs w:val="22"/>
        </w:rPr>
      </w:pPr>
    </w:p>
    <w:p w14:paraId="653D7879" w14:textId="77777777" w:rsidR="00473DA5" w:rsidRPr="002B5ACE" w:rsidRDefault="002F1783" w:rsidP="00A139AF">
      <w:pPr>
        <w:shd w:val="clear" w:color="auto" w:fill="0047B0"/>
        <w:spacing w:line="360" w:lineRule="auto"/>
        <w:jc w:val="center"/>
        <w:rPr>
          <w:rFonts w:ascii="Avenir Next LT Pro" w:hAnsi="Avenir Next LT Pro"/>
          <w:b/>
          <w:color w:val="FFFFFF"/>
          <w:sz w:val="22"/>
          <w:szCs w:val="22"/>
          <w:lang w:val="en-US"/>
        </w:rPr>
      </w:pPr>
      <w:r w:rsidRPr="002B5ACE">
        <w:rPr>
          <w:rFonts w:ascii="Avenir Next LT Pro" w:hAnsi="Avenir Next LT Pro"/>
          <w:b/>
          <w:color w:val="FFFFFF"/>
          <w:sz w:val="22"/>
          <w:szCs w:val="22"/>
          <w:lang w:val="en-US"/>
        </w:rPr>
        <w:t>Made for</w:t>
      </w:r>
      <w:r w:rsidR="00473DA5" w:rsidRPr="002B5ACE">
        <w:rPr>
          <w:rFonts w:ascii="Avenir Next LT Pro" w:hAnsi="Avenir Next LT Pro"/>
          <w:b/>
          <w:color w:val="FFFFFF"/>
          <w:spacing w:val="-2"/>
          <w:sz w:val="22"/>
          <w:szCs w:val="22"/>
          <w:lang w:val="en-US"/>
        </w:rPr>
        <w:t>:</w:t>
      </w:r>
    </w:p>
    <w:p w14:paraId="7946FFB6" w14:textId="65E6F9BD" w:rsidR="0026424A" w:rsidRPr="002B5ACE" w:rsidRDefault="00BF6C2D" w:rsidP="0022401F">
      <w:pPr>
        <w:pStyle w:val="Textoindependiente"/>
        <w:spacing w:before="84"/>
        <w:jc w:val="left"/>
        <w:rPr>
          <w:rFonts w:ascii="Avenir Next LT Pro" w:hAnsi="Avenir Next LT Pro"/>
          <w:color w:val="000000"/>
          <w:szCs w:val="22"/>
        </w:rPr>
      </w:pPr>
      <w:r>
        <w:rPr>
          <w:rFonts w:ascii="Avenir Next LT Pro" w:hAnsi="Avenir Next LT Pro"/>
          <w:noProof/>
          <w:color w:val="000000"/>
          <w:szCs w:val="22"/>
        </w:rPr>
        <w:drawing>
          <wp:inline distT="0" distB="0" distL="0" distR="0" wp14:anchorId="603B6465" wp14:editId="1BDFBEE7">
            <wp:extent cx="6400800" cy="1181100"/>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6400800" cy="1181100"/>
                    </a:xfrm>
                    <a:prstGeom prst="rect">
                      <a:avLst/>
                    </a:prstGeom>
                    <a:noFill/>
                    <a:ln>
                      <a:noFill/>
                    </a:ln>
                  </pic:spPr>
                </pic:pic>
              </a:graphicData>
            </a:graphic>
          </wp:inline>
        </w:drawing>
      </w:r>
    </w:p>
    <w:p w14:paraId="33CCF1A4" w14:textId="0272B46B" w:rsidR="00473DA5" w:rsidRPr="002B5ACE" w:rsidRDefault="002F1783" w:rsidP="0068061C">
      <w:pPr>
        <w:pStyle w:val="Ttulo2"/>
        <w:shd w:val="clear" w:color="auto" w:fill="0047B0"/>
        <w:tabs>
          <w:tab w:val="clear" w:pos="2127"/>
          <w:tab w:val="clear" w:pos="2268"/>
        </w:tabs>
        <w:spacing w:line="491" w:lineRule="auto"/>
        <w:ind w:right="15"/>
        <w:jc w:val="center"/>
        <w:rPr>
          <w:rFonts w:ascii="Avenir Next LT Pro" w:hAnsi="Avenir Next LT Pro"/>
          <w:color w:val="FFFFFF"/>
          <w:sz w:val="22"/>
          <w:szCs w:val="22"/>
        </w:rPr>
      </w:pPr>
      <w:r w:rsidRPr="002B5ACE">
        <w:rPr>
          <w:rFonts w:ascii="Avenir Next LT Pro" w:hAnsi="Avenir Next LT Pro"/>
          <w:color w:val="FFFFFF"/>
          <w:sz w:val="22"/>
          <w:szCs w:val="22"/>
        </w:rPr>
        <w:lastRenderedPageBreak/>
        <w:t>ISSUE DATE</w:t>
      </w:r>
      <w:r w:rsidR="004577FE" w:rsidRPr="002B5ACE">
        <w:rPr>
          <w:rFonts w:ascii="Avenir Next LT Pro" w:hAnsi="Avenir Next LT Pro"/>
          <w:color w:val="FFFFFF"/>
          <w:sz w:val="22"/>
          <w:szCs w:val="22"/>
        </w:rPr>
        <w:t xml:space="preserve">: </w:t>
      </w:r>
      <w:r w:rsidR="00521879">
        <w:rPr>
          <w:rFonts w:ascii="Avenir Next LT Pro" w:hAnsi="Avenir Next LT Pro"/>
          <w:color w:val="FFFFFF"/>
          <w:sz w:val="22"/>
          <w:szCs w:val="22"/>
        </w:rPr>
        <w:t xml:space="preserve">April </w:t>
      </w:r>
      <w:r w:rsidR="00DD6613">
        <w:rPr>
          <w:rFonts w:ascii="Avenir Next LT Pro" w:hAnsi="Avenir Next LT Pro"/>
          <w:color w:val="FFFFFF"/>
          <w:sz w:val="22"/>
          <w:szCs w:val="22"/>
        </w:rPr>
        <w:t>2026</w:t>
      </w:r>
    </w:p>
    <w:p w14:paraId="585EE92F" w14:textId="77777777" w:rsidR="0022401F" w:rsidRPr="002B5ACE" w:rsidRDefault="0022401F" w:rsidP="00473DA5">
      <w:pPr>
        <w:pStyle w:val="Textoindependiente"/>
        <w:rPr>
          <w:rFonts w:ascii="Avenir Next LT Pro" w:hAnsi="Avenir Next LT Pro"/>
          <w:b/>
          <w:szCs w:val="22"/>
        </w:rPr>
      </w:pPr>
    </w:p>
    <w:p w14:paraId="4C248A4A" w14:textId="77777777" w:rsidR="00704BBB" w:rsidRPr="002B5ACE" w:rsidRDefault="002F1783" w:rsidP="00704BBB">
      <w:pPr>
        <w:shd w:val="clear" w:color="auto" w:fill="0047B0"/>
        <w:spacing w:line="360" w:lineRule="auto"/>
        <w:ind w:right="15"/>
        <w:jc w:val="center"/>
        <w:rPr>
          <w:rFonts w:ascii="Avenir Next LT Pro" w:hAnsi="Avenir Next LT Pro"/>
          <w:b/>
          <w:color w:val="FFFFFF"/>
          <w:sz w:val="22"/>
          <w:szCs w:val="22"/>
          <w:lang w:val="en-US"/>
        </w:rPr>
      </w:pPr>
      <w:r w:rsidRPr="002B5ACE">
        <w:rPr>
          <w:rFonts w:ascii="Avenir Next LT Pro" w:hAnsi="Avenir Next LT Pro"/>
          <w:b/>
          <w:color w:val="FFFFFF"/>
          <w:spacing w:val="-2"/>
          <w:sz w:val="22"/>
          <w:szCs w:val="22"/>
          <w:lang w:val="en-US"/>
        </w:rPr>
        <w:t>CONTENT</w:t>
      </w:r>
    </w:p>
    <w:p w14:paraId="30DA0709" w14:textId="77777777" w:rsidR="00F91501" w:rsidRPr="002B5ACE" w:rsidRDefault="00F91501" w:rsidP="00F91501">
      <w:pPr>
        <w:pStyle w:val="Prrafodelista"/>
        <w:tabs>
          <w:tab w:val="right" w:pos="8544"/>
        </w:tabs>
        <w:ind w:left="0" w:firstLine="0"/>
        <w:rPr>
          <w:rFonts w:ascii="Avenir Next LT Pro" w:hAnsi="Avenir Next LT Pro"/>
          <w:spacing w:val="-2"/>
          <w:lang w:val="en-US"/>
        </w:rPr>
      </w:pPr>
    </w:p>
    <w:p w14:paraId="374CA90E" w14:textId="77777777" w:rsidR="00F91501" w:rsidRPr="002B5ACE" w:rsidRDefault="00F91501"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1</w:t>
      </w:r>
      <w:r w:rsidRPr="002B5ACE">
        <w:rPr>
          <w:rFonts w:ascii="Avenir Next LT Pro" w:hAnsi="Avenir Next LT Pro"/>
          <w:spacing w:val="-2"/>
          <w:lang w:val="en-US"/>
        </w:rPr>
        <w:t xml:space="preserve">. </w:t>
      </w:r>
      <w:r w:rsidR="00E74EC7" w:rsidRPr="002B5ACE">
        <w:rPr>
          <w:rFonts w:ascii="Avenir Next LT Pro" w:hAnsi="Avenir Next LT Pro"/>
          <w:spacing w:val="-2"/>
          <w:lang w:val="en-US"/>
        </w:rPr>
        <w:t>Introduc</w:t>
      </w:r>
      <w:r w:rsidR="002F1783" w:rsidRPr="002B5ACE">
        <w:rPr>
          <w:rFonts w:ascii="Avenir Next LT Pro" w:hAnsi="Avenir Next LT Pro"/>
          <w:spacing w:val="-2"/>
          <w:lang w:val="en-US"/>
        </w:rPr>
        <w:t>tio</w:t>
      </w:r>
      <w:r w:rsidR="00E74EC7" w:rsidRPr="002B5ACE">
        <w:rPr>
          <w:rFonts w:ascii="Avenir Next LT Pro" w:hAnsi="Avenir Next LT Pro"/>
          <w:spacing w:val="-2"/>
          <w:lang w:val="en-US"/>
        </w:rPr>
        <w:t xml:space="preserve">n </w:t>
      </w:r>
    </w:p>
    <w:p w14:paraId="12FE4E30" w14:textId="17797B09" w:rsidR="00F91501" w:rsidRPr="002B5ACE" w:rsidRDefault="00F91501"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2</w:t>
      </w:r>
      <w:r w:rsidR="004577FE" w:rsidRPr="002B5ACE">
        <w:rPr>
          <w:rFonts w:ascii="Avenir Next LT Pro" w:hAnsi="Avenir Next LT Pro"/>
          <w:b/>
          <w:bCs/>
          <w:spacing w:val="-2"/>
          <w:lang w:val="en-US"/>
        </w:rPr>
        <w:t>.</w:t>
      </w:r>
      <w:r w:rsidR="004577FE" w:rsidRPr="002B5ACE">
        <w:rPr>
          <w:rFonts w:ascii="Avenir Next LT Pro" w:hAnsi="Avenir Next LT Pro"/>
          <w:spacing w:val="-2"/>
          <w:lang w:val="en-US"/>
        </w:rPr>
        <w:t xml:space="preserve"> </w:t>
      </w:r>
      <w:r w:rsidR="004577FE">
        <w:rPr>
          <w:rFonts w:ascii="Avenir Next LT Pro" w:hAnsi="Avenir Next LT Pro"/>
          <w:spacing w:val="-2"/>
          <w:lang w:val="en-US"/>
        </w:rPr>
        <w:t>Objectives</w:t>
      </w:r>
      <w:r w:rsidRPr="002B5ACE">
        <w:rPr>
          <w:rFonts w:ascii="Avenir Next LT Pro" w:hAnsi="Avenir Next LT Pro"/>
          <w:spacing w:val="-2"/>
          <w:lang w:val="en-US"/>
        </w:rPr>
        <w:t xml:space="preserve"> </w:t>
      </w:r>
    </w:p>
    <w:p w14:paraId="410A4195" w14:textId="77777777" w:rsidR="00E03214" w:rsidRPr="002B5ACE" w:rsidRDefault="00E03214"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3.</w:t>
      </w:r>
      <w:r w:rsidRPr="002B5ACE">
        <w:rPr>
          <w:rFonts w:ascii="Avenir Next LT Pro" w:hAnsi="Avenir Next LT Pro"/>
          <w:spacing w:val="-2"/>
          <w:lang w:val="en-US"/>
        </w:rPr>
        <w:t xml:space="preserve"> </w:t>
      </w:r>
      <w:r w:rsidR="002F1783" w:rsidRPr="002B5ACE">
        <w:rPr>
          <w:rFonts w:ascii="Avenir Next LT Pro" w:hAnsi="Avenir Next LT Pro"/>
          <w:spacing w:val="-2"/>
          <w:lang w:val="en-US"/>
        </w:rPr>
        <w:t>Brief Description</w:t>
      </w:r>
    </w:p>
    <w:p w14:paraId="4182C92B" w14:textId="77777777" w:rsidR="00E03214" w:rsidRPr="002B5ACE" w:rsidRDefault="00E03214"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4.</w:t>
      </w:r>
      <w:r w:rsidRPr="002B5ACE">
        <w:rPr>
          <w:rFonts w:ascii="Avenir Next LT Pro" w:hAnsi="Avenir Next LT Pro"/>
          <w:spacing w:val="-2"/>
          <w:lang w:val="en-US"/>
        </w:rPr>
        <w:t xml:space="preserve"> </w:t>
      </w:r>
      <w:r w:rsidR="002F1783" w:rsidRPr="002B5ACE">
        <w:rPr>
          <w:rFonts w:ascii="Avenir Next LT Pro" w:hAnsi="Avenir Next LT Pro"/>
          <w:spacing w:val="-2"/>
          <w:lang w:val="en-US"/>
        </w:rPr>
        <w:t>Field Inspection</w:t>
      </w:r>
    </w:p>
    <w:p w14:paraId="516C60DE" w14:textId="77777777" w:rsidR="00E74EC7" w:rsidRPr="002B5ACE" w:rsidRDefault="00065640" w:rsidP="00E74EC7">
      <w:pPr>
        <w:pStyle w:val="Default"/>
        <w:spacing w:after="13" w:line="276" w:lineRule="auto"/>
        <w:ind w:left="-142" w:right="15"/>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.1</w:t>
      </w:r>
      <w:r w:rsidR="00E74EC7" w:rsidRPr="002B5ACE">
        <w:rPr>
          <w:color w:val="auto"/>
          <w:sz w:val="22"/>
          <w:szCs w:val="22"/>
          <w:lang w:val="en-US"/>
        </w:rPr>
        <w:t xml:space="preserve"> </w:t>
      </w:r>
      <w:r w:rsidR="002F1783" w:rsidRPr="002B5ACE">
        <w:rPr>
          <w:color w:val="auto"/>
          <w:sz w:val="22"/>
          <w:szCs w:val="22"/>
          <w:lang w:val="en-US"/>
        </w:rPr>
        <w:t>Loading capacity of port cranes, daily port discharge rate and permissible storage time in port</w:t>
      </w:r>
      <w:r w:rsidRPr="002B5ACE">
        <w:rPr>
          <w:color w:val="auto"/>
          <w:sz w:val="22"/>
          <w:szCs w:val="22"/>
          <w:lang w:val="en-US"/>
        </w:rPr>
        <w:t>.</w:t>
      </w:r>
      <w:r w:rsidR="00E74EC7" w:rsidRPr="002B5ACE">
        <w:rPr>
          <w:color w:val="auto"/>
          <w:sz w:val="22"/>
          <w:szCs w:val="22"/>
          <w:lang w:val="en-US"/>
        </w:rPr>
        <w:t xml:space="preserve"> </w:t>
      </w:r>
    </w:p>
    <w:p w14:paraId="45CD1437" w14:textId="77777777" w:rsidR="00E74EC7" w:rsidRPr="002B5ACE" w:rsidRDefault="00065640" w:rsidP="00E74EC7">
      <w:pPr>
        <w:pStyle w:val="Default"/>
        <w:spacing w:after="13" w:line="276" w:lineRule="auto"/>
        <w:ind w:left="-142" w:right="15"/>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 xml:space="preserve">1.1. </w:t>
      </w:r>
      <w:r w:rsidR="002F1783" w:rsidRPr="002B5ACE">
        <w:rPr>
          <w:color w:val="auto"/>
          <w:sz w:val="22"/>
          <w:szCs w:val="22"/>
          <w:lang w:val="en-US"/>
        </w:rPr>
        <w:t>Loading capacity of port cranes.</w:t>
      </w:r>
      <w:r w:rsidR="00E74EC7" w:rsidRPr="002B5ACE">
        <w:rPr>
          <w:color w:val="auto"/>
          <w:sz w:val="22"/>
          <w:szCs w:val="22"/>
          <w:lang w:val="en-US"/>
        </w:rPr>
        <w:t xml:space="preserve"> </w:t>
      </w:r>
    </w:p>
    <w:p w14:paraId="678D6D93" w14:textId="77777777" w:rsidR="00E74EC7" w:rsidRPr="002B5ACE" w:rsidRDefault="00065640" w:rsidP="00E74EC7">
      <w:pPr>
        <w:pStyle w:val="Default"/>
        <w:spacing w:after="13" w:line="276" w:lineRule="auto"/>
        <w:ind w:left="-142" w:right="15"/>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 xml:space="preserve">1.2. </w:t>
      </w:r>
      <w:r w:rsidR="002F1783" w:rsidRPr="002B5ACE">
        <w:rPr>
          <w:color w:val="auto"/>
          <w:sz w:val="22"/>
          <w:szCs w:val="22"/>
          <w:lang w:val="en-US"/>
        </w:rPr>
        <w:t>Daily discharge rate at port</w:t>
      </w:r>
      <w:r w:rsidRPr="002B5ACE">
        <w:rPr>
          <w:color w:val="auto"/>
          <w:sz w:val="22"/>
          <w:szCs w:val="22"/>
          <w:lang w:val="en-US"/>
        </w:rPr>
        <w:t>.</w:t>
      </w:r>
      <w:r w:rsidR="00E74EC7" w:rsidRPr="002B5ACE">
        <w:rPr>
          <w:color w:val="auto"/>
          <w:sz w:val="22"/>
          <w:szCs w:val="22"/>
          <w:lang w:val="en-US"/>
        </w:rPr>
        <w:t xml:space="preserve"> </w:t>
      </w:r>
    </w:p>
    <w:p w14:paraId="37B19A50" w14:textId="77777777" w:rsidR="00065640"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4.1.3.</w:t>
      </w:r>
      <w:r w:rsidR="00E74EC7" w:rsidRPr="002B5ACE">
        <w:rPr>
          <w:color w:val="auto"/>
          <w:sz w:val="22"/>
          <w:szCs w:val="22"/>
          <w:lang w:val="en-US"/>
        </w:rPr>
        <w:t xml:space="preserve"> </w:t>
      </w:r>
      <w:r w:rsidR="002F1783" w:rsidRPr="002B5ACE">
        <w:rPr>
          <w:color w:val="auto"/>
          <w:sz w:val="22"/>
          <w:szCs w:val="22"/>
          <w:lang w:val="en-US"/>
        </w:rPr>
        <w:t>Allowable storage time at port.</w:t>
      </w:r>
    </w:p>
    <w:p w14:paraId="3379B6D8" w14:textId="7777777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1.4</w:t>
      </w:r>
      <w:r w:rsidR="00E74EC7" w:rsidRPr="002B5ACE">
        <w:rPr>
          <w:color w:val="auto"/>
          <w:sz w:val="22"/>
          <w:szCs w:val="22"/>
          <w:lang w:val="en-US"/>
        </w:rPr>
        <w:t xml:space="preserve">. </w:t>
      </w:r>
      <w:r w:rsidR="002F1783" w:rsidRPr="002B5ACE">
        <w:rPr>
          <w:color w:val="auto"/>
          <w:sz w:val="22"/>
          <w:szCs w:val="22"/>
          <w:lang w:val="en-US"/>
        </w:rPr>
        <w:t>Availability of storage site.</w:t>
      </w:r>
    </w:p>
    <w:p w14:paraId="5F6856C1" w14:textId="7777777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2</w:t>
      </w:r>
      <w:r w:rsidR="00E74EC7" w:rsidRPr="002B5ACE">
        <w:rPr>
          <w:color w:val="auto"/>
          <w:sz w:val="22"/>
          <w:szCs w:val="22"/>
          <w:lang w:val="en-US"/>
        </w:rPr>
        <w:t xml:space="preserve">. </w:t>
      </w:r>
      <w:r w:rsidR="00B54912" w:rsidRPr="002B5ACE">
        <w:rPr>
          <w:color w:val="auto"/>
          <w:sz w:val="22"/>
          <w:szCs w:val="22"/>
          <w:lang w:val="en-US"/>
        </w:rPr>
        <w:t>Define the distances in kilometers between the ports and the project facilities</w:t>
      </w:r>
      <w:r w:rsidRPr="002B5ACE">
        <w:rPr>
          <w:color w:val="auto"/>
          <w:sz w:val="22"/>
          <w:szCs w:val="22"/>
          <w:lang w:val="en-US"/>
        </w:rPr>
        <w:t>.</w:t>
      </w:r>
      <w:r w:rsidR="00E74EC7" w:rsidRPr="002B5ACE">
        <w:rPr>
          <w:color w:val="auto"/>
          <w:sz w:val="22"/>
          <w:szCs w:val="22"/>
          <w:lang w:val="en-US"/>
        </w:rPr>
        <w:t xml:space="preserve"> </w:t>
      </w:r>
    </w:p>
    <w:p w14:paraId="40D52598" w14:textId="7777777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3</w:t>
      </w:r>
      <w:r w:rsidR="00E74EC7" w:rsidRPr="002B5ACE">
        <w:rPr>
          <w:b/>
          <w:bCs/>
          <w:color w:val="auto"/>
          <w:sz w:val="22"/>
          <w:szCs w:val="22"/>
          <w:lang w:val="en-US"/>
        </w:rPr>
        <w:t>.</w:t>
      </w:r>
      <w:r w:rsidR="00E74EC7" w:rsidRPr="002B5ACE">
        <w:rPr>
          <w:color w:val="auto"/>
          <w:sz w:val="22"/>
          <w:szCs w:val="22"/>
          <w:lang w:val="en-US"/>
        </w:rPr>
        <w:t xml:space="preserve"> </w:t>
      </w:r>
      <w:r w:rsidR="00B54912" w:rsidRPr="002B5ACE">
        <w:rPr>
          <w:color w:val="auto"/>
          <w:sz w:val="22"/>
          <w:szCs w:val="22"/>
          <w:lang w:val="en-US"/>
        </w:rPr>
        <w:t>Define estimated transportation times.</w:t>
      </w:r>
    </w:p>
    <w:p w14:paraId="4C101F3F" w14:textId="57A78F42"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4</w:t>
      </w:r>
      <w:r w:rsidR="00E74EC7" w:rsidRPr="002B5ACE">
        <w:rPr>
          <w:color w:val="auto"/>
          <w:sz w:val="22"/>
          <w:szCs w:val="22"/>
          <w:lang w:val="en-US"/>
        </w:rPr>
        <w:t xml:space="preserve">. </w:t>
      </w:r>
      <w:r w:rsidR="004577FE" w:rsidRPr="002B5ACE">
        <w:rPr>
          <w:color w:val="auto"/>
          <w:sz w:val="22"/>
          <w:szCs w:val="22"/>
          <w:lang w:val="en-US"/>
        </w:rPr>
        <w:t>Mark,</w:t>
      </w:r>
      <w:r w:rsidR="00B54912" w:rsidRPr="002B5ACE">
        <w:rPr>
          <w:color w:val="auto"/>
          <w:sz w:val="22"/>
          <w:szCs w:val="22"/>
          <w:lang w:val="en-US"/>
        </w:rPr>
        <w:t xml:space="preserve"> the physical characteristics of the route.</w:t>
      </w:r>
    </w:p>
    <w:p w14:paraId="218B845D" w14:textId="6B662B18" w:rsidR="00065640"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4.5</w:t>
      </w:r>
      <w:r w:rsidRPr="002B5ACE">
        <w:rPr>
          <w:color w:val="auto"/>
          <w:sz w:val="22"/>
          <w:szCs w:val="22"/>
          <w:lang w:val="en-US"/>
        </w:rPr>
        <w:t>.</w:t>
      </w:r>
      <w:r w:rsidR="00D57E41">
        <w:rPr>
          <w:color w:val="auto"/>
          <w:sz w:val="22"/>
          <w:szCs w:val="22"/>
          <w:lang w:val="en-US"/>
        </w:rPr>
        <w:t xml:space="preserve"> </w:t>
      </w:r>
      <w:r w:rsidR="00B54912" w:rsidRPr="002B5ACE">
        <w:rPr>
          <w:color w:val="auto"/>
          <w:sz w:val="22"/>
          <w:szCs w:val="22"/>
          <w:lang w:val="en-US"/>
        </w:rPr>
        <w:t>Identify the presence of low and medium voltage cables, indicating minimum permitted distances.</w:t>
      </w:r>
    </w:p>
    <w:p w14:paraId="00619A69" w14:textId="77777777" w:rsidR="00065640"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4.6.</w:t>
      </w:r>
      <w:r w:rsidRPr="002B5ACE">
        <w:rPr>
          <w:color w:val="auto"/>
          <w:sz w:val="22"/>
          <w:szCs w:val="22"/>
          <w:lang w:val="en-US"/>
        </w:rPr>
        <w:t xml:space="preserve"> </w:t>
      </w:r>
      <w:r w:rsidR="00B54912" w:rsidRPr="002B5ACE">
        <w:rPr>
          <w:color w:val="auto"/>
          <w:sz w:val="22"/>
          <w:szCs w:val="22"/>
          <w:lang w:val="en-US"/>
        </w:rPr>
        <w:t>Identify bridges on the route.</w:t>
      </w:r>
    </w:p>
    <w:p w14:paraId="3B6D7195" w14:textId="7777777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7</w:t>
      </w:r>
      <w:r w:rsidR="00E74EC7" w:rsidRPr="002B5ACE">
        <w:rPr>
          <w:color w:val="auto"/>
          <w:sz w:val="22"/>
          <w:szCs w:val="22"/>
          <w:lang w:val="en-US"/>
        </w:rPr>
        <w:t xml:space="preserve">. </w:t>
      </w:r>
      <w:r w:rsidR="00B54912" w:rsidRPr="002B5ACE">
        <w:rPr>
          <w:color w:val="auto"/>
          <w:sz w:val="22"/>
          <w:szCs w:val="22"/>
          <w:lang w:val="en-US"/>
        </w:rPr>
        <w:t>Identify the presence of tunnels on the route and their technical capacities for traffic.</w:t>
      </w:r>
      <w:r w:rsidR="00E74EC7" w:rsidRPr="002B5ACE">
        <w:rPr>
          <w:color w:val="auto"/>
          <w:sz w:val="22"/>
          <w:szCs w:val="22"/>
          <w:lang w:val="en-US"/>
        </w:rPr>
        <w:t xml:space="preserve"> </w:t>
      </w:r>
    </w:p>
    <w:p w14:paraId="70AB26E3" w14:textId="68CB3F62"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8</w:t>
      </w:r>
      <w:r w:rsidR="00E74EC7" w:rsidRPr="002B5ACE">
        <w:rPr>
          <w:color w:val="auto"/>
          <w:sz w:val="22"/>
          <w:szCs w:val="22"/>
          <w:lang w:val="en-US"/>
        </w:rPr>
        <w:t xml:space="preserve">. </w:t>
      </w:r>
      <w:r w:rsidR="00B54912" w:rsidRPr="002B5ACE">
        <w:rPr>
          <w:color w:val="auto"/>
          <w:sz w:val="22"/>
          <w:szCs w:val="22"/>
          <w:lang w:val="en-US"/>
        </w:rPr>
        <w:t xml:space="preserve">Identify any other obstacles (traffic signs, advertising, private property, etc.) </w:t>
      </w:r>
      <w:r w:rsidR="00FF60D4" w:rsidRPr="002B5ACE">
        <w:rPr>
          <w:color w:val="auto"/>
          <w:sz w:val="22"/>
          <w:szCs w:val="22"/>
          <w:lang w:val="en-US"/>
        </w:rPr>
        <w:t xml:space="preserve">that </w:t>
      </w:r>
      <w:r w:rsidR="004577FE" w:rsidRPr="002B5ACE">
        <w:rPr>
          <w:color w:val="auto"/>
          <w:sz w:val="22"/>
          <w:szCs w:val="22"/>
          <w:lang w:val="en-US"/>
        </w:rPr>
        <w:t>are difficult</w:t>
      </w:r>
      <w:r w:rsidR="00FF60D4" w:rsidRPr="002B5ACE">
        <w:rPr>
          <w:color w:val="auto"/>
          <w:sz w:val="22"/>
          <w:szCs w:val="22"/>
          <w:lang w:val="en-US"/>
        </w:rPr>
        <w:t xml:space="preserve"> </w:t>
      </w:r>
      <w:proofErr w:type="gramStart"/>
      <w:r w:rsidR="00FF60D4" w:rsidRPr="002B5ACE">
        <w:rPr>
          <w:color w:val="auto"/>
          <w:sz w:val="22"/>
          <w:szCs w:val="22"/>
          <w:lang w:val="en-US"/>
        </w:rPr>
        <w:t>of</w:t>
      </w:r>
      <w:proofErr w:type="gramEnd"/>
      <w:r w:rsidR="00FF60D4" w:rsidRPr="002B5ACE">
        <w:rPr>
          <w:color w:val="auto"/>
          <w:sz w:val="22"/>
          <w:szCs w:val="22"/>
          <w:lang w:val="en-US"/>
        </w:rPr>
        <w:t xml:space="preserve"> free transit</w:t>
      </w:r>
      <w:r w:rsidR="00B54912" w:rsidRPr="002B5ACE">
        <w:rPr>
          <w:color w:val="auto"/>
          <w:sz w:val="22"/>
          <w:szCs w:val="22"/>
          <w:lang w:val="en-US"/>
        </w:rPr>
        <w:t>.</w:t>
      </w:r>
    </w:p>
    <w:p w14:paraId="70FFBECF" w14:textId="6160B32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9</w:t>
      </w:r>
      <w:r w:rsidR="00E74EC7" w:rsidRPr="002B5ACE">
        <w:rPr>
          <w:color w:val="auto"/>
          <w:sz w:val="22"/>
          <w:szCs w:val="22"/>
          <w:lang w:val="en-US"/>
        </w:rPr>
        <w:t xml:space="preserve">. </w:t>
      </w:r>
      <w:r w:rsidR="00FF60D4" w:rsidRPr="002B5ACE">
        <w:rPr>
          <w:color w:val="auto"/>
          <w:sz w:val="22"/>
          <w:szCs w:val="22"/>
          <w:lang w:val="en-US"/>
        </w:rPr>
        <w:t xml:space="preserve">Establish a calendar of </w:t>
      </w:r>
      <w:r w:rsidR="00C402FB" w:rsidRPr="002B5ACE">
        <w:rPr>
          <w:color w:val="auto"/>
          <w:sz w:val="22"/>
          <w:szCs w:val="22"/>
          <w:lang w:val="en-US"/>
        </w:rPr>
        <w:t>weather</w:t>
      </w:r>
      <w:r w:rsidR="00FF60D4" w:rsidRPr="002B5ACE">
        <w:rPr>
          <w:color w:val="auto"/>
          <w:sz w:val="22"/>
          <w:szCs w:val="22"/>
          <w:lang w:val="en-US"/>
        </w:rPr>
        <w:t xml:space="preserve"> seasonality that affects </w:t>
      </w:r>
      <w:r w:rsidR="004577FE" w:rsidRPr="002B5ACE">
        <w:rPr>
          <w:color w:val="auto"/>
          <w:sz w:val="22"/>
          <w:szCs w:val="22"/>
          <w:lang w:val="en-US"/>
        </w:rPr>
        <w:t>safety</w:t>
      </w:r>
      <w:r w:rsidR="00FF60D4" w:rsidRPr="002B5ACE">
        <w:rPr>
          <w:color w:val="auto"/>
          <w:sz w:val="22"/>
          <w:szCs w:val="22"/>
          <w:lang w:val="en-US"/>
        </w:rPr>
        <w:t xml:space="preserve"> transportation on the routes (rain season, intense heat, fog, snow, ice, as well as light times per season). </w:t>
      </w:r>
      <w:r w:rsidR="00FF60D4" w:rsidRPr="002B5ACE">
        <w:rPr>
          <w:color w:val="303030"/>
          <w:sz w:val="22"/>
          <w:szCs w:val="22"/>
          <w:lang w:val="en-US"/>
        </w:rPr>
        <w:t xml:space="preserve"> </w:t>
      </w:r>
    </w:p>
    <w:p w14:paraId="1E47FE37" w14:textId="77777777" w:rsidR="00BB17F5"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10</w:t>
      </w:r>
      <w:r w:rsidR="00E74EC7" w:rsidRPr="002B5ACE">
        <w:rPr>
          <w:color w:val="auto"/>
          <w:sz w:val="22"/>
          <w:szCs w:val="22"/>
          <w:lang w:val="en-US"/>
        </w:rPr>
        <w:t xml:space="preserve">. </w:t>
      </w:r>
      <w:r w:rsidR="00FF60D4" w:rsidRPr="002B5ACE">
        <w:rPr>
          <w:color w:val="auto"/>
          <w:sz w:val="22"/>
          <w:szCs w:val="22"/>
          <w:lang w:val="en-US"/>
        </w:rPr>
        <w:t>Identify water crossings (dry or wet) on the route that could affect travel, nothing the following: maximum axle weight allowed, official strength specifications, physical attributes, and visual conditions, as well as by-pass or reinforcement alternatives if possible</w:t>
      </w:r>
      <w:r w:rsidR="00BB17F5" w:rsidRPr="002B5ACE">
        <w:rPr>
          <w:color w:val="auto"/>
          <w:sz w:val="22"/>
          <w:szCs w:val="22"/>
          <w:lang w:val="en-US"/>
        </w:rPr>
        <w:t>.</w:t>
      </w:r>
    </w:p>
    <w:p w14:paraId="4AF056ED" w14:textId="292745C5" w:rsidR="00E74EC7" w:rsidRPr="002B5ACE" w:rsidRDefault="00065640" w:rsidP="00BB17F5">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11</w:t>
      </w:r>
      <w:r w:rsidR="00E74EC7" w:rsidRPr="002B5ACE">
        <w:rPr>
          <w:color w:val="auto"/>
          <w:sz w:val="22"/>
          <w:szCs w:val="22"/>
          <w:lang w:val="en-US"/>
        </w:rPr>
        <w:t xml:space="preserve">. </w:t>
      </w:r>
      <w:r w:rsidR="00BB17F5" w:rsidRPr="002B5ACE">
        <w:rPr>
          <w:color w:val="auto"/>
          <w:sz w:val="22"/>
          <w:szCs w:val="22"/>
          <w:lang w:val="en-US"/>
        </w:rPr>
        <w:t>Identify possible rest</w:t>
      </w:r>
      <w:r w:rsidR="00461601" w:rsidRPr="002B5ACE">
        <w:rPr>
          <w:color w:val="auto"/>
          <w:sz w:val="22"/>
          <w:szCs w:val="22"/>
          <w:lang w:val="en-US"/>
        </w:rPr>
        <w:t>ing</w:t>
      </w:r>
      <w:r w:rsidR="00BB17F5" w:rsidRPr="002B5ACE">
        <w:rPr>
          <w:color w:val="auto"/>
          <w:sz w:val="22"/>
          <w:szCs w:val="22"/>
          <w:lang w:val="en-US"/>
        </w:rPr>
        <w:t xml:space="preserve"> and </w:t>
      </w:r>
      <w:r w:rsidR="00772621">
        <w:rPr>
          <w:color w:val="auto"/>
          <w:sz w:val="22"/>
          <w:szCs w:val="22"/>
          <w:lang w:val="en-US"/>
        </w:rPr>
        <w:t>Parking</w:t>
      </w:r>
      <w:r w:rsidR="00BB17F5" w:rsidRPr="002B5ACE">
        <w:rPr>
          <w:color w:val="auto"/>
          <w:sz w:val="22"/>
          <w:szCs w:val="22"/>
          <w:lang w:val="en-US"/>
        </w:rPr>
        <w:t xml:space="preserve"> areas in safe conditions for the driver and cargo.</w:t>
      </w:r>
      <w:r w:rsidR="00E74EC7" w:rsidRPr="002B5ACE">
        <w:rPr>
          <w:color w:val="auto"/>
          <w:sz w:val="22"/>
          <w:szCs w:val="22"/>
          <w:lang w:val="en-US"/>
        </w:rPr>
        <w:t xml:space="preserve"> </w:t>
      </w:r>
    </w:p>
    <w:p w14:paraId="01439EDD" w14:textId="77777777" w:rsidR="00065640" w:rsidRPr="002B5ACE" w:rsidRDefault="00065640" w:rsidP="009F66B3">
      <w:pPr>
        <w:pStyle w:val="Default"/>
        <w:spacing w:after="13"/>
        <w:ind w:left="-142"/>
        <w:jc w:val="both"/>
        <w:rPr>
          <w:color w:val="auto"/>
          <w:sz w:val="22"/>
          <w:szCs w:val="22"/>
          <w:lang w:val="en-US"/>
        </w:rPr>
      </w:pPr>
      <w:r w:rsidRPr="002B5ACE">
        <w:rPr>
          <w:b/>
          <w:bCs/>
          <w:color w:val="auto"/>
          <w:sz w:val="22"/>
          <w:szCs w:val="22"/>
          <w:lang w:val="en-US"/>
        </w:rPr>
        <w:t>4</w:t>
      </w:r>
      <w:r w:rsidRPr="002B5ACE">
        <w:rPr>
          <w:color w:val="auto"/>
          <w:sz w:val="22"/>
          <w:szCs w:val="22"/>
          <w:lang w:val="en-US"/>
        </w:rPr>
        <w:t>.</w:t>
      </w:r>
      <w:r w:rsidRPr="002B5ACE">
        <w:rPr>
          <w:b/>
          <w:bCs/>
          <w:color w:val="auto"/>
          <w:sz w:val="22"/>
          <w:szCs w:val="22"/>
          <w:lang w:val="en-US"/>
        </w:rPr>
        <w:t>12.</w:t>
      </w:r>
      <w:r w:rsidRPr="002B5ACE">
        <w:rPr>
          <w:color w:val="auto"/>
          <w:sz w:val="22"/>
          <w:szCs w:val="22"/>
          <w:lang w:val="en-US"/>
        </w:rPr>
        <w:t xml:space="preserve"> </w:t>
      </w:r>
      <w:r w:rsidR="00BB17F5" w:rsidRPr="002B5ACE">
        <w:rPr>
          <w:color w:val="auto"/>
          <w:sz w:val="22"/>
          <w:szCs w:val="22"/>
          <w:lang w:val="en-US"/>
        </w:rPr>
        <w:t>Current legislation.</w:t>
      </w:r>
    </w:p>
    <w:p w14:paraId="1A3232D1" w14:textId="77777777" w:rsidR="00F91501" w:rsidRPr="002B5ACE" w:rsidRDefault="00065640"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5</w:t>
      </w:r>
      <w:r w:rsidR="00F91501" w:rsidRPr="002B5ACE">
        <w:rPr>
          <w:rFonts w:ascii="Avenir Next LT Pro" w:hAnsi="Avenir Next LT Pro"/>
          <w:spacing w:val="-2"/>
          <w:lang w:val="en-US"/>
        </w:rPr>
        <w:t xml:space="preserve">. </w:t>
      </w:r>
      <w:r w:rsidR="00BB17F5" w:rsidRPr="002B5ACE">
        <w:rPr>
          <w:rFonts w:ascii="Avenir Next LT Pro" w:hAnsi="Avenir Next LT Pro"/>
          <w:spacing w:val="-2"/>
          <w:lang w:val="en-US"/>
        </w:rPr>
        <w:t>Route evaluation (photographs)</w:t>
      </w:r>
    </w:p>
    <w:p w14:paraId="12D44E0D" w14:textId="77777777" w:rsidR="00F91501" w:rsidRPr="002B5ACE" w:rsidRDefault="00065640"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6</w:t>
      </w:r>
      <w:r w:rsidR="00F91501" w:rsidRPr="002B5ACE">
        <w:rPr>
          <w:rFonts w:ascii="Avenir Next LT Pro" w:hAnsi="Avenir Next LT Pro"/>
          <w:b/>
          <w:bCs/>
          <w:spacing w:val="-2"/>
          <w:lang w:val="en-US"/>
        </w:rPr>
        <w:t>.</w:t>
      </w:r>
      <w:r w:rsidR="00F91501" w:rsidRPr="002B5ACE">
        <w:rPr>
          <w:rFonts w:ascii="Avenir Next LT Pro" w:hAnsi="Avenir Next LT Pro"/>
          <w:spacing w:val="-2"/>
          <w:lang w:val="en-US"/>
        </w:rPr>
        <w:t xml:space="preserve"> </w:t>
      </w:r>
      <w:r w:rsidR="00BB17F5" w:rsidRPr="002B5ACE">
        <w:rPr>
          <w:rFonts w:ascii="Avenir Next LT Pro" w:hAnsi="Avenir Next LT Pro"/>
          <w:spacing w:val="-2"/>
          <w:lang w:val="en-US"/>
        </w:rPr>
        <w:t>Conclusions and recommendations.</w:t>
      </w:r>
    </w:p>
    <w:p w14:paraId="75C30AB2" w14:textId="77777777" w:rsidR="00F91501" w:rsidRPr="002B5ACE" w:rsidRDefault="00F91501" w:rsidP="00F91501">
      <w:pPr>
        <w:pStyle w:val="Prrafodelista"/>
        <w:tabs>
          <w:tab w:val="left" w:pos="685"/>
          <w:tab w:val="right" w:pos="8544"/>
        </w:tabs>
        <w:spacing w:before="70" w:line="360" w:lineRule="auto"/>
        <w:ind w:left="685" w:firstLine="0"/>
        <w:rPr>
          <w:rFonts w:ascii="Avenir Next LT Pro" w:hAnsi="Avenir Next LT Pro"/>
          <w:lang w:val="en-US"/>
        </w:rPr>
      </w:pPr>
    </w:p>
    <w:p w14:paraId="567E392C" w14:textId="77777777" w:rsidR="00F91501" w:rsidRPr="002B5ACE" w:rsidRDefault="00F91501" w:rsidP="00F91501">
      <w:pPr>
        <w:pStyle w:val="Prrafodelista"/>
        <w:tabs>
          <w:tab w:val="left" w:pos="685"/>
          <w:tab w:val="right" w:pos="8544"/>
        </w:tabs>
        <w:spacing w:before="70" w:line="360" w:lineRule="auto"/>
        <w:ind w:left="685" w:firstLine="0"/>
        <w:rPr>
          <w:rFonts w:ascii="Avenir Next LT Pro" w:hAnsi="Avenir Next LT Pro"/>
          <w:lang w:val="en-US"/>
        </w:rPr>
      </w:pPr>
    </w:p>
    <w:p w14:paraId="436441CC" w14:textId="77777777" w:rsidR="0022401F" w:rsidRPr="002B5ACE" w:rsidRDefault="0022401F" w:rsidP="00F91501">
      <w:pPr>
        <w:pStyle w:val="Prrafodelista"/>
        <w:tabs>
          <w:tab w:val="left" w:pos="685"/>
          <w:tab w:val="right" w:pos="8544"/>
        </w:tabs>
        <w:spacing w:before="70" w:line="360" w:lineRule="auto"/>
        <w:ind w:left="685" w:firstLine="0"/>
        <w:rPr>
          <w:rFonts w:ascii="Avenir Next LT Pro" w:hAnsi="Avenir Next LT Pro"/>
          <w:lang w:val="en-US"/>
        </w:rPr>
      </w:pPr>
    </w:p>
    <w:p w14:paraId="783D0FC4" w14:textId="77777777" w:rsidR="0022401F" w:rsidRDefault="0022401F" w:rsidP="00F91501">
      <w:pPr>
        <w:pStyle w:val="Prrafodelista"/>
        <w:tabs>
          <w:tab w:val="left" w:pos="685"/>
          <w:tab w:val="right" w:pos="8544"/>
        </w:tabs>
        <w:spacing w:before="70" w:line="360" w:lineRule="auto"/>
        <w:ind w:left="685" w:firstLine="0"/>
        <w:rPr>
          <w:rFonts w:ascii="Avenir Next LT Pro" w:hAnsi="Avenir Next LT Pro"/>
          <w:lang w:val="en-US"/>
        </w:rPr>
      </w:pPr>
    </w:p>
    <w:p w14:paraId="5992B82E" w14:textId="77777777" w:rsidR="00C402FB" w:rsidRDefault="00C402FB" w:rsidP="00F91501">
      <w:pPr>
        <w:pStyle w:val="Prrafodelista"/>
        <w:tabs>
          <w:tab w:val="left" w:pos="685"/>
          <w:tab w:val="right" w:pos="8544"/>
        </w:tabs>
        <w:spacing w:before="70" w:line="360" w:lineRule="auto"/>
        <w:ind w:left="685" w:firstLine="0"/>
        <w:rPr>
          <w:rFonts w:ascii="Avenir Next LT Pro" w:hAnsi="Avenir Next LT Pro"/>
          <w:lang w:val="en-US"/>
        </w:rPr>
      </w:pPr>
    </w:p>
    <w:p w14:paraId="5A8AE19B" w14:textId="77777777" w:rsidR="00A77CC3" w:rsidRDefault="00A77CC3" w:rsidP="00F91501">
      <w:pPr>
        <w:pStyle w:val="Prrafodelista"/>
        <w:tabs>
          <w:tab w:val="left" w:pos="685"/>
          <w:tab w:val="right" w:pos="8544"/>
        </w:tabs>
        <w:spacing w:before="70" w:line="360" w:lineRule="auto"/>
        <w:ind w:left="685" w:firstLine="0"/>
        <w:rPr>
          <w:rFonts w:ascii="Avenir Next LT Pro" w:hAnsi="Avenir Next LT Pro"/>
          <w:lang w:val="en-US"/>
        </w:rPr>
      </w:pPr>
    </w:p>
    <w:p w14:paraId="52F991B2" w14:textId="77777777" w:rsidR="00A77CC3" w:rsidRDefault="00A77CC3" w:rsidP="00F91501">
      <w:pPr>
        <w:pStyle w:val="Prrafodelista"/>
        <w:tabs>
          <w:tab w:val="left" w:pos="685"/>
          <w:tab w:val="right" w:pos="8544"/>
        </w:tabs>
        <w:spacing w:before="70" w:line="360" w:lineRule="auto"/>
        <w:ind w:left="685" w:firstLine="0"/>
        <w:rPr>
          <w:rFonts w:ascii="Avenir Next LT Pro" w:hAnsi="Avenir Next LT Pro"/>
          <w:lang w:val="en-US"/>
        </w:rPr>
      </w:pPr>
    </w:p>
    <w:p w14:paraId="124E7D68" w14:textId="77777777" w:rsidR="00442D71" w:rsidRDefault="00442D71" w:rsidP="00473DA5">
      <w:pPr>
        <w:pStyle w:val="Textoindependiente"/>
        <w:rPr>
          <w:rFonts w:ascii="Avenir Next LT Pro" w:hAnsi="Avenir Next LT Pro"/>
          <w:b/>
          <w:szCs w:val="22"/>
        </w:rPr>
      </w:pPr>
    </w:p>
    <w:p w14:paraId="07237FEC" w14:textId="77777777" w:rsidR="000D431F" w:rsidRPr="002B5ACE" w:rsidRDefault="000D431F" w:rsidP="00473DA5">
      <w:pPr>
        <w:pStyle w:val="Textoindependiente"/>
        <w:rPr>
          <w:rFonts w:ascii="Avenir Next LT Pro" w:hAnsi="Avenir Next LT Pro"/>
          <w:b/>
          <w:szCs w:val="22"/>
        </w:rPr>
      </w:pPr>
    </w:p>
    <w:p w14:paraId="682DB83D" w14:textId="77777777" w:rsidR="00473DA5" w:rsidRPr="002B5ACE" w:rsidRDefault="00537A01" w:rsidP="00D13552">
      <w:pPr>
        <w:shd w:val="clear" w:color="auto" w:fill="0047B0"/>
        <w:spacing w:before="1" w:line="360" w:lineRule="auto"/>
        <w:ind w:right="15"/>
        <w:rPr>
          <w:rFonts w:ascii="Avenir Next LT Pro" w:hAnsi="Avenir Next LT Pro"/>
          <w:b/>
          <w:color w:val="FFFFFF"/>
          <w:sz w:val="22"/>
          <w:szCs w:val="22"/>
          <w:lang w:val="en-US"/>
        </w:rPr>
      </w:pPr>
      <w:r w:rsidRPr="002B5ACE">
        <w:rPr>
          <w:rFonts w:ascii="Avenir Next LT Pro" w:hAnsi="Avenir Next LT Pro"/>
          <w:b/>
          <w:color w:val="FFFFFF"/>
          <w:spacing w:val="-2"/>
          <w:sz w:val="22"/>
          <w:szCs w:val="22"/>
          <w:lang w:val="en-US"/>
        </w:rPr>
        <w:t>1. INTRODUC</w:t>
      </w:r>
      <w:r w:rsidR="00BB17F5" w:rsidRPr="002B5ACE">
        <w:rPr>
          <w:rFonts w:ascii="Avenir Next LT Pro" w:hAnsi="Avenir Next LT Pro"/>
          <w:b/>
          <w:color w:val="FFFFFF"/>
          <w:spacing w:val="-2"/>
          <w:sz w:val="22"/>
          <w:szCs w:val="22"/>
          <w:lang w:val="en-US"/>
        </w:rPr>
        <w:t>TION</w:t>
      </w:r>
    </w:p>
    <w:p w14:paraId="3D01F954" w14:textId="77777777" w:rsidR="00537A01" w:rsidRPr="002B5ACE" w:rsidRDefault="00537A01" w:rsidP="00473DA5">
      <w:pPr>
        <w:pStyle w:val="Textoindependiente"/>
        <w:spacing w:before="6"/>
        <w:rPr>
          <w:rFonts w:ascii="Avenir Next LT Pro" w:hAnsi="Avenir Next LT Pro"/>
          <w:b/>
          <w:szCs w:val="22"/>
        </w:rPr>
      </w:pPr>
    </w:p>
    <w:p w14:paraId="4934F40C" w14:textId="6FAE5341" w:rsidR="00814379" w:rsidRPr="0055357F" w:rsidRDefault="00BB17F5" w:rsidP="00814379">
      <w:pPr>
        <w:pStyle w:val="Textoindependiente"/>
        <w:rPr>
          <w:rFonts w:ascii="Avenir Next LT Pro" w:hAnsi="Avenir Next LT Pro"/>
          <w:szCs w:val="22"/>
        </w:rPr>
      </w:pPr>
      <w:r w:rsidRPr="002B5ACE">
        <w:rPr>
          <w:rFonts w:ascii="Avenir Next LT Pro" w:hAnsi="Avenir Next LT Pro"/>
          <w:szCs w:val="22"/>
        </w:rPr>
        <w:t xml:space="preserve">In response to the request made by Messrs. </w:t>
      </w:r>
      <w:r w:rsidR="00613EBE" w:rsidRPr="002B5ACE">
        <w:rPr>
          <w:rFonts w:ascii="Avenir Next LT Pro" w:hAnsi="Avenir Next LT Pro"/>
          <w:b/>
          <w:bCs/>
          <w:color w:val="0047B0"/>
          <w:spacing w:val="40"/>
          <w:szCs w:val="22"/>
        </w:rPr>
        <w:t>“DELFIN GROUP”</w:t>
      </w:r>
      <w:r w:rsidRPr="002B5ACE">
        <w:rPr>
          <w:rFonts w:ascii="Avenir Next LT Pro" w:hAnsi="Avenir Next LT Pro"/>
          <w:szCs w:val="22"/>
        </w:rPr>
        <w:t>,</w:t>
      </w:r>
      <w:r w:rsidR="007954F0" w:rsidRPr="002B5ACE">
        <w:rPr>
          <w:rFonts w:ascii="Avenir Next LT Pro" w:hAnsi="Avenir Next LT Pro"/>
          <w:szCs w:val="22"/>
        </w:rPr>
        <w:t xml:space="preserve"> a route study is presented below for the transportation of </w:t>
      </w:r>
      <w:r w:rsidR="007954F0" w:rsidRPr="002B5ACE">
        <w:rPr>
          <w:rFonts w:ascii="Avenir Next LT Pro" w:hAnsi="Avenir Next LT Pro"/>
          <w:b/>
          <w:color w:val="0047B0"/>
          <w:szCs w:val="22"/>
        </w:rPr>
        <w:t>POWER EQUIPMENT</w:t>
      </w:r>
      <w:r w:rsidR="007954F0" w:rsidRPr="002B5ACE">
        <w:rPr>
          <w:rFonts w:ascii="Avenir Next LT Pro" w:hAnsi="Avenir Next LT Pro"/>
          <w:szCs w:val="22"/>
        </w:rPr>
        <w:t xml:space="preserve"> to </w:t>
      </w:r>
      <w:r w:rsidR="00632879">
        <w:rPr>
          <w:rFonts w:ascii="Avenir Next LT Pro" w:hAnsi="Avenir Next LT Pro"/>
          <w:b/>
          <w:color w:val="0047B0"/>
          <w:szCs w:val="22"/>
        </w:rPr>
        <w:t xml:space="preserve">Intermedial gathered place, </w:t>
      </w:r>
      <w:proofErr w:type="spellStart"/>
      <w:r w:rsidR="00632879">
        <w:rPr>
          <w:rFonts w:ascii="Avenir Next LT Pro" w:hAnsi="Avenir Next LT Pro"/>
          <w:b/>
          <w:color w:val="0047B0"/>
          <w:szCs w:val="22"/>
        </w:rPr>
        <w:t>Intersea</w:t>
      </w:r>
      <w:proofErr w:type="spellEnd"/>
      <w:r w:rsidR="007954F0" w:rsidRPr="002B5ACE">
        <w:rPr>
          <w:rFonts w:ascii="Avenir Next LT Pro" w:hAnsi="Avenir Next LT Pro"/>
          <w:szCs w:val="22"/>
        </w:rPr>
        <w:t xml:space="preserve">, </w:t>
      </w:r>
      <w:r w:rsidR="00814379" w:rsidRPr="002B5ACE">
        <w:rPr>
          <w:rFonts w:ascii="Avenir Next LT Pro" w:hAnsi="Avenir Next LT Pro"/>
          <w:szCs w:val="22"/>
        </w:rPr>
        <w:t xml:space="preserve">located at </w:t>
      </w:r>
      <w:proofErr w:type="spellStart"/>
      <w:r w:rsidR="00632879">
        <w:rPr>
          <w:rFonts w:ascii="Avenir Next LT Pro" w:hAnsi="Avenir Next LT Pro"/>
          <w:szCs w:val="22"/>
        </w:rPr>
        <w:t>Nodo</w:t>
      </w:r>
      <w:proofErr w:type="spellEnd"/>
      <w:r w:rsidR="00632879">
        <w:rPr>
          <w:rFonts w:ascii="Avenir Next LT Pro" w:hAnsi="Avenir Next LT Pro"/>
          <w:szCs w:val="22"/>
        </w:rPr>
        <w:t xml:space="preserve"> Uribe, Antofagasta</w:t>
      </w:r>
      <w:r w:rsidR="00814379">
        <w:rPr>
          <w:rFonts w:ascii="Avenir Next LT Pro" w:hAnsi="Avenir Next LT Pro"/>
          <w:color w:val="000000"/>
        </w:rPr>
        <w:t xml:space="preserve">, </w:t>
      </w:r>
      <w:proofErr w:type="gramStart"/>
      <w:r w:rsidR="00814379">
        <w:rPr>
          <w:rFonts w:ascii="Avenir Next LT Pro" w:hAnsi="Avenir Next LT Pro"/>
          <w:color w:val="000000"/>
        </w:rPr>
        <w:t>Chile</w:t>
      </w:r>
      <w:r w:rsidR="00DD6613">
        <w:rPr>
          <w:rFonts w:ascii="Avenir Next LT Pro" w:hAnsi="Avenir Next LT Pro"/>
          <w:color w:val="000000"/>
        </w:rPr>
        <w:t xml:space="preserve">  (</w:t>
      </w:r>
      <w:proofErr w:type="gramEnd"/>
      <w:r w:rsidR="00DD6613" w:rsidRPr="00DD6613">
        <w:rPr>
          <w:rFonts w:ascii="Avenir Next LT Pro" w:hAnsi="Avenir Next LT Pro"/>
          <w:color w:val="000000"/>
        </w:rPr>
        <w:t xml:space="preserve">23°38'22.5"S 70°17'50.7"W </w:t>
      </w:r>
      <w:r w:rsidR="00DD6613">
        <w:rPr>
          <w:rFonts w:ascii="Avenir Next LT Pro" w:hAnsi="Avenir Next LT Pro"/>
          <w:color w:val="000000"/>
        </w:rPr>
        <w:t>)</w:t>
      </w:r>
      <w:r w:rsidR="00814379">
        <w:rPr>
          <w:rFonts w:ascii="Avenir Next LT Pro" w:hAnsi="Avenir Next LT Pro"/>
          <w:color w:val="000000"/>
        </w:rPr>
        <w:t xml:space="preserve"> </w:t>
      </w:r>
      <w:r w:rsidR="00DD6613">
        <w:rPr>
          <w:rFonts w:ascii="Avenir Next LT Pro" w:hAnsi="Avenir Next LT Pro"/>
          <w:color w:val="000000"/>
        </w:rPr>
        <w:t xml:space="preserve">and them completed to final destination at PFV </w:t>
      </w:r>
      <w:proofErr w:type="spellStart"/>
      <w:r w:rsidR="00521879">
        <w:rPr>
          <w:rFonts w:ascii="Avenir Next LT Pro" w:hAnsi="Avenir Next LT Pro"/>
          <w:color w:val="000000"/>
        </w:rPr>
        <w:t>Malgarida</w:t>
      </w:r>
      <w:proofErr w:type="spellEnd"/>
      <w:r w:rsidR="00521879">
        <w:rPr>
          <w:rFonts w:ascii="Avenir Next LT Pro" w:hAnsi="Avenir Next LT Pro"/>
          <w:color w:val="000000"/>
        </w:rPr>
        <w:t xml:space="preserve"> lo</w:t>
      </w:r>
      <w:r w:rsidR="00DD6613">
        <w:rPr>
          <w:rFonts w:ascii="Avenir Next LT Pro" w:hAnsi="Avenir Next LT Pro"/>
          <w:color w:val="000000"/>
        </w:rPr>
        <w:t xml:space="preserve">cated at </w:t>
      </w:r>
      <w:r w:rsidR="00521879">
        <w:rPr>
          <w:rFonts w:ascii="Avenir Next LT Pro" w:hAnsi="Avenir Next LT Pro"/>
          <w:color w:val="000000"/>
        </w:rPr>
        <w:t>Diego de Almagro</w:t>
      </w:r>
      <w:r w:rsidR="00DD6613">
        <w:rPr>
          <w:rFonts w:ascii="Avenir Next LT Pro" w:hAnsi="Avenir Next LT Pro"/>
          <w:color w:val="000000"/>
        </w:rPr>
        <w:t>. Chañaral province, Chile (</w:t>
      </w:r>
      <w:r w:rsidR="00AB0F31" w:rsidRPr="0055357F">
        <w:rPr>
          <w:rFonts w:ascii="Avenir Next LT Pro" w:hAnsi="Avenir Next LT Pro"/>
          <w:szCs w:val="22"/>
        </w:rPr>
        <w:t>26°16'12.0"S 69°57'36.0"W</w:t>
      </w:r>
      <w:r w:rsidR="00DD6613">
        <w:rPr>
          <w:rFonts w:ascii="Avenir Next LT Pro" w:hAnsi="Avenir Next LT Pro"/>
          <w:color w:val="000000"/>
        </w:rPr>
        <w:t>)</w:t>
      </w:r>
    </w:p>
    <w:p w14:paraId="5BF50A41" w14:textId="77777777" w:rsidR="00537A01" w:rsidRDefault="00537A01" w:rsidP="00537A01">
      <w:pPr>
        <w:pStyle w:val="Textoindependiente"/>
        <w:rPr>
          <w:rFonts w:ascii="Avenir Next LT Pro" w:hAnsi="Avenir Next LT Pro"/>
          <w:szCs w:val="22"/>
        </w:rPr>
      </w:pPr>
    </w:p>
    <w:p w14:paraId="4032D6D4" w14:textId="77777777" w:rsidR="00521879" w:rsidRPr="0055357F" w:rsidRDefault="00521879" w:rsidP="00537A01">
      <w:pPr>
        <w:pStyle w:val="Textoindependiente"/>
        <w:rPr>
          <w:rFonts w:ascii="Avenir Next LT Pro" w:hAnsi="Avenir Next LT Pro"/>
          <w:szCs w:val="22"/>
        </w:rPr>
      </w:pPr>
    </w:p>
    <w:p w14:paraId="3548DD84" w14:textId="77777777" w:rsidR="00521879" w:rsidRPr="0055357F" w:rsidRDefault="00521879" w:rsidP="00537A01">
      <w:pPr>
        <w:pStyle w:val="Textoindependiente"/>
        <w:rPr>
          <w:rFonts w:ascii="Avenir Next LT Pro" w:hAnsi="Avenir Next LT Pro"/>
          <w:szCs w:val="22"/>
        </w:rPr>
      </w:pPr>
    </w:p>
    <w:p w14:paraId="62975626" w14:textId="77777777" w:rsidR="00537A01" w:rsidRPr="002B5ACE" w:rsidRDefault="00D13552" w:rsidP="00D13552">
      <w:pPr>
        <w:pStyle w:val="Prrafodelista"/>
        <w:shd w:val="clear" w:color="auto" w:fill="0047B0"/>
        <w:spacing w:line="360" w:lineRule="auto"/>
        <w:ind w:left="0" w:firstLine="0"/>
        <w:rPr>
          <w:rFonts w:ascii="Avenir Next LT Pro" w:hAnsi="Avenir Next LT Pro"/>
          <w:b/>
          <w:color w:val="FFFFFF"/>
          <w:lang w:val="en-US"/>
        </w:rPr>
      </w:pPr>
      <w:r w:rsidRPr="002B5ACE">
        <w:rPr>
          <w:rFonts w:ascii="Avenir Next LT Pro" w:hAnsi="Avenir Next LT Pro"/>
          <w:b/>
          <w:color w:val="FFFFFF"/>
          <w:lang w:val="en-US"/>
        </w:rPr>
        <w:t xml:space="preserve">2. </w:t>
      </w:r>
      <w:r w:rsidR="00537A01" w:rsidRPr="002B5ACE">
        <w:rPr>
          <w:rFonts w:ascii="Avenir Next LT Pro" w:hAnsi="Avenir Next LT Pro"/>
          <w:b/>
          <w:color w:val="FFFFFF"/>
          <w:spacing w:val="-2"/>
          <w:lang w:val="en-US"/>
        </w:rPr>
        <w:t>OBJETIV</w:t>
      </w:r>
      <w:r w:rsidR="00613EBE" w:rsidRPr="002B5ACE">
        <w:rPr>
          <w:rFonts w:ascii="Avenir Next LT Pro" w:hAnsi="Avenir Next LT Pro"/>
          <w:b/>
          <w:color w:val="FFFFFF"/>
          <w:spacing w:val="-2"/>
          <w:lang w:val="en-US"/>
        </w:rPr>
        <w:t>ES</w:t>
      </w:r>
      <w:r w:rsidRPr="002B5ACE">
        <w:rPr>
          <w:rFonts w:ascii="Avenir Next LT Pro" w:hAnsi="Avenir Next LT Pro"/>
          <w:b/>
          <w:color w:val="FFFFFF"/>
          <w:spacing w:val="-2"/>
          <w:lang w:val="en-US"/>
        </w:rPr>
        <w:t>:</w:t>
      </w:r>
    </w:p>
    <w:p w14:paraId="62D0D747" w14:textId="77777777" w:rsidR="00AF1F81" w:rsidRPr="002B5ACE" w:rsidRDefault="00AF1F81" w:rsidP="0027073A">
      <w:pPr>
        <w:pStyle w:val="Default"/>
        <w:spacing w:after="13" w:line="360" w:lineRule="auto"/>
        <w:ind w:left="-142" w:right="15"/>
        <w:jc w:val="both"/>
        <w:rPr>
          <w:color w:val="303030"/>
          <w:sz w:val="22"/>
          <w:szCs w:val="22"/>
          <w:lang w:val="en-US"/>
        </w:rPr>
      </w:pPr>
    </w:p>
    <w:p w14:paraId="00DFB915" w14:textId="77777777" w:rsidR="00704BBB" w:rsidRPr="002B5ACE" w:rsidRDefault="00704BBB" w:rsidP="00704BBB">
      <w:pPr>
        <w:pStyle w:val="Default"/>
        <w:spacing w:after="13" w:line="276" w:lineRule="auto"/>
        <w:ind w:left="-142" w:right="15"/>
        <w:jc w:val="both"/>
        <w:rPr>
          <w:color w:val="303030"/>
          <w:sz w:val="22"/>
          <w:szCs w:val="22"/>
          <w:lang w:val="en-US"/>
        </w:rPr>
      </w:pPr>
      <w:r w:rsidRPr="002B5ACE">
        <w:rPr>
          <w:color w:val="303030"/>
          <w:sz w:val="22"/>
          <w:szCs w:val="22"/>
          <w:lang w:val="en-US"/>
        </w:rPr>
        <w:t>1</w:t>
      </w:r>
      <w:r w:rsidR="00FB46AB" w:rsidRPr="002B5ACE">
        <w:rPr>
          <w:color w:val="303030"/>
          <w:sz w:val="22"/>
          <w:szCs w:val="22"/>
          <w:lang w:val="en-US"/>
        </w:rPr>
        <w:t>.</w:t>
      </w:r>
      <w:r w:rsidRPr="002B5ACE">
        <w:rPr>
          <w:color w:val="303030"/>
          <w:sz w:val="22"/>
          <w:szCs w:val="22"/>
          <w:lang w:val="en-US"/>
        </w:rPr>
        <w:t xml:space="preserve"> </w:t>
      </w:r>
      <w:r w:rsidR="00613EBE" w:rsidRPr="002B5ACE">
        <w:rPr>
          <w:color w:val="303030"/>
          <w:sz w:val="22"/>
          <w:szCs w:val="22"/>
          <w:lang w:val="en-US"/>
        </w:rPr>
        <w:t>To have information regarding the loading capacity of port cranes, daily port discharge rate and admissible storage time in port, availability of storage facilities in port or close to it.</w:t>
      </w:r>
    </w:p>
    <w:p w14:paraId="21CBF887" w14:textId="4E191439" w:rsidR="00AF1F81" w:rsidRPr="002B5ACE" w:rsidRDefault="00AF1F81" w:rsidP="00704BBB">
      <w:pPr>
        <w:pStyle w:val="Default"/>
        <w:spacing w:after="13" w:line="276" w:lineRule="auto"/>
        <w:ind w:left="-142" w:right="15"/>
        <w:jc w:val="both"/>
        <w:rPr>
          <w:color w:val="303030"/>
          <w:sz w:val="22"/>
          <w:szCs w:val="22"/>
          <w:lang w:val="en-US"/>
        </w:rPr>
      </w:pPr>
      <w:r w:rsidRPr="002B5ACE">
        <w:rPr>
          <w:color w:val="303030"/>
          <w:sz w:val="22"/>
          <w:szCs w:val="22"/>
          <w:lang w:val="en-US"/>
        </w:rPr>
        <w:t>2</w:t>
      </w:r>
      <w:r w:rsidR="00FB46AB" w:rsidRPr="002B5ACE">
        <w:rPr>
          <w:color w:val="303030"/>
          <w:sz w:val="22"/>
          <w:szCs w:val="22"/>
          <w:lang w:val="en-US"/>
        </w:rPr>
        <w:t>.</w:t>
      </w:r>
      <w:r w:rsidRPr="002B5ACE">
        <w:rPr>
          <w:color w:val="303030"/>
          <w:sz w:val="22"/>
          <w:szCs w:val="22"/>
          <w:lang w:val="en-US"/>
        </w:rPr>
        <w:t xml:space="preserve"> </w:t>
      </w:r>
      <w:r w:rsidR="004577FE" w:rsidRPr="002B5ACE">
        <w:rPr>
          <w:color w:val="303030"/>
          <w:sz w:val="22"/>
          <w:szCs w:val="22"/>
          <w:lang w:val="en-US"/>
        </w:rPr>
        <w:t>Allow us</w:t>
      </w:r>
      <w:r w:rsidR="00613EBE" w:rsidRPr="002B5ACE">
        <w:rPr>
          <w:color w:val="303030"/>
          <w:sz w:val="22"/>
          <w:szCs w:val="22"/>
          <w:lang w:val="en-US"/>
        </w:rPr>
        <w:t xml:space="preserve"> to identify the route involved in the transfer of components, and it will serve as a reference for a subsequent definition and assessment of the improvement in the existing road infrastructure, if necessary.</w:t>
      </w:r>
    </w:p>
    <w:p w14:paraId="290A18BB" w14:textId="77777777" w:rsidR="001C74AA" w:rsidRPr="002B5ACE" w:rsidRDefault="00FB46AB" w:rsidP="001C74AA">
      <w:pPr>
        <w:pStyle w:val="Default"/>
        <w:spacing w:after="13" w:line="276" w:lineRule="auto"/>
        <w:ind w:left="-142"/>
        <w:jc w:val="both"/>
        <w:rPr>
          <w:color w:val="303030"/>
          <w:sz w:val="22"/>
          <w:szCs w:val="22"/>
          <w:lang w:val="en-US"/>
        </w:rPr>
      </w:pPr>
      <w:r w:rsidRPr="002B5ACE">
        <w:rPr>
          <w:color w:val="303030"/>
          <w:sz w:val="22"/>
          <w:szCs w:val="22"/>
          <w:lang w:val="en-US"/>
        </w:rPr>
        <w:t>3</w:t>
      </w:r>
      <w:r w:rsidR="00AF1F81" w:rsidRPr="002B5ACE">
        <w:rPr>
          <w:color w:val="303030"/>
          <w:sz w:val="22"/>
          <w:szCs w:val="22"/>
          <w:lang w:val="en-US"/>
        </w:rPr>
        <w:t xml:space="preserve">. </w:t>
      </w:r>
      <w:r w:rsidR="00613EBE" w:rsidRPr="002B5ACE">
        <w:rPr>
          <w:color w:val="303030"/>
          <w:sz w:val="22"/>
          <w:szCs w:val="22"/>
          <w:lang w:val="en-US"/>
        </w:rPr>
        <w:t>Define the distances in kilometers between the ports and the Project facilities</w:t>
      </w:r>
      <w:r w:rsidR="00AF1F81" w:rsidRPr="002B5ACE">
        <w:rPr>
          <w:color w:val="303030"/>
          <w:sz w:val="22"/>
          <w:szCs w:val="22"/>
          <w:lang w:val="en-US"/>
        </w:rPr>
        <w:t xml:space="preserve">. </w:t>
      </w:r>
    </w:p>
    <w:p w14:paraId="03637A11" w14:textId="77777777" w:rsidR="00AF1F81" w:rsidRPr="002B5ACE" w:rsidRDefault="001C74AA" w:rsidP="001C74AA">
      <w:pPr>
        <w:pStyle w:val="Default"/>
        <w:spacing w:after="13" w:line="276" w:lineRule="auto"/>
        <w:ind w:left="-142"/>
        <w:jc w:val="both"/>
        <w:rPr>
          <w:color w:val="303030"/>
          <w:sz w:val="22"/>
          <w:szCs w:val="22"/>
          <w:lang w:val="en-US"/>
        </w:rPr>
      </w:pPr>
      <w:r w:rsidRPr="002B5ACE">
        <w:rPr>
          <w:color w:val="303030"/>
          <w:sz w:val="22"/>
          <w:szCs w:val="22"/>
          <w:lang w:val="en-US"/>
        </w:rPr>
        <w:t xml:space="preserve">4. </w:t>
      </w:r>
      <w:r w:rsidR="00613EBE" w:rsidRPr="002B5ACE">
        <w:rPr>
          <w:color w:val="303030"/>
          <w:sz w:val="22"/>
          <w:szCs w:val="22"/>
          <w:lang w:val="en-US"/>
        </w:rPr>
        <w:t>Define estimated transportation times</w:t>
      </w:r>
      <w:r w:rsidR="00AF1F81" w:rsidRPr="002B5ACE">
        <w:rPr>
          <w:color w:val="303030"/>
          <w:sz w:val="22"/>
          <w:szCs w:val="22"/>
          <w:lang w:val="en-US"/>
        </w:rPr>
        <w:t xml:space="preserve">. </w:t>
      </w:r>
    </w:p>
    <w:p w14:paraId="1A4E9BE2" w14:textId="77777777" w:rsidR="00FB46AB"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5. </w:t>
      </w:r>
      <w:r w:rsidR="00FC2980" w:rsidRPr="002B5ACE">
        <w:rPr>
          <w:color w:val="303030"/>
          <w:sz w:val="22"/>
          <w:szCs w:val="22"/>
          <w:lang w:val="en-US"/>
        </w:rPr>
        <w:t>Indicate the physical characteristics of the route; pavement condition, type of surface, number of lanes, gradients, condition of the shoulder</w:t>
      </w:r>
      <w:r w:rsidRPr="002B5ACE">
        <w:rPr>
          <w:color w:val="303030"/>
          <w:sz w:val="22"/>
          <w:szCs w:val="22"/>
          <w:lang w:val="en-US"/>
        </w:rPr>
        <w:t xml:space="preserve">. </w:t>
      </w:r>
    </w:p>
    <w:p w14:paraId="54BEE3B0" w14:textId="77777777"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6. </w:t>
      </w:r>
      <w:r w:rsidR="00FC2980" w:rsidRPr="002B5ACE">
        <w:rPr>
          <w:color w:val="303030"/>
          <w:sz w:val="22"/>
          <w:szCs w:val="22"/>
          <w:lang w:val="en-US"/>
        </w:rPr>
        <w:t xml:space="preserve">Presence of low, </w:t>
      </w:r>
      <w:r w:rsidR="00344E63" w:rsidRPr="002B5ACE">
        <w:rPr>
          <w:color w:val="303030"/>
          <w:sz w:val="22"/>
          <w:szCs w:val="22"/>
          <w:lang w:val="en-US"/>
        </w:rPr>
        <w:t>medium,</w:t>
      </w:r>
      <w:r w:rsidR="00FC2980" w:rsidRPr="002B5ACE">
        <w:rPr>
          <w:color w:val="303030"/>
          <w:sz w:val="22"/>
          <w:szCs w:val="22"/>
          <w:lang w:val="en-US"/>
        </w:rPr>
        <w:t xml:space="preserve"> and high voltage cables, indicating the minimum distance allowed by law to transit</w:t>
      </w:r>
      <w:r w:rsidRPr="002B5ACE">
        <w:rPr>
          <w:color w:val="303030"/>
          <w:sz w:val="22"/>
          <w:szCs w:val="22"/>
          <w:lang w:val="en-US"/>
        </w:rPr>
        <w:t>.</w:t>
      </w:r>
    </w:p>
    <w:p w14:paraId="3A31AA12" w14:textId="77777777"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7. </w:t>
      </w:r>
      <w:r w:rsidR="00FC2980" w:rsidRPr="002B5ACE">
        <w:rPr>
          <w:color w:val="303030"/>
          <w:sz w:val="22"/>
          <w:szCs w:val="22"/>
          <w:lang w:val="en-US"/>
        </w:rPr>
        <w:t>Identify the presence of bridges on the route.</w:t>
      </w:r>
    </w:p>
    <w:p w14:paraId="1E564F81" w14:textId="77777777"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8</w:t>
      </w:r>
      <w:r w:rsidR="00FC2980" w:rsidRPr="002B5ACE">
        <w:rPr>
          <w:color w:val="303030"/>
          <w:sz w:val="22"/>
          <w:szCs w:val="22"/>
          <w:lang w:val="en-US"/>
        </w:rPr>
        <w:t>. Identify the presence of tunnels on the route and their technical capacities for transit.</w:t>
      </w:r>
      <w:r w:rsidRPr="002B5ACE">
        <w:rPr>
          <w:color w:val="303030"/>
          <w:sz w:val="22"/>
          <w:szCs w:val="22"/>
          <w:lang w:val="en-US"/>
        </w:rPr>
        <w:t xml:space="preserve"> </w:t>
      </w:r>
    </w:p>
    <w:p w14:paraId="7034CEF8" w14:textId="535B95BE"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9. </w:t>
      </w:r>
      <w:r w:rsidR="00FC2980" w:rsidRPr="002B5ACE">
        <w:rPr>
          <w:color w:val="303030"/>
          <w:sz w:val="22"/>
          <w:szCs w:val="22"/>
          <w:lang w:val="en-US"/>
        </w:rPr>
        <w:t xml:space="preserve">Identify any other obstacles (traffic signs, advertising, private property, etc.) </w:t>
      </w:r>
      <w:r w:rsidR="00FF60D4" w:rsidRPr="002B5ACE">
        <w:rPr>
          <w:color w:val="303030"/>
          <w:sz w:val="22"/>
          <w:szCs w:val="22"/>
          <w:lang w:val="en-US"/>
        </w:rPr>
        <w:t xml:space="preserve">that </w:t>
      </w:r>
      <w:r w:rsidR="004577FE" w:rsidRPr="002B5ACE">
        <w:rPr>
          <w:color w:val="303030"/>
          <w:sz w:val="22"/>
          <w:szCs w:val="22"/>
          <w:lang w:val="en-US"/>
        </w:rPr>
        <w:t>are difficult</w:t>
      </w:r>
      <w:r w:rsidR="00FF60D4" w:rsidRPr="002B5ACE">
        <w:rPr>
          <w:color w:val="303030"/>
          <w:sz w:val="22"/>
          <w:szCs w:val="22"/>
          <w:lang w:val="en-US"/>
        </w:rPr>
        <w:t xml:space="preserve"> of free transit</w:t>
      </w:r>
    </w:p>
    <w:p w14:paraId="34F4E865" w14:textId="5E56A9FF" w:rsidR="00AF1F81" w:rsidRPr="002B5ACE" w:rsidRDefault="00AF1F81" w:rsidP="00FC2980">
      <w:pPr>
        <w:pStyle w:val="Default"/>
        <w:numPr>
          <w:ilvl w:val="1"/>
          <w:numId w:val="3"/>
        </w:numPr>
        <w:spacing w:after="13" w:line="276" w:lineRule="auto"/>
        <w:ind w:left="-142" w:hanging="360"/>
        <w:jc w:val="both"/>
        <w:rPr>
          <w:color w:val="auto"/>
          <w:sz w:val="22"/>
          <w:szCs w:val="22"/>
          <w:lang w:val="en-US"/>
        </w:rPr>
      </w:pPr>
      <w:r w:rsidRPr="002B5ACE">
        <w:rPr>
          <w:color w:val="303030"/>
          <w:sz w:val="22"/>
          <w:szCs w:val="22"/>
          <w:lang w:val="en-US"/>
        </w:rPr>
        <w:t xml:space="preserve">10. </w:t>
      </w:r>
      <w:r w:rsidR="00FC2980" w:rsidRPr="002B5ACE">
        <w:rPr>
          <w:color w:val="auto"/>
          <w:sz w:val="22"/>
          <w:szCs w:val="22"/>
          <w:lang w:val="en-US"/>
        </w:rPr>
        <w:t xml:space="preserve">Establish a calendar of </w:t>
      </w:r>
      <w:r w:rsidR="00C402FB" w:rsidRPr="002B5ACE">
        <w:rPr>
          <w:color w:val="auto"/>
          <w:sz w:val="22"/>
          <w:szCs w:val="22"/>
          <w:lang w:val="en-US"/>
        </w:rPr>
        <w:t>weather</w:t>
      </w:r>
      <w:r w:rsidR="00FF60D4" w:rsidRPr="002B5ACE">
        <w:rPr>
          <w:color w:val="auto"/>
          <w:sz w:val="22"/>
          <w:szCs w:val="22"/>
          <w:lang w:val="en-US"/>
        </w:rPr>
        <w:t xml:space="preserve"> seasonality that affects </w:t>
      </w:r>
      <w:r w:rsidR="004577FE" w:rsidRPr="002B5ACE">
        <w:rPr>
          <w:color w:val="auto"/>
          <w:sz w:val="22"/>
          <w:szCs w:val="22"/>
          <w:lang w:val="en-US"/>
        </w:rPr>
        <w:t>safety</w:t>
      </w:r>
      <w:r w:rsidR="00FF60D4" w:rsidRPr="002B5ACE">
        <w:rPr>
          <w:color w:val="auto"/>
          <w:sz w:val="22"/>
          <w:szCs w:val="22"/>
          <w:lang w:val="en-US"/>
        </w:rPr>
        <w:t xml:space="preserve"> transportation on the routes (rain season, intense heat, fog, snow, ice, as well as light times per season)</w:t>
      </w:r>
      <w:r w:rsidR="00FC2980" w:rsidRPr="002B5ACE">
        <w:rPr>
          <w:color w:val="auto"/>
          <w:sz w:val="22"/>
          <w:szCs w:val="22"/>
          <w:lang w:val="en-US"/>
        </w:rPr>
        <w:t xml:space="preserve">. </w:t>
      </w:r>
      <w:r w:rsidRPr="002B5ACE">
        <w:rPr>
          <w:color w:val="303030"/>
          <w:sz w:val="22"/>
          <w:szCs w:val="22"/>
          <w:lang w:val="en-US"/>
        </w:rPr>
        <w:t xml:space="preserve"> </w:t>
      </w:r>
    </w:p>
    <w:p w14:paraId="32843E8A" w14:textId="551DA447"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11. </w:t>
      </w:r>
      <w:r w:rsidR="00FC2980" w:rsidRPr="002B5ACE">
        <w:rPr>
          <w:color w:val="auto"/>
          <w:sz w:val="22"/>
          <w:szCs w:val="22"/>
          <w:lang w:val="en-US"/>
        </w:rPr>
        <w:t>Identify water crossings (dry or wet) on the route that could affect t</w:t>
      </w:r>
      <w:r w:rsidR="00FF60D4" w:rsidRPr="002B5ACE">
        <w:rPr>
          <w:color w:val="auto"/>
          <w:sz w:val="22"/>
          <w:szCs w:val="22"/>
          <w:lang w:val="en-US"/>
        </w:rPr>
        <w:t xml:space="preserve">ravel, nothing </w:t>
      </w:r>
      <w:r w:rsidR="00FC2980" w:rsidRPr="002B5ACE">
        <w:rPr>
          <w:color w:val="auto"/>
          <w:sz w:val="22"/>
          <w:szCs w:val="22"/>
          <w:lang w:val="en-US"/>
        </w:rPr>
        <w:t xml:space="preserve">the following: </w:t>
      </w:r>
      <w:r w:rsidR="00FF60D4" w:rsidRPr="002B5ACE">
        <w:rPr>
          <w:color w:val="auto"/>
          <w:sz w:val="22"/>
          <w:szCs w:val="22"/>
          <w:lang w:val="en-US"/>
        </w:rPr>
        <w:t xml:space="preserve">maximum axle weight allowed, official strength specifications, physical attributes, and visual conditions, as well as </w:t>
      </w:r>
      <w:r w:rsidR="004577FE" w:rsidRPr="002B5ACE">
        <w:rPr>
          <w:color w:val="auto"/>
          <w:sz w:val="22"/>
          <w:szCs w:val="22"/>
          <w:lang w:val="en-US"/>
        </w:rPr>
        <w:t>bypass</w:t>
      </w:r>
      <w:r w:rsidR="00FF60D4" w:rsidRPr="002B5ACE">
        <w:rPr>
          <w:color w:val="auto"/>
          <w:sz w:val="22"/>
          <w:szCs w:val="22"/>
          <w:lang w:val="en-US"/>
        </w:rPr>
        <w:t xml:space="preserve"> or reinforcement alternatives if possible</w:t>
      </w:r>
      <w:r w:rsidRPr="002B5ACE">
        <w:rPr>
          <w:color w:val="303030"/>
          <w:sz w:val="22"/>
          <w:szCs w:val="22"/>
          <w:lang w:val="en-US"/>
        </w:rPr>
        <w:t xml:space="preserve">. </w:t>
      </w:r>
    </w:p>
    <w:p w14:paraId="165FF16D" w14:textId="01E5C1E8" w:rsidR="00704BBB" w:rsidRPr="002B5ACE" w:rsidRDefault="00AF1F81" w:rsidP="00FB46AB">
      <w:pPr>
        <w:pStyle w:val="Default"/>
        <w:spacing w:after="13"/>
        <w:ind w:left="-142"/>
        <w:jc w:val="both"/>
        <w:rPr>
          <w:color w:val="303030"/>
          <w:sz w:val="22"/>
          <w:szCs w:val="22"/>
          <w:lang w:val="en-US"/>
        </w:rPr>
      </w:pPr>
      <w:r w:rsidRPr="002B5ACE">
        <w:rPr>
          <w:color w:val="303030"/>
          <w:sz w:val="22"/>
          <w:szCs w:val="22"/>
          <w:lang w:val="en-US"/>
        </w:rPr>
        <w:t xml:space="preserve">12. </w:t>
      </w:r>
      <w:r w:rsidR="00FC2980" w:rsidRPr="002B5ACE">
        <w:rPr>
          <w:color w:val="303030"/>
          <w:sz w:val="22"/>
          <w:szCs w:val="22"/>
          <w:lang w:val="en-US"/>
        </w:rPr>
        <w:t xml:space="preserve">Identify </w:t>
      </w:r>
      <w:r w:rsidR="004577FE" w:rsidRPr="002B5ACE">
        <w:rPr>
          <w:color w:val="303030"/>
          <w:sz w:val="22"/>
          <w:szCs w:val="22"/>
          <w:lang w:val="en-US"/>
        </w:rPr>
        <w:t>rest</w:t>
      </w:r>
      <w:r w:rsidR="00FC2980" w:rsidRPr="002B5ACE">
        <w:rPr>
          <w:color w:val="303030"/>
          <w:sz w:val="22"/>
          <w:szCs w:val="22"/>
          <w:lang w:val="en-US"/>
        </w:rPr>
        <w:t xml:space="preserve"> and </w:t>
      </w:r>
      <w:r w:rsidR="00772621">
        <w:rPr>
          <w:color w:val="303030"/>
          <w:sz w:val="22"/>
          <w:szCs w:val="22"/>
          <w:lang w:val="en-US"/>
        </w:rPr>
        <w:t>Parking</w:t>
      </w:r>
      <w:r w:rsidR="00FC2980" w:rsidRPr="002B5ACE">
        <w:rPr>
          <w:color w:val="303030"/>
          <w:sz w:val="22"/>
          <w:szCs w:val="22"/>
          <w:lang w:val="en-US"/>
        </w:rPr>
        <w:t xml:space="preserve"> areas in safe conditions for the driver and cargo.</w:t>
      </w:r>
    </w:p>
    <w:p w14:paraId="79BDAC66" w14:textId="22DCA930" w:rsidR="00442D71" w:rsidRPr="002B5ACE" w:rsidRDefault="00FB46AB" w:rsidP="00FB46AB">
      <w:pPr>
        <w:pStyle w:val="Default"/>
        <w:numPr>
          <w:ilvl w:val="1"/>
          <w:numId w:val="3"/>
        </w:numPr>
        <w:spacing w:after="13"/>
        <w:ind w:left="-142" w:hanging="142"/>
        <w:jc w:val="both"/>
        <w:rPr>
          <w:color w:val="303030"/>
          <w:sz w:val="22"/>
          <w:szCs w:val="22"/>
          <w:lang w:val="en-US"/>
        </w:rPr>
      </w:pPr>
      <w:r w:rsidRPr="002B5ACE">
        <w:rPr>
          <w:color w:val="303030"/>
          <w:sz w:val="22"/>
          <w:szCs w:val="22"/>
          <w:lang w:val="en-US"/>
        </w:rPr>
        <w:t xml:space="preserve">13. </w:t>
      </w:r>
      <w:r w:rsidR="00265D44" w:rsidRPr="002B5ACE">
        <w:rPr>
          <w:color w:val="303030"/>
          <w:sz w:val="22"/>
          <w:szCs w:val="22"/>
          <w:lang w:val="en-US"/>
        </w:rPr>
        <w:t xml:space="preserve">Formulate relevant recommendations </w:t>
      </w:r>
      <w:proofErr w:type="gramStart"/>
      <w:r w:rsidR="00265D44" w:rsidRPr="002B5ACE">
        <w:rPr>
          <w:color w:val="303030"/>
          <w:sz w:val="22"/>
          <w:szCs w:val="22"/>
          <w:lang w:val="en-US"/>
        </w:rPr>
        <w:t>to</w:t>
      </w:r>
      <w:proofErr w:type="gramEnd"/>
      <w:r w:rsidR="00265D44" w:rsidRPr="002B5ACE">
        <w:rPr>
          <w:color w:val="303030"/>
          <w:sz w:val="22"/>
          <w:szCs w:val="22"/>
          <w:lang w:val="en-US"/>
        </w:rPr>
        <w:t xml:space="preserve"> the routes such as </w:t>
      </w:r>
      <w:r w:rsidR="004577FE" w:rsidRPr="002B5ACE">
        <w:rPr>
          <w:color w:val="303030"/>
          <w:sz w:val="22"/>
          <w:szCs w:val="22"/>
          <w:lang w:val="en-US"/>
        </w:rPr>
        <w:t>improvements</w:t>
      </w:r>
      <w:r w:rsidR="00265D44" w:rsidRPr="002B5ACE">
        <w:rPr>
          <w:color w:val="303030"/>
          <w:sz w:val="22"/>
          <w:szCs w:val="22"/>
          <w:lang w:val="en-US"/>
        </w:rPr>
        <w:t>, use of special equipment for transporting oversized and/or overweight cargo</w:t>
      </w:r>
      <w:r w:rsidR="00DD0A6C" w:rsidRPr="002B5ACE">
        <w:rPr>
          <w:color w:val="303030"/>
          <w:sz w:val="22"/>
          <w:szCs w:val="22"/>
          <w:lang w:val="en-US"/>
        </w:rPr>
        <w:t>.</w:t>
      </w:r>
    </w:p>
    <w:p w14:paraId="7C8BC208" w14:textId="77777777" w:rsidR="00DD0A6C" w:rsidRPr="002B5ACE" w:rsidRDefault="00DD0A6C" w:rsidP="00442D71">
      <w:pPr>
        <w:pStyle w:val="Default"/>
        <w:spacing w:after="13"/>
        <w:jc w:val="both"/>
        <w:rPr>
          <w:color w:val="303030"/>
          <w:sz w:val="22"/>
          <w:szCs w:val="22"/>
          <w:lang w:val="en-US"/>
        </w:rPr>
      </w:pPr>
    </w:p>
    <w:p w14:paraId="189FAC36" w14:textId="77777777" w:rsidR="00442D71" w:rsidRPr="002B5ACE" w:rsidRDefault="00442D71" w:rsidP="00442D71">
      <w:pPr>
        <w:pStyle w:val="Default"/>
        <w:spacing w:after="13"/>
        <w:jc w:val="both"/>
        <w:rPr>
          <w:color w:val="303030"/>
          <w:sz w:val="22"/>
          <w:szCs w:val="22"/>
          <w:lang w:val="en-US"/>
        </w:rPr>
      </w:pPr>
    </w:p>
    <w:p w14:paraId="409E5E79" w14:textId="77777777" w:rsidR="00442D71" w:rsidRPr="002B5ACE" w:rsidRDefault="00442D71" w:rsidP="00442D71">
      <w:pPr>
        <w:pStyle w:val="Default"/>
        <w:spacing w:after="13"/>
        <w:jc w:val="both"/>
        <w:rPr>
          <w:color w:val="303030"/>
          <w:sz w:val="22"/>
          <w:szCs w:val="22"/>
          <w:lang w:val="en-US"/>
        </w:rPr>
      </w:pPr>
    </w:p>
    <w:p w14:paraId="169B0D0B" w14:textId="77777777" w:rsidR="00442D71" w:rsidRPr="002B5ACE" w:rsidRDefault="00442D71" w:rsidP="00442D71">
      <w:pPr>
        <w:pStyle w:val="Default"/>
        <w:spacing w:after="13"/>
        <w:jc w:val="both"/>
        <w:rPr>
          <w:color w:val="303030"/>
          <w:sz w:val="22"/>
          <w:szCs w:val="22"/>
          <w:lang w:val="en-US"/>
        </w:rPr>
      </w:pPr>
    </w:p>
    <w:p w14:paraId="5550249A" w14:textId="77777777" w:rsidR="00442D71" w:rsidRDefault="00442D71" w:rsidP="00442D71">
      <w:pPr>
        <w:pStyle w:val="Default"/>
        <w:spacing w:after="13"/>
        <w:jc w:val="both"/>
        <w:rPr>
          <w:color w:val="303030"/>
          <w:sz w:val="22"/>
          <w:szCs w:val="22"/>
          <w:lang w:val="en-US"/>
        </w:rPr>
      </w:pPr>
    </w:p>
    <w:p w14:paraId="4D2D4CBE" w14:textId="77777777" w:rsidR="00814379" w:rsidRDefault="00814379" w:rsidP="00442D71">
      <w:pPr>
        <w:pStyle w:val="Default"/>
        <w:spacing w:after="13"/>
        <w:jc w:val="both"/>
        <w:rPr>
          <w:color w:val="303030"/>
          <w:sz w:val="22"/>
          <w:szCs w:val="22"/>
          <w:lang w:val="en-US"/>
        </w:rPr>
      </w:pPr>
    </w:p>
    <w:p w14:paraId="470CA162" w14:textId="77777777" w:rsidR="00814379" w:rsidRDefault="00814379" w:rsidP="00442D71">
      <w:pPr>
        <w:pStyle w:val="Default"/>
        <w:spacing w:after="13"/>
        <w:jc w:val="both"/>
        <w:rPr>
          <w:color w:val="303030"/>
          <w:sz w:val="22"/>
          <w:szCs w:val="22"/>
          <w:lang w:val="en-US"/>
        </w:rPr>
      </w:pPr>
    </w:p>
    <w:p w14:paraId="44337A9F" w14:textId="77777777" w:rsidR="00814379" w:rsidRDefault="00814379" w:rsidP="00442D71">
      <w:pPr>
        <w:pStyle w:val="Default"/>
        <w:spacing w:after="13"/>
        <w:jc w:val="both"/>
        <w:rPr>
          <w:color w:val="303030"/>
          <w:sz w:val="22"/>
          <w:szCs w:val="22"/>
          <w:lang w:val="en-US"/>
        </w:rPr>
      </w:pPr>
    </w:p>
    <w:p w14:paraId="065A0C7E" w14:textId="77777777" w:rsidR="00F26611" w:rsidRDefault="00F26611" w:rsidP="00442D71">
      <w:pPr>
        <w:pStyle w:val="Default"/>
        <w:spacing w:after="13"/>
        <w:jc w:val="both"/>
        <w:rPr>
          <w:color w:val="303030"/>
          <w:sz w:val="22"/>
          <w:szCs w:val="22"/>
          <w:lang w:val="en-US"/>
        </w:rPr>
      </w:pPr>
    </w:p>
    <w:p w14:paraId="4C3D9446" w14:textId="311D51A2" w:rsidR="0027073A" w:rsidRPr="00DD6613" w:rsidRDefault="00CB1C5C" w:rsidP="000E4782">
      <w:pPr>
        <w:pStyle w:val="Default"/>
        <w:numPr>
          <w:ilvl w:val="1"/>
          <w:numId w:val="3"/>
        </w:numPr>
        <w:shd w:val="clear" w:color="auto" w:fill="0047B0"/>
        <w:spacing w:after="13" w:line="360" w:lineRule="auto"/>
        <w:ind w:left="-142"/>
        <w:jc w:val="both"/>
        <w:rPr>
          <w:b/>
          <w:color w:val="FFFFFF"/>
          <w:sz w:val="22"/>
          <w:szCs w:val="22"/>
          <w:lang w:val="en-US"/>
        </w:rPr>
      </w:pPr>
      <w:r w:rsidRPr="00DD6613">
        <w:rPr>
          <w:b/>
          <w:color w:val="FFFFFF"/>
          <w:sz w:val="22"/>
          <w:szCs w:val="22"/>
          <w:lang w:val="en-US"/>
        </w:rPr>
        <w:t xml:space="preserve">3. </w:t>
      </w:r>
      <w:r w:rsidR="00814379" w:rsidRPr="00DD6613">
        <w:rPr>
          <w:b/>
          <w:color w:val="FFFFFF"/>
          <w:lang w:val="en-US"/>
        </w:rPr>
        <w:t xml:space="preserve">BRIEF </w:t>
      </w:r>
      <w:r w:rsidR="00814379" w:rsidRPr="00DD6613">
        <w:rPr>
          <w:b/>
          <w:color w:val="FFFFFF"/>
          <w:spacing w:val="-5"/>
          <w:lang w:val="en-US"/>
        </w:rPr>
        <w:t>DESCRIPTION</w:t>
      </w:r>
      <w:r w:rsidR="00814379" w:rsidRPr="00DD6613">
        <w:rPr>
          <w:b/>
          <w:color w:val="FFFFFF"/>
          <w:spacing w:val="-2"/>
          <w:lang w:val="en-US"/>
        </w:rPr>
        <w:t xml:space="preserve">: </w:t>
      </w:r>
      <w:r w:rsidR="00DD6613" w:rsidRPr="00DD6613">
        <w:rPr>
          <w:b/>
          <w:color w:val="FFFFFF"/>
          <w:lang w:val="en-US"/>
        </w:rPr>
        <w:t xml:space="preserve">Project to PFV </w:t>
      </w:r>
      <w:proofErr w:type="spellStart"/>
      <w:r w:rsidR="00552785">
        <w:rPr>
          <w:b/>
          <w:color w:val="FFFFFF"/>
          <w:lang w:val="en-US"/>
        </w:rPr>
        <w:t>Malgarida</w:t>
      </w:r>
      <w:proofErr w:type="spellEnd"/>
      <w:r w:rsidR="00DD6613" w:rsidRPr="00DD6613">
        <w:rPr>
          <w:b/>
          <w:color w:val="FFFFFF"/>
          <w:lang w:val="en-US"/>
        </w:rPr>
        <w:t xml:space="preserve"> Norte including interm</w:t>
      </w:r>
      <w:r w:rsidR="00DD6613">
        <w:rPr>
          <w:b/>
          <w:color w:val="FFFFFF"/>
          <w:lang w:val="en-US"/>
        </w:rPr>
        <w:t>edial point</w:t>
      </w:r>
    </w:p>
    <w:p w14:paraId="66D46C66" w14:textId="77777777" w:rsidR="00D57E41" w:rsidRPr="00DD6613" w:rsidRDefault="00D57E41" w:rsidP="00814379">
      <w:pPr>
        <w:spacing w:line="249" w:lineRule="auto"/>
        <w:ind w:left="-142" w:right="15"/>
        <w:rPr>
          <w:rFonts w:ascii="Avenir Next LT Pro" w:hAnsi="Avenir Next LT Pro"/>
          <w:color w:val="000000"/>
          <w:sz w:val="22"/>
          <w:szCs w:val="22"/>
          <w:lang w:val="en-US"/>
        </w:rPr>
      </w:pPr>
    </w:p>
    <w:p w14:paraId="5C1CE597" w14:textId="275E1090" w:rsidR="00DD6613" w:rsidRDefault="00814379" w:rsidP="002023B6">
      <w:pPr>
        <w:spacing w:line="249" w:lineRule="auto"/>
        <w:ind w:left="-142" w:right="15"/>
        <w:jc w:val="both"/>
        <w:rPr>
          <w:rFonts w:ascii="Avenir Next LT Pro" w:hAnsi="Avenir Next LT Pro"/>
          <w:color w:val="303030"/>
          <w:sz w:val="22"/>
          <w:szCs w:val="22"/>
          <w:lang w:val="en-US"/>
        </w:rPr>
      </w:pPr>
      <w:r w:rsidRPr="00F850DD">
        <w:rPr>
          <w:rFonts w:ascii="Avenir Next LT Pro" w:hAnsi="Avenir Next LT Pro"/>
          <w:color w:val="000000"/>
          <w:sz w:val="22"/>
          <w:szCs w:val="22"/>
          <w:lang w:val="en-US"/>
        </w:rPr>
        <w:t xml:space="preserve">The Project presented in this route study </w:t>
      </w:r>
      <w:r w:rsidR="00DD6613">
        <w:rPr>
          <w:rFonts w:ascii="Avenir Next LT Pro" w:hAnsi="Avenir Next LT Pro"/>
          <w:color w:val="000000"/>
          <w:sz w:val="22"/>
          <w:szCs w:val="22"/>
          <w:lang w:val="en-US"/>
        </w:rPr>
        <w:t xml:space="preserve">corresponds to Two points, the first point corresponds to intermedial storage warehouse INTERSEA, </w:t>
      </w:r>
      <w:r w:rsidRPr="00F850DD">
        <w:rPr>
          <w:rFonts w:ascii="Avenir Next LT Pro" w:hAnsi="Avenir Next LT Pro"/>
          <w:color w:val="000000"/>
          <w:sz w:val="22"/>
          <w:szCs w:val="22"/>
          <w:lang w:val="en-US"/>
        </w:rPr>
        <w:t xml:space="preserve">will be located </w:t>
      </w:r>
      <w:r w:rsidR="002023B6">
        <w:rPr>
          <w:rFonts w:ascii="Avenir Next LT Pro" w:hAnsi="Avenir Next LT Pro"/>
          <w:color w:val="000000"/>
          <w:sz w:val="22"/>
          <w:szCs w:val="22"/>
          <w:lang w:val="en-US"/>
        </w:rPr>
        <w:t>south</w:t>
      </w:r>
      <w:r w:rsidRPr="00F850DD">
        <w:rPr>
          <w:rFonts w:ascii="Avenir Next LT Pro" w:hAnsi="Avenir Next LT Pro"/>
          <w:color w:val="000000"/>
          <w:sz w:val="22"/>
          <w:szCs w:val="22"/>
          <w:lang w:val="en-US"/>
        </w:rPr>
        <w:t xml:space="preserve"> of the </w:t>
      </w:r>
      <w:r w:rsidR="002023B6">
        <w:rPr>
          <w:rFonts w:ascii="Avenir Next LT Pro" w:hAnsi="Avenir Next LT Pro"/>
          <w:color w:val="000000"/>
          <w:sz w:val="22"/>
          <w:szCs w:val="22"/>
          <w:lang w:val="en-US"/>
        </w:rPr>
        <w:t xml:space="preserve">Puerto </w:t>
      </w:r>
      <w:proofErr w:type="spellStart"/>
      <w:r w:rsidR="002023B6">
        <w:rPr>
          <w:rFonts w:ascii="Avenir Next LT Pro" w:hAnsi="Avenir Next LT Pro"/>
          <w:color w:val="000000"/>
          <w:sz w:val="22"/>
          <w:szCs w:val="22"/>
          <w:lang w:val="en-US"/>
        </w:rPr>
        <w:t>Angamos</w:t>
      </w:r>
      <w:proofErr w:type="spellEnd"/>
      <w:r w:rsidRPr="00F850DD">
        <w:rPr>
          <w:rFonts w:ascii="Avenir Next LT Pro" w:hAnsi="Avenir Next LT Pro"/>
          <w:color w:val="000000"/>
          <w:sz w:val="22"/>
          <w:szCs w:val="22"/>
          <w:lang w:val="en-US"/>
        </w:rPr>
        <w:t xml:space="preserve">, in the district of </w:t>
      </w:r>
      <w:r w:rsidR="00DD6613">
        <w:rPr>
          <w:rFonts w:ascii="Avenir Next LT Pro" w:hAnsi="Avenir Next LT Pro"/>
          <w:color w:val="000000"/>
          <w:sz w:val="22"/>
          <w:szCs w:val="22"/>
          <w:lang w:val="en-US"/>
        </w:rPr>
        <w:t xml:space="preserve">Antofagasta </w:t>
      </w:r>
      <w:r w:rsidR="002023B6">
        <w:rPr>
          <w:rFonts w:ascii="Avenir Next LT Pro" w:hAnsi="Avenir Next LT Pro"/>
          <w:color w:val="000000"/>
          <w:sz w:val="22"/>
          <w:szCs w:val="22"/>
          <w:lang w:val="en-US"/>
        </w:rPr>
        <w:t>province, Antofagasta region</w:t>
      </w:r>
      <w:r w:rsidRPr="00F850DD">
        <w:rPr>
          <w:rFonts w:ascii="Avenir Next LT Pro" w:hAnsi="Avenir Next LT Pro"/>
          <w:color w:val="000000"/>
          <w:sz w:val="22"/>
          <w:szCs w:val="22"/>
          <w:lang w:val="en-US"/>
        </w:rPr>
        <w:t xml:space="preserve">, </w:t>
      </w:r>
      <w:r w:rsidR="00DD6613">
        <w:rPr>
          <w:rFonts w:ascii="Avenir Next LT Pro" w:hAnsi="Avenir Next LT Pro"/>
          <w:color w:val="000000"/>
          <w:sz w:val="22"/>
          <w:szCs w:val="22"/>
          <w:lang w:val="en-US"/>
        </w:rPr>
        <w:t>(</w:t>
      </w:r>
      <w:r w:rsidR="00DD6613" w:rsidRPr="00DD6613">
        <w:rPr>
          <w:rFonts w:ascii="Avenir Next LT Pro" w:hAnsi="Avenir Next LT Pro"/>
          <w:color w:val="000000"/>
          <w:sz w:val="22"/>
          <w:szCs w:val="22"/>
          <w:lang w:val="en-US"/>
        </w:rPr>
        <w:t>23°38'22.5"S 70°17'50.7"</w:t>
      </w:r>
      <w:r w:rsidR="004577FE" w:rsidRPr="00DD6613">
        <w:rPr>
          <w:rFonts w:ascii="Avenir Next LT Pro" w:hAnsi="Avenir Next LT Pro"/>
          <w:color w:val="000000"/>
          <w:sz w:val="22"/>
          <w:szCs w:val="22"/>
          <w:lang w:val="en-US"/>
        </w:rPr>
        <w:t>W</w:t>
      </w:r>
      <w:r w:rsidR="004577FE">
        <w:rPr>
          <w:rFonts w:ascii="Avenir Next LT Pro" w:hAnsi="Avenir Next LT Pro"/>
          <w:color w:val="000000"/>
          <w:sz w:val="22"/>
          <w:szCs w:val="22"/>
          <w:lang w:val="en-US"/>
        </w:rPr>
        <w:t>) approximately</w:t>
      </w:r>
      <w:r w:rsidR="00DD6613">
        <w:rPr>
          <w:rFonts w:ascii="Avenir Next LT Pro" w:hAnsi="Avenir Next LT Pro"/>
          <w:color w:val="000000"/>
          <w:sz w:val="22"/>
          <w:szCs w:val="22"/>
          <w:lang w:val="en-US"/>
        </w:rPr>
        <w:t xml:space="preserve"> </w:t>
      </w:r>
      <w:r w:rsidR="00DD6613">
        <w:rPr>
          <w:rFonts w:ascii="Avenir Next LT Pro" w:hAnsi="Avenir Next LT Pro"/>
          <w:color w:val="303030"/>
          <w:sz w:val="22"/>
          <w:szCs w:val="22"/>
          <w:lang w:val="en-US"/>
        </w:rPr>
        <w:t>88,5</w:t>
      </w:r>
      <w:r w:rsidR="00DD6613" w:rsidRPr="00941265">
        <w:rPr>
          <w:rFonts w:ascii="Avenir Next LT Pro" w:hAnsi="Avenir Next LT Pro"/>
          <w:color w:val="303030"/>
          <w:sz w:val="22"/>
          <w:szCs w:val="22"/>
          <w:lang w:val="en-US"/>
        </w:rPr>
        <w:t xml:space="preserve"> kilometers</w:t>
      </w:r>
      <w:r w:rsidR="00DD6613">
        <w:rPr>
          <w:rFonts w:ascii="Avenir Next LT Pro" w:hAnsi="Avenir Next LT Pro"/>
          <w:color w:val="303030"/>
          <w:sz w:val="22"/>
          <w:szCs w:val="22"/>
          <w:lang w:val="en-US"/>
        </w:rPr>
        <w:t xml:space="preserve"> away.</w:t>
      </w:r>
    </w:p>
    <w:p w14:paraId="3DAB3A78" w14:textId="77777777" w:rsidR="00DD6613" w:rsidRDefault="00DD6613" w:rsidP="002023B6">
      <w:pPr>
        <w:spacing w:line="249" w:lineRule="auto"/>
        <w:ind w:left="-142" w:right="15"/>
        <w:jc w:val="both"/>
        <w:rPr>
          <w:rFonts w:ascii="Avenir Next LT Pro" w:hAnsi="Avenir Next LT Pro"/>
          <w:color w:val="303030"/>
          <w:sz w:val="22"/>
          <w:szCs w:val="22"/>
          <w:lang w:val="en-US"/>
        </w:rPr>
      </w:pPr>
    </w:p>
    <w:p w14:paraId="425FA9DD" w14:textId="1D4CC93F" w:rsidR="00DD6613" w:rsidRPr="00DD6613" w:rsidRDefault="00DD6613" w:rsidP="002023B6">
      <w:pPr>
        <w:spacing w:line="249" w:lineRule="auto"/>
        <w:ind w:left="-142" w:right="15"/>
        <w:jc w:val="both"/>
        <w:rPr>
          <w:rFonts w:ascii="Avenir Next LT Pro" w:hAnsi="Avenir Next LT Pro"/>
          <w:color w:val="000000"/>
          <w:sz w:val="22"/>
          <w:szCs w:val="22"/>
          <w:lang w:val="en-US"/>
        </w:rPr>
      </w:pPr>
      <w:r>
        <w:rPr>
          <w:rFonts w:ascii="Avenir Next LT Pro" w:hAnsi="Avenir Next LT Pro"/>
          <w:color w:val="303030"/>
          <w:sz w:val="22"/>
          <w:szCs w:val="22"/>
          <w:lang w:val="en-US"/>
        </w:rPr>
        <w:t xml:space="preserve">After that the second point correspond to </w:t>
      </w:r>
      <w:r>
        <w:rPr>
          <w:rFonts w:ascii="Avenir Next LT Pro" w:hAnsi="Avenir Next LT Pro"/>
          <w:color w:val="000000"/>
          <w:sz w:val="22"/>
          <w:szCs w:val="22"/>
          <w:lang w:val="en-US"/>
        </w:rPr>
        <w:t xml:space="preserve">intermedial storage warehouse INTERSEA, </w:t>
      </w:r>
      <w:r w:rsidRPr="00F850DD">
        <w:rPr>
          <w:rFonts w:ascii="Avenir Next LT Pro" w:hAnsi="Avenir Next LT Pro"/>
          <w:color w:val="000000"/>
          <w:sz w:val="22"/>
          <w:szCs w:val="22"/>
          <w:lang w:val="en-US"/>
        </w:rPr>
        <w:t xml:space="preserve">will be located </w:t>
      </w:r>
      <w:r>
        <w:rPr>
          <w:rFonts w:ascii="Avenir Next LT Pro" w:hAnsi="Avenir Next LT Pro"/>
          <w:color w:val="000000"/>
          <w:sz w:val="22"/>
          <w:szCs w:val="22"/>
          <w:lang w:val="en-US"/>
        </w:rPr>
        <w:t>south</w:t>
      </w:r>
      <w:r w:rsidRPr="00F850DD">
        <w:rPr>
          <w:rFonts w:ascii="Avenir Next LT Pro" w:hAnsi="Avenir Next LT Pro"/>
          <w:color w:val="000000"/>
          <w:sz w:val="22"/>
          <w:szCs w:val="22"/>
          <w:lang w:val="en-US"/>
        </w:rPr>
        <w:t xml:space="preserve"> of the </w:t>
      </w:r>
      <w:r>
        <w:rPr>
          <w:rFonts w:ascii="Avenir Next LT Pro" w:hAnsi="Avenir Next LT Pro"/>
          <w:color w:val="000000"/>
          <w:sz w:val="22"/>
          <w:szCs w:val="22"/>
          <w:lang w:val="en-US"/>
        </w:rPr>
        <w:t xml:space="preserve">Puerto </w:t>
      </w:r>
      <w:proofErr w:type="spellStart"/>
      <w:r>
        <w:rPr>
          <w:rFonts w:ascii="Avenir Next LT Pro" w:hAnsi="Avenir Next LT Pro"/>
          <w:color w:val="000000"/>
          <w:sz w:val="22"/>
          <w:szCs w:val="22"/>
          <w:lang w:val="en-US"/>
        </w:rPr>
        <w:t>Angamos</w:t>
      </w:r>
      <w:proofErr w:type="spellEnd"/>
      <w:r w:rsidRPr="00F850DD">
        <w:rPr>
          <w:rFonts w:ascii="Avenir Next LT Pro" w:hAnsi="Avenir Next LT Pro"/>
          <w:color w:val="000000"/>
          <w:sz w:val="22"/>
          <w:szCs w:val="22"/>
          <w:lang w:val="en-US"/>
        </w:rPr>
        <w:t xml:space="preserve">, in the district of </w:t>
      </w:r>
      <w:r>
        <w:rPr>
          <w:rFonts w:ascii="Avenir Next LT Pro" w:hAnsi="Avenir Next LT Pro"/>
          <w:color w:val="000000"/>
          <w:sz w:val="22"/>
          <w:szCs w:val="22"/>
          <w:lang w:val="en-US"/>
        </w:rPr>
        <w:t>Antofagasta province, Antofagasta region</w:t>
      </w:r>
      <w:r w:rsidRPr="00F850DD">
        <w:rPr>
          <w:rFonts w:ascii="Avenir Next LT Pro" w:hAnsi="Avenir Next LT Pro"/>
          <w:color w:val="000000"/>
          <w:sz w:val="22"/>
          <w:szCs w:val="22"/>
          <w:lang w:val="en-US"/>
        </w:rPr>
        <w:t xml:space="preserve">, </w:t>
      </w:r>
      <w:r>
        <w:rPr>
          <w:rFonts w:ascii="Avenir Next LT Pro" w:hAnsi="Avenir Next LT Pro"/>
          <w:color w:val="000000"/>
          <w:sz w:val="22"/>
          <w:szCs w:val="22"/>
          <w:lang w:val="en-US"/>
        </w:rPr>
        <w:t>(</w:t>
      </w:r>
      <w:r w:rsidRPr="00DD6613">
        <w:rPr>
          <w:rFonts w:ascii="Avenir Next LT Pro" w:hAnsi="Avenir Next LT Pro"/>
          <w:color w:val="000000"/>
          <w:sz w:val="22"/>
          <w:szCs w:val="22"/>
          <w:lang w:val="en-US"/>
        </w:rPr>
        <w:t>23°38'22.5"S 70°17'50.7"W</w:t>
      </w:r>
      <w:r>
        <w:rPr>
          <w:rFonts w:ascii="Avenir Next LT Pro" w:hAnsi="Avenir Next LT Pro"/>
          <w:color w:val="000000"/>
          <w:sz w:val="22"/>
          <w:szCs w:val="22"/>
          <w:lang w:val="en-US"/>
        </w:rPr>
        <w:t xml:space="preserve">) to final destination of project PFV </w:t>
      </w:r>
      <w:proofErr w:type="spellStart"/>
      <w:r w:rsidR="005B16DA">
        <w:rPr>
          <w:rFonts w:ascii="Avenir Next LT Pro" w:hAnsi="Avenir Next LT Pro"/>
          <w:color w:val="000000"/>
          <w:sz w:val="22"/>
          <w:szCs w:val="22"/>
          <w:lang w:val="en-US"/>
        </w:rPr>
        <w:t>Malgarida</w:t>
      </w:r>
      <w:proofErr w:type="spellEnd"/>
      <w:r>
        <w:rPr>
          <w:rFonts w:ascii="Avenir Next LT Pro" w:hAnsi="Avenir Next LT Pro"/>
          <w:color w:val="000000"/>
          <w:sz w:val="22"/>
          <w:szCs w:val="22"/>
          <w:lang w:val="en-US"/>
        </w:rPr>
        <w:t xml:space="preserve"> will be located at north of </w:t>
      </w:r>
      <w:r w:rsidR="005B16DA">
        <w:rPr>
          <w:rFonts w:ascii="Avenir Next LT Pro" w:hAnsi="Avenir Next LT Pro"/>
          <w:color w:val="000000"/>
          <w:sz w:val="22"/>
          <w:szCs w:val="22"/>
          <w:lang w:val="en-US"/>
        </w:rPr>
        <w:t>Diego de Almagro</w:t>
      </w:r>
      <w:r>
        <w:rPr>
          <w:rFonts w:ascii="Avenir Next LT Pro" w:hAnsi="Avenir Next LT Pro"/>
          <w:color w:val="000000"/>
          <w:sz w:val="22"/>
          <w:szCs w:val="22"/>
          <w:lang w:val="en-US"/>
        </w:rPr>
        <w:t xml:space="preserve"> , Cha</w:t>
      </w:r>
      <w:r w:rsidR="00775F95">
        <w:rPr>
          <w:rFonts w:ascii="Avenir Next LT Pro" w:hAnsi="Avenir Next LT Pro"/>
          <w:color w:val="000000"/>
          <w:sz w:val="22"/>
          <w:szCs w:val="22"/>
          <w:lang w:val="en-US"/>
        </w:rPr>
        <w:t>ñ</w:t>
      </w:r>
      <w:r>
        <w:rPr>
          <w:rFonts w:ascii="Avenir Next LT Pro" w:hAnsi="Avenir Next LT Pro"/>
          <w:color w:val="000000"/>
          <w:sz w:val="22"/>
          <w:szCs w:val="22"/>
          <w:lang w:val="en-US"/>
        </w:rPr>
        <w:t>aral provi</w:t>
      </w:r>
      <w:r w:rsidR="00775F95">
        <w:rPr>
          <w:rFonts w:ascii="Avenir Next LT Pro" w:hAnsi="Avenir Next LT Pro"/>
          <w:color w:val="000000"/>
          <w:sz w:val="22"/>
          <w:szCs w:val="22"/>
          <w:lang w:val="en-US"/>
        </w:rPr>
        <w:t>n</w:t>
      </w:r>
      <w:r>
        <w:rPr>
          <w:rFonts w:ascii="Avenir Next LT Pro" w:hAnsi="Avenir Next LT Pro"/>
          <w:color w:val="000000"/>
          <w:sz w:val="22"/>
          <w:szCs w:val="22"/>
          <w:lang w:val="en-US"/>
        </w:rPr>
        <w:t xml:space="preserve">ce, Atacama region </w:t>
      </w:r>
      <w:r w:rsidR="00775F95" w:rsidRPr="00775F95">
        <w:rPr>
          <w:rFonts w:ascii="Avenir Next LT Pro" w:hAnsi="Avenir Next LT Pro"/>
          <w:color w:val="000000"/>
          <w:sz w:val="22"/>
          <w:szCs w:val="22"/>
          <w:lang w:val="en-US"/>
        </w:rPr>
        <w:t>(</w:t>
      </w:r>
      <w:r w:rsidR="005B16DA" w:rsidRPr="00AB0F31">
        <w:rPr>
          <w:rFonts w:ascii="Avenir Next LT Pro" w:hAnsi="Avenir Next LT Pro"/>
          <w:sz w:val="22"/>
          <w:szCs w:val="22"/>
          <w:lang w:val="en-US"/>
        </w:rPr>
        <w:t>26°16'12.0"S 69°57'36.0"W</w:t>
      </w:r>
      <w:r w:rsidR="00775F95">
        <w:rPr>
          <w:rFonts w:ascii="Avenir Next LT Pro" w:hAnsi="Avenir Next LT Pro"/>
          <w:color w:val="000000"/>
          <w:sz w:val="22"/>
          <w:szCs w:val="22"/>
          <w:lang w:val="en-US"/>
        </w:rPr>
        <w:t xml:space="preserve">)  approximately </w:t>
      </w:r>
      <w:r w:rsidR="005B16DA">
        <w:rPr>
          <w:rFonts w:ascii="Avenir Next LT Pro" w:hAnsi="Avenir Next LT Pro"/>
          <w:color w:val="000000"/>
          <w:sz w:val="22"/>
          <w:szCs w:val="22"/>
          <w:lang w:val="en-US"/>
        </w:rPr>
        <w:t>470.5</w:t>
      </w:r>
      <w:r w:rsidR="00775F95">
        <w:rPr>
          <w:rFonts w:ascii="Avenir Next LT Pro" w:hAnsi="Avenir Next LT Pro"/>
          <w:color w:val="000000"/>
          <w:sz w:val="22"/>
          <w:szCs w:val="22"/>
          <w:lang w:val="en-US"/>
        </w:rPr>
        <w:t xml:space="preserve">  kilometers from de intermedial point </w:t>
      </w:r>
      <w:r w:rsidR="007E2373">
        <w:rPr>
          <w:rFonts w:ascii="Avenir Next LT Pro" w:hAnsi="Avenir Next LT Pro"/>
          <w:color w:val="000000"/>
          <w:sz w:val="22"/>
          <w:szCs w:val="22"/>
          <w:lang w:val="en-US"/>
        </w:rPr>
        <w:t xml:space="preserve">to PFV </w:t>
      </w:r>
      <w:proofErr w:type="spellStart"/>
      <w:r w:rsidR="005B16DA">
        <w:rPr>
          <w:rFonts w:ascii="Avenir Next LT Pro" w:hAnsi="Avenir Next LT Pro"/>
          <w:color w:val="000000"/>
          <w:sz w:val="22"/>
          <w:szCs w:val="22"/>
          <w:lang w:val="en-US"/>
        </w:rPr>
        <w:t>Malgarida</w:t>
      </w:r>
      <w:proofErr w:type="spellEnd"/>
      <w:r w:rsidR="005B16DA">
        <w:rPr>
          <w:rFonts w:ascii="Avenir Next LT Pro" w:hAnsi="Avenir Next LT Pro"/>
          <w:color w:val="000000"/>
          <w:sz w:val="22"/>
          <w:szCs w:val="22"/>
          <w:lang w:val="en-US"/>
        </w:rPr>
        <w:t>.</w:t>
      </w:r>
    </w:p>
    <w:p w14:paraId="22CE56C8" w14:textId="77777777" w:rsidR="00DD6613" w:rsidRDefault="00DD6613" w:rsidP="002023B6">
      <w:pPr>
        <w:spacing w:line="249" w:lineRule="auto"/>
        <w:ind w:left="-142" w:right="15"/>
        <w:jc w:val="both"/>
        <w:rPr>
          <w:rFonts w:ascii="Avenir Next LT Pro" w:hAnsi="Avenir Next LT Pro"/>
          <w:color w:val="000000"/>
          <w:sz w:val="22"/>
          <w:szCs w:val="22"/>
          <w:lang w:val="en-US"/>
        </w:rPr>
      </w:pPr>
    </w:p>
    <w:p w14:paraId="3EF3357D" w14:textId="1CDE87C7" w:rsidR="00775F95" w:rsidRDefault="00450172" w:rsidP="002023B6">
      <w:pPr>
        <w:spacing w:line="249" w:lineRule="auto"/>
        <w:ind w:left="-142" w:right="15"/>
        <w:jc w:val="both"/>
        <w:rPr>
          <w:rFonts w:ascii="Avenir Next LT Pro" w:hAnsi="Avenir Next LT Pro"/>
          <w:color w:val="000000"/>
          <w:sz w:val="22"/>
          <w:szCs w:val="22"/>
          <w:lang w:val="en-US"/>
        </w:rPr>
      </w:pPr>
      <w:r>
        <w:rPr>
          <w:rFonts w:ascii="Avenir Next LT Pro" w:hAnsi="Avenir Next LT Pro"/>
          <w:color w:val="000000"/>
          <w:sz w:val="22"/>
          <w:szCs w:val="22"/>
          <w:lang w:val="en-US"/>
        </w:rPr>
        <w:t xml:space="preserve">Total route </w:t>
      </w:r>
      <w:r w:rsidR="004577FE">
        <w:rPr>
          <w:rFonts w:ascii="Avenir Next LT Pro" w:hAnsi="Avenir Next LT Pro"/>
          <w:color w:val="000000"/>
          <w:sz w:val="22"/>
          <w:szCs w:val="22"/>
          <w:lang w:val="en-US"/>
        </w:rPr>
        <w:t>includes</w:t>
      </w:r>
      <w:r>
        <w:rPr>
          <w:rFonts w:ascii="Avenir Next LT Pro" w:hAnsi="Avenir Next LT Pro"/>
          <w:color w:val="000000"/>
          <w:sz w:val="22"/>
          <w:szCs w:val="22"/>
          <w:lang w:val="en-US"/>
        </w:rPr>
        <w:t xml:space="preserve"> the intermedial correspond to </w:t>
      </w:r>
      <w:r w:rsidR="005B16DA">
        <w:rPr>
          <w:rFonts w:ascii="Avenir Next LT Pro" w:hAnsi="Avenir Next LT Pro"/>
          <w:color w:val="000000"/>
          <w:sz w:val="22"/>
          <w:szCs w:val="22"/>
          <w:lang w:val="en-US"/>
        </w:rPr>
        <w:t>559</w:t>
      </w:r>
      <w:r>
        <w:rPr>
          <w:rFonts w:ascii="Avenir Next LT Pro" w:hAnsi="Avenir Next LT Pro"/>
          <w:color w:val="000000"/>
          <w:sz w:val="22"/>
          <w:szCs w:val="22"/>
          <w:lang w:val="en-US"/>
        </w:rPr>
        <w:t xml:space="preserve"> Km from Puerto </w:t>
      </w:r>
      <w:proofErr w:type="spellStart"/>
      <w:r>
        <w:rPr>
          <w:rFonts w:ascii="Avenir Next LT Pro" w:hAnsi="Avenir Next LT Pro"/>
          <w:color w:val="000000"/>
          <w:sz w:val="22"/>
          <w:szCs w:val="22"/>
          <w:lang w:val="en-US"/>
        </w:rPr>
        <w:t>Angamos</w:t>
      </w:r>
      <w:proofErr w:type="spellEnd"/>
      <w:r>
        <w:rPr>
          <w:rFonts w:ascii="Avenir Next LT Pro" w:hAnsi="Avenir Next LT Pro"/>
          <w:color w:val="000000"/>
          <w:sz w:val="22"/>
          <w:szCs w:val="22"/>
          <w:lang w:val="en-US"/>
        </w:rPr>
        <w:t xml:space="preserve"> to final destination </w:t>
      </w:r>
      <w:proofErr w:type="spellStart"/>
      <w:proofErr w:type="gramStart"/>
      <w:r w:rsidR="006F204E">
        <w:rPr>
          <w:rFonts w:ascii="Avenir Next LT Pro" w:hAnsi="Avenir Next LT Pro"/>
          <w:color w:val="000000"/>
          <w:sz w:val="22"/>
          <w:szCs w:val="22"/>
          <w:lang w:val="en-US"/>
        </w:rPr>
        <w:t>Malgarida</w:t>
      </w:r>
      <w:proofErr w:type="spellEnd"/>
      <w:r w:rsidR="006F204E">
        <w:rPr>
          <w:rFonts w:ascii="Avenir Next LT Pro" w:hAnsi="Avenir Next LT Pro"/>
          <w:color w:val="000000"/>
          <w:sz w:val="22"/>
          <w:szCs w:val="22"/>
          <w:lang w:val="en-US"/>
        </w:rPr>
        <w:t xml:space="preserve"> </w:t>
      </w:r>
      <w:r>
        <w:rPr>
          <w:rFonts w:ascii="Avenir Next LT Pro" w:hAnsi="Avenir Next LT Pro"/>
          <w:color w:val="000000"/>
          <w:sz w:val="22"/>
          <w:szCs w:val="22"/>
          <w:lang w:val="en-US"/>
        </w:rPr>
        <w:t xml:space="preserve"> </w:t>
      </w:r>
      <w:r w:rsidR="004577FE">
        <w:rPr>
          <w:rFonts w:ascii="Avenir Next LT Pro" w:hAnsi="Avenir Next LT Pro"/>
          <w:color w:val="000000"/>
          <w:sz w:val="22"/>
          <w:szCs w:val="22"/>
          <w:lang w:val="en-US"/>
        </w:rPr>
        <w:t>project</w:t>
      </w:r>
      <w:proofErr w:type="gramEnd"/>
      <w:r w:rsidR="004577FE">
        <w:rPr>
          <w:rFonts w:ascii="Avenir Next LT Pro" w:hAnsi="Avenir Next LT Pro"/>
          <w:color w:val="000000"/>
          <w:sz w:val="22"/>
          <w:szCs w:val="22"/>
          <w:lang w:val="en-US"/>
        </w:rPr>
        <w:t>.</w:t>
      </w:r>
      <w:r>
        <w:rPr>
          <w:rFonts w:ascii="Avenir Next LT Pro" w:hAnsi="Avenir Next LT Pro"/>
          <w:color w:val="000000"/>
          <w:sz w:val="22"/>
          <w:szCs w:val="22"/>
          <w:lang w:val="en-US"/>
        </w:rPr>
        <w:t xml:space="preserve">  </w:t>
      </w:r>
    </w:p>
    <w:p w14:paraId="03E9BF0F" w14:textId="77777777" w:rsidR="00DD6613" w:rsidRPr="00450172" w:rsidRDefault="00DD6613" w:rsidP="002023B6">
      <w:pPr>
        <w:spacing w:line="249" w:lineRule="auto"/>
        <w:ind w:left="-142" w:right="15"/>
        <w:jc w:val="both"/>
        <w:rPr>
          <w:rFonts w:ascii="Avenir Next LT Pro" w:hAnsi="Avenir Next LT Pro"/>
          <w:color w:val="000000"/>
          <w:sz w:val="22"/>
          <w:szCs w:val="22"/>
          <w:lang w:val="en-US"/>
        </w:rPr>
      </w:pPr>
    </w:p>
    <w:p w14:paraId="75B19396" w14:textId="77777777" w:rsidR="00814379" w:rsidRPr="004577FE" w:rsidRDefault="00814379" w:rsidP="00B54D94">
      <w:pPr>
        <w:spacing w:line="249" w:lineRule="auto"/>
        <w:ind w:right="15"/>
        <w:jc w:val="both"/>
        <w:rPr>
          <w:rFonts w:ascii="Avenir Next LT Pro" w:hAnsi="Avenir Next LT Pro"/>
          <w:color w:val="000000"/>
          <w:sz w:val="22"/>
          <w:szCs w:val="22"/>
          <w:lang w:val="en-US"/>
        </w:rPr>
      </w:pPr>
    </w:p>
    <w:p w14:paraId="68C42AB9" w14:textId="71ADE405" w:rsidR="00814379" w:rsidRPr="002B5ACE" w:rsidRDefault="00814379" w:rsidP="002023B6">
      <w:pPr>
        <w:spacing w:line="249" w:lineRule="auto"/>
        <w:ind w:left="-142" w:right="15"/>
        <w:jc w:val="both"/>
        <w:rPr>
          <w:rFonts w:ascii="Avenir Next LT Pro" w:hAnsi="Avenir Next LT Pro"/>
          <w:color w:val="000000"/>
          <w:sz w:val="22"/>
          <w:szCs w:val="22"/>
          <w:lang w:val="en-US"/>
        </w:rPr>
      </w:pPr>
      <w:r w:rsidRPr="00F850DD">
        <w:rPr>
          <w:rFonts w:ascii="Avenir Next LT Pro" w:hAnsi="Avenir Next LT Pro"/>
          <w:color w:val="000000"/>
          <w:sz w:val="22"/>
          <w:szCs w:val="22"/>
          <w:lang w:val="en-US"/>
        </w:rPr>
        <w:t xml:space="preserve">The project includes the construction and operation of a photovoltaic park consisting of </w:t>
      </w:r>
      <w:r w:rsidR="005B16DA">
        <w:rPr>
          <w:rFonts w:ascii="Avenir Next LT Pro" w:hAnsi="Avenir Next LT Pro"/>
          <w:color w:val="000000"/>
          <w:sz w:val="22"/>
          <w:szCs w:val="22"/>
          <w:lang w:val="en-US"/>
        </w:rPr>
        <w:t>535</w:t>
      </w:r>
      <w:r w:rsidR="00B87008">
        <w:rPr>
          <w:rFonts w:ascii="Avenir Next LT Pro" w:hAnsi="Avenir Next LT Pro"/>
          <w:color w:val="000000"/>
          <w:sz w:val="22"/>
          <w:szCs w:val="22"/>
          <w:lang w:val="en-US"/>
        </w:rPr>
        <w:t xml:space="preserve"> hectares of </w:t>
      </w:r>
      <w:r w:rsidRPr="00F850DD">
        <w:rPr>
          <w:rFonts w:ascii="Avenir Next LT Pro" w:hAnsi="Avenir Next LT Pro"/>
          <w:color w:val="000000"/>
          <w:sz w:val="22"/>
          <w:szCs w:val="22"/>
          <w:lang w:val="en-US"/>
        </w:rPr>
        <w:t xml:space="preserve">photovoltaic panels; The plant will connect and export its power through a </w:t>
      </w:r>
      <w:r w:rsidR="004577FE" w:rsidRPr="00F850DD">
        <w:rPr>
          <w:rFonts w:ascii="Avenir Next LT Pro" w:hAnsi="Avenir Next LT Pro"/>
          <w:color w:val="000000"/>
          <w:sz w:val="22"/>
          <w:szCs w:val="22"/>
          <w:lang w:val="en-US"/>
        </w:rPr>
        <w:t>resolute</w:t>
      </w:r>
      <w:r w:rsidRPr="00F850DD">
        <w:rPr>
          <w:rFonts w:ascii="Avenir Next LT Pro" w:hAnsi="Avenir Next LT Pro"/>
          <w:color w:val="000000"/>
          <w:sz w:val="22"/>
          <w:szCs w:val="22"/>
          <w:lang w:val="en-US"/>
        </w:rPr>
        <w:t xml:space="preserve"> </w:t>
      </w:r>
      <w:r w:rsidR="005B16DA">
        <w:rPr>
          <w:rFonts w:ascii="Avenir Next LT Pro" w:hAnsi="Avenir Next LT Pro"/>
          <w:color w:val="000000"/>
          <w:sz w:val="22"/>
          <w:szCs w:val="22"/>
          <w:lang w:val="en-US"/>
        </w:rPr>
        <w:t>654 GWh</w:t>
      </w:r>
      <w:r w:rsidRPr="00F850DD">
        <w:rPr>
          <w:rFonts w:ascii="Avenir Next LT Pro" w:hAnsi="Avenir Next LT Pro"/>
          <w:color w:val="000000"/>
          <w:sz w:val="22"/>
          <w:szCs w:val="22"/>
          <w:lang w:val="en-US"/>
        </w:rPr>
        <w:t xml:space="preserve"> substation.</w:t>
      </w:r>
    </w:p>
    <w:p w14:paraId="4A9D5A20" w14:textId="77777777" w:rsidR="00DD0A6C" w:rsidRDefault="00DD0A6C" w:rsidP="00DD0A6C">
      <w:pPr>
        <w:spacing w:line="249" w:lineRule="auto"/>
        <w:ind w:left="-142" w:right="15"/>
        <w:jc w:val="both"/>
        <w:rPr>
          <w:rFonts w:ascii="Avenir Next LT Pro" w:hAnsi="Avenir Next LT Pro"/>
          <w:color w:val="000000"/>
          <w:sz w:val="22"/>
          <w:szCs w:val="22"/>
          <w:lang w:val="en-US"/>
        </w:rPr>
      </w:pPr>
    </w:p>
    <w:p w14:paraId="1B26BE4E" w14:textId="77777777" w:rsidR="00B54D94" w:rsidRDefault="00B54D94" w:rsidP="00DD0A6C">
      <w:pPr>
        <w:spacing w:line="249" w:lineRule="auto"/>
        <w:ind w:left="-142" w:right="15"/>
        <w:jc w:val="both"/>
        <w:rPr>
          <w:rFonts w:ascii="Avenir Next LT Pro" w:hAnsi="Avenir Next LT Pro"/>
          <w:color w:val="000000"/>
          <w:sz w:val="22"/>
          <w:szCs w:val="22"/>
          <w:lang w:val="en-US"/>
        </w:rPr>
      </w:pPr>
    </w:p>
    <w:p w14:paraId="4FFE71F9"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6445C15A"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16B51510"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600C171E"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062F869B"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3A675FE1"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6F5C6067"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6FA51525"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620D90DE"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44C31224"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14FC169B"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500F4778"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28AE4D97"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489901DC"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7E34EF2E"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5FEE78A7"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02EAE2E4"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3FD48B78"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46F2D609"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3168115D"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11975897" w14:textId="2F6640E5" w:rsidR="002E30AF" w:rsidRPr="002B5ACE" w:rsidRDefault="00DD0A6C" w:rsidP="00AF47C6">
      <w:pPr>
        <w:shd w:val="clear" w:color="auto" w:fill="0047B0"/>
        <w:spacing w:line="360" w:lineRule="auto"/>
        <w:ind w:left="-142" w:right="15"/>
        <w:jc w:val="center"/>
        <w:rPr>
          <w:rFonts w:ascii="Avenir Next LT Pro" w:hAnsi="Avenir Next LT Pro"/>
          <w:b/>
          <w:bCs/>
          <w:i/>
          <w:color w:val="FFFFFF"/>
          <w:sz w:val="22"/>
          <w:szCs w:val="22"/>
          <w:lang w:val="en-US"/>
        </w:rPr>
      </w:pPr>
      <w:r w:rsidRPr="002B5ACE">
        <w:rPr>
          <w:rFonts w:ascii="Avenir Next LT Pro" w:hAnsi="Avenir Next LT Pro"/>
          <w:b/>
          <w:bCs/>
          <w:i/>
          <w:color w:val="FFFFFF"/>
          <w:sz w:val="22"/>
          <w:szCs w:val="22"/>
          <w:lang w:val="en-US"/>
        </w:rPr>
        <w:lastRenderedPageBreak/>
        <w:t xml:space="preserve">Main route from </w:t>
      </w:r>
      <w:proofErr w:type="spellStart"/>
      <w:r w:rsidR="00FA4819">
        <w:rPr>
          <w:rFonts w:ascii="Avenir Next LT Pro" w:hAnsi="Avenir Next LT Pro"/>
          <w:b/>
          <w:bCs/>
          <w:i/>
          <w:color w:val="FFFFFF"/>
          <w:sz w:val="22"/>
          <w:szCs w:val="22"/>
          <w:lang w:val="en-US"/>
        </w:rPr>
        <w:t>Angamos</w:t>
      </w:r>
      <w:proofErr w:type="spellEnd"/>
      <w:r w:rsidRPr="002B5ACE">
        <w:rPr>
          <w:rFonts w:ascii="Avenir Next LT Pro" w:hAnsi="Avenir Next LT Pro"/>
          <w:b/>
          <w:bCs/>
          <w:i/>
          <w:color w:val="FFFFFF"/>
          <w:sz w:val="22"/>
          <w:szCs w:val="22"/>
          <w:lang w:val="en-US"/>
        </w:rPr>
        <w:t xml:space="preserve"> Port to the Project</w:t>
      </w:r>
      <w:r w:rsidR="00AF47C6" w:rsidRPr="002B5ACE">
        <w:rPr>
          <w:rFonts w:ascii="Avenir Next LT Pro" w:hAnsi="Avenir Next LT Pro"/>
          <w:b/>
          <w:bCs/>
          <w:i/>
          <w:color w:val="FFFFFF"/>
          <w:sz w:val="22"/>
          <w:szCs w:val="22"/>
          <w:lang w:val="en-US"/>
        </w:rPr>
        <w:t>.</w:t>
      </w:r>
    </w:p>
    <w:p w14:paraId="762E5FF6" w14:textId="77777777" w:rsidR="002E30AF" w:rsidRDefault="002E30AF" w:rsidP="00FB2F55">
      <w:pPr>
        <w:spacing w:line="249" w:lineRule="auto"/>
        <w:ind w:left="-142" w:right="15"/>
        <w:jc w:val="both"/>
        <w:rPr>
          <w:rFonts w:ascii="Avenir Next LT Pro" w:hAnsi="Avenir Next LT Pro"/>
          <w:spacing w:val="-4"/>
          <w:sz w:val="22"/>
          <w:szCs w:val="22"/>
          <w:lang w:val="en-US"/>
        </w:rPr>
      </w:pPr>
    </w:p>
    <w:p w14:paraId="70F158FE" w14:textId="5CD08D56" w:rsidR="00775F95" w:rsidRDefault="00775F95" w:rsidP="00FB2F55">
      <w:pPr>
        <w:spacing w:line="249" w:lineRule="auto"/>
        <w:ind w:left="-142" w:right="15"/>
        <w:jc w:val="both"/>
        <w:rPr>
          <w:rFonts w:ascii="Avenir Next LT Pro" w:hAnsi="Avenir Next LT Pro"/>
          <w:spacing w:val="-4"/>
          <w:sz w:val="22"/>
          <w:szCs w:val="22"/>
          <w:lang w:val="en-US"/>
        </w:rPr>
      </w:pPr>
    </w:p>
    <w:p w14:paraId="1A953B9A" w14:textId="26EA55CF" w:rsidR="00D57E41" w:rsidRDefault="006B41BD" w:rsidP="006B41BD">
      <w:pPr>
        <w:spacing w:line="249" w:lineRule="auto"/>
        <w:ind w:left="-142" w:right="15"/>
        <w:jc w:val="center"/>
        <w:rPr>
          <w:rFonts w:ascii="Avenir Next LT Pro" w:hAnsi="Avenir Next LT Pro"/>
          <w:spacing w:val="-4"/>
          <w:sz w:val="22"/>
          <w:szCs w:val="22"/>
          <w:lang w:val="en-US"/>
        </w:rPr>
      </w:pPr>
      <w:r w:rsidRPr="006B41BD">
        <w:rPr>
          <w:rFonts w:ascii="Avenir Next LT Pro" w:hAnsi="Avenir Next LT Pro"/>
          <w:noProof/>
          <w:spacing w:val="-4"/>
          <w:sz w:val="22"/>
          <w:szCs w:val="22"/>
          <w:lang w:val="en-US"/>
        </w:rPr>
        <w:drawing>
          <wp:inline distT="0" distB="0" distL="0" distR="0" wp14:anchorId="06EAAD76" wp14:editId="4E4D9B49">
            <wp:extent cx="5998440" cy="5533696"/>
            <wp:effectExtent l="0" t="0" r="2540" b="0"/>
            <wp:docPr id="1203093145"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93145" name="Imagen 1" descr="Mapa&#10;&#10;El contenido generado por IA puede ser incorrecto."/>
                    <pic:cNvPicPr/>
                  </pic:nvPicPr>
                  <pic:blipFill>
                    <a:blip r:embed="rId10"/>
                    <a:stretch>
                      <a:fillRect/>
                    </a:stretch>
                  </pic:blipFill>
                  <pic:spPr>
                    <a:xfrm>
                      <a:off x="0" y="0"/>
                      <a:ext cx="6003244" cy="5538128"/>
                    </a:xfrm>
                    <a:prstGeom prst="rect">
                      <a:avLst/>
                    </a:prstGeom>
                  </pic:spPr>
                </pic:pic>
              </a:graphicData>
            </a:graphic>
          </wp:inline>
        </w:drawing>
      </w:r>
    </w:p>
    <w:p w14:paraId="3488D0E4" w14:textId="361A0DF1" w:rsidR="00450172" w:rsidRDefault="00450172" w:rsidP="00450172">
      <w:pPr>
        <w:tabs>
          <w:tab w:val="left" w:pos="5550"/>
        </w:tabs>
        <w:spacing w:before="3"/>
        <w:ind w:left="-142" w:right="15"/>
        <w:jc w:val="center"/>
        <w:rPr>
          <w:rFonts w:ascii="Avenir Next LT Pro" w:hAnsi="Avenir Next LT Pro"/>
          <w:sz w:val="22"/>
          <w:szCs w:val="22"/>
          <w:lang w:val="en-US"/>
        </w:rPr>
      </w:pPr>
      <w:r>
        <w:rPr>
          <w:rFonts w:ascii="Avenir Next LT Pro" w:hAnsi="Avenir Next LT Pro"/>
          <w:sz w:val="22"/>
          <w:szCs w:val="22"/>
          <w:lang w:val="en-US"/>
        </w:rPr>
        <w:t xml:space="preserve">Main route from </w:t>
      </w:r>
      <w:proofErr w:type="spellStart"/>
      <w:r>
        <w:rPr>
          <w:rFonts w:ascii="Avenir Next LT Pro" w:hAnsi="Avenir Next LT Pro"/>
          <w:sz w:val="22"/>
          <w:szCs w:val="22"/>
          <w:lang w:val="en-US"/>
        </w:rPr>
        <w:t>Angamos</w:t>
      </w:r>
      <w:proofErr w:type="spellEnd"/>
      <w:r>
        <w:rPr>
          <w:rFonts w:ascii="Avenir Next LT Pro" w:hAnsi="Avenir Next LT Pro"/>
          <w:sz w:val="22"/>
          <w:szCs w:val="22"/>
          <w:lang w:val="en-US"/>
        </w:rPr>
        <w:t xml:space="preserve"> port to intermedial point</w:t>
      </w:r>
      <w:r w:rsidRPr="002B5ACE">
        <w:rPr>
          <w:rFonts w:ascii="Avenir Next LT Pro" w:hAnsi="Avenir Next LT Pro"/>
          <w:sz w:val="22"/>
          <w:szCs w:val="22"/>
          <w:lang w:val="en-US"/>
        </w:rPr>
        <w:t>: Google maps.</w:t>
      </w:r>
    </w:p>
    <w:p w14:paraId="01A3F0EC" w14:textId="77777777" w:rsidR="007E2373" w:rsidRDefault="007E2373" w:rsidP="00FB2F55">
      <w:pPr>
        <w:spacing w:line="249" w:lineRule="auto"/>
        <w:ind w:left="-142" w:right="15"/>
        <w:jc w:val="both"/>
        <w:rPr>
          <w:rFonts w:ascii="Avenir Next LT Pro" w:hAnsi="Avenir Next LT Pro"/>
          <w:spacing w:val="-4"/>
          <w:sz w:val="22"/>
          <w:szCs w:val="22"/>
          <w:lang w:val="en-US"/>
        </w:rPr>
      </w:pPr>
    </w:p>
    <w:p w14:paraId="4C32DDA2"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3D62C9A6"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268EE030"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4A6D2D09"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2A074577"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5682C183"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3BC88BD7"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6004DBC1"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0FD7EFBD"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40A0B9EF"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223B156A" w14:textId="77777777" w:rsidR="006B41BD" w:rsidRDefault="006B41BD" w:rsidP="00FB2F55">
      <w:pPr>
        <w:spacing w:line="249" w:lineRule="auto"/>
        <w:ind w:left="-142" w:right="15"/>
        <w:jc w:val="both"/>
        <w:rPr>
          <w:rFonts w:ascii="Avenir Next LT Pro" w:hAnsi="Avenir Next LT Pro"/>
          <w:spacing w:val="-4"/>
          <w:sz w:val="22"/>
          <w:szCs w:val="22"/>
          <w:lang w:val="en-US"/>
        </w:rPr>
      </w:pPr>
    </w:p>
    <w:p w14:paraId="0143176C" w14:textId="77326573" w:rsidR="007E2373" w:rsidRPr="002B5ACE" w:rsidRDefault="006B41BD" w:rsidP="006B41BD">
      <w:pPr>
        <w:spacing w:line="249" w:lineRule="auto"/>
        <w:ind w:left="-142" w:right="15"/>
        <w:jc w:val="center"/>
        <w:rPr>
          <w:rFonts w:ascii="Avenir Next LT Pro" w:hAnsi="Avenir Next LT Pro"/>
          <w:spacing w:val="-4"/>
          <w:sz w:val="22"/>
          <w:szCs w:val="22"/>
          <w:lang w:val="en-US"/>
        </w:rPr>
      </w:pPr>
      <w:r w:rsidRPr="006B41BD">
        <w:rPr>
          <w:rFonts w:ascii="Avenir Next LT Pro" w:hAnsi="Avenir Next LT Pro"/>
          <w:noProof/>
          <w:spacing w:val="-4"/>
          <w:sz w:val="22"/>
          <w:szCs w:val="22"/>
          <w:lang w:val="en-US"/>
        </w:rPr>
        <w:drawing>
          <wp:inline distT="0" distB="0" distL="0" distR="0" wp14:anchorId="636AE988" wp14:editId="3B5EC5D9">
            <wp:extent cx="5096586" cy="5696745"/>
            <wp:effectExtent l="0" t="0" r="8890" b="0"/>
            <wp:docPr id="899265046"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65046" name="Imagen 1" descr="Mapa&#10;&#10;El contenido generado por IA puede ser incorrecto."/>
                    <pic:cNvPicPr/>
                  </pic:nvPicPr>
                  <pic:blipFill>
                    <a:blip r:embed="rId11"/>
                    <a:stretch>
                      <a:fillRect/>
                    </a:stretch>
                  </pic:blipFill>
                  <pic:spPr>
                    <a:xfrm>
                      <a:off x="0" y="0"/>
                      <a:ext cx="5096586" cy="5696745"/>
                    </a:xfrm>
                    <a:prstGeom prst="rect">
                      <a:avLst/>
                    </a:prstGeom>
                  </pic:spPr>
                </pic:pic>
              </a:graphicData>
            </a:graphic>
          </wp:inline>
        </w:drawing>
      </w:r>
    </w:p>
    <w:p w14:paraId="47049BF7" w14:textId="7423FDC3" w:rsidR="00FB2F55" w:rsidRDefault="00380A36" w:rsidP="002E30AF">
      <w:pPr>
        <w:tabs>
          <w:tab w:val="left" w:pos="5550"/>
        </w:tabs>
        <w:spacing w:before="3"/>
        <w:ind w:left="-142" w:right="15"/>
        <w:jc w:val="center"/>
        <w:rPr>
          <w:rFonts w:ascii="Avenir Next LT Pro" w:hAnsi="Avenir Next LT Pro"/>
          <w:sz w:val="22"/>
          <w:szCs w:val="22"/>
          <w:lang w:val="en-US"/>
        </w:rPr>
      </w:pPr>
      <w:r>
        <w:rPr>
          <w:rFonts w:ascii="Avenir Next LT Pro" w:hAnsi="Avenir Next LT Pro"/>
          <w:sz w:val="22"/>
          <w:szCs w:val="22"/>
          <w:lang w:val="en-US"/>
        </w:rPr>
        <w:t>Main route from</w:t>
      </w:r>
      <w:r w:rsidR="00450172">
        <w:rPr>
          <w:rFonts w:ascii="Avenir Next LT Pro" w:hAnsi="Avenir Next LT Pro"/>
          <w:sz w:val="22"/>
          <w:szCs w:val="22"/>
          <w:lang w:val="en-US"/>
        </w:rPr>
        <w:t xml:space="preserve"> Intermedial point </w:t>
      </w:r>
      <w:r>
        <w:rPr>
          <w:rFonts w:ascii="Avenir Next LT Pro" w:hAnsi="Avenir Next LT Pro"/>
          <w:sz w:val="22"/>
          <w:szCs w:val="22"/>
          <w:lang w:val="en-US"/>
        </w:rPr>
        <w:t>to destination</w:t>
      </w:r>
      <w:r w:rsidR="00FB2F55" w:rsidRPr="002B5ACE">
        <w:rPr>
          <w:rFonts w:ascii="Avenir Next LT Pro" w:hAnsi="Avenir Next LT Pro"/>
          <w:sz w:val="22"/>
          <w:szCs w:val="22"/>
          <w:lang w:val="en-US"/>
        </w:rPr>
        <w:t xml:space="preserve">: </w:t>
      </w:r>
      <w:r w:rsidR="002E30AF" w:rsidRPr="002B5ACE">
        <w:rPr>
          <w:rFonts w:ascii="Avenir Next LT Pro" w:hAnsi="Avenir Next LT Pro"/>
          <w:sz w:val="22"/>
          <w:szCs w:val="22"/>
          <w:lang w:val="en-US"/>
        </w:rPr>
        <w:t>Google maps</w:t>
      </w:r>
      <w:r w:rsidR="00057602" w:rsidRPr="002B5ACE">
        <w:rPr>
          <w:rFonts w:ascii="Avenir Next LT Pro" w:hAnsi="Avenir Next LT Pro"/>
          <w:sz w:val="22"/>
          <w:szCs w:val="22"/>
          <w:lang w:val="en-US"/>
        </w:rPr>
        <w:t>.</w:t>
      </w:r>
    </w:p>
    <w:p w14:paraId="16E03676" w14:textId="77777777" w:rsidR="00380A36" w:rsidRDefault="00380A36" w:rsidP="002E30AF">
      <w:pPr>
        <w:tabs>
          <w:tab w:val="left" w:pos="5550"/>
        </w:tabs>
        <w:spacing w:before="3"/>
        <w:ind w:left="-142" w:right="15"/>
        <w:jc w:val="center"/>
        <w:rPr>
          <w:rFonts w:ascii="Avenir Next LT Pro" w:hAnsi="Avenir Next LT Pro"/>
          <w:sz w:val="22"/>
          <w:szCs w:val="22"/>
          <w:lang w:val="en-US"/>
        </w:rPr>
      </w:pPr>
    </w:p>
    <w:p w14:paraId="3B295081" w14:textId="77777777" w:rsidR="00450172" w:rsidRDefault="00450172" w:rsidP="002E30AF">
      <w:pPr>
        <w:tabs>
          <w:tab w:val="left" w:pos="5550"/>
        </w:tabs>
        <w:spacing w:before="3"/>
        <w:ind w:left="-142" w:right="15"/>
        <w:jc w:val="center"/>
        <w:rPr>
          <w:rFonts w:ascii="Avenir Next LT Pro" w:hAnsi="Avenir Next LT Pro"/>
          <w:sz w:val="22"/>
          <w:szCs w:val="22"/>
          <w:lang w:val="en-US"/>
        </w:rPr>
      </w:pPr>
    </w:p>
    <w:p w14:paraId="79DF88EA" w14:textId="77777777" w:rsidR="00450172" w:rsidRDefault="00450172" w:rsidP="002E30AF">
      <w:pPr>
        <w:tabs>
          <w:tab w:val="left" w:pos="5550"/>
        </w:tabs>
        <w:spacing w:before="3"/>
        <w:ind w:left="-142" w:right="15"/>
        <w:jc w:val="center"/>
        <w:rPr>
          <w:rFonts w:ascii="Avenir Next LT Pro" w:hAnsi="Avenir Next LT Pro"/>
          <w:sz w:val="22"/>
          <w:szCs w:val="22"/>
          <w:lang w:val="en-US"/>
        </w:rPr>
      </w:pPr>
    </w:p>
    <w:p w14:paraId="4BDE76AD" w14:textId="77777777" w:rsidR="00450172" w:rsidRDefault="00450172" w:rsidP="002E30AF">
      <w:pPr>
        <w:tabs>
          <w:tab w:val="left" w:pos="5550"/>
        </w:tabs>
        <w:spacing w:before="3"/>
        <w:ind w:left="-142" w:right="15"/>
        <w:jc w:val="center"/>
        <w:rPr>
          <w:rFonts w:ascii="Avenir Next LT Pro" w:hAnsi="Avenir Next LT Pro"/>
          <w:sz w:val="22"/>
          <w:szCs w:val="22"/>
          <w:lang w:val="en-US"/>
        </w:rPr>
      </w:pPr>
    </w:p>
    <w:p w14:paraId="14834D6E" w14:textId="3D2DEEC7" w:rsidR="00450172" w:rsidRDefault="006B41BD" w:rsidP="002E30AF">
      <w:pPr>
        <w:tabs>
          <w:tab w:val="left" w:pos="5550"/>
        </w:tabs>
        <w:spacing w:before="3"/>
        <w:ind w:left="-142" w:right="15"/>
        <w:jc w:val="center"/>
        <w:rPr>
          <w:rFonts w:ascii="Avenir Next LT Pro" w:hAnsi="Avenir Next LT Pro"/>
          <w:sz w:val="22"/>
          <w:szCs w:val="22"/>
          <w:lang w:val="en-US"/>
        </w:rPr>
      </w:pPr>
      <w:r w:rsidRPr="006B41BD">
        <w:rPr>
          <w:rFonts w:ascii="Avenir Next LT Pro" w:hAnsi="Avenir Next LT Pro"/>
          <w:noProof/>
          <w:spacing w:val="-4"/>
          <w:sz w:val="22"/>
          <w:szCs w:val="22"/>
          <w:lang w:val="en-US"/>
        </w:rPr>
        <w:lastRenderedPageBreak/>
        <w:drawing>
          <wp:inline distT="0" distB="0" distL="0" distR="0" wp14:anchorId="262E2FEC" wp14:editId="54F12C3A">
            <wp:extent cx="5277587" cy="5877745"/>
            <wp:effectExtent l="0" t="0" r="0" b="8890"/>
            <wp:docPr id="1163042165"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42165" name="Imagen 1" descr="Mapa&#10;&#10;El contenido generado por IA puede ser incorrecto."/>
                    <pic:cNvPicPr/>
                  </pic:nvPicPr>
                  <pic:blipFill>
                    <a:blip r:embed="rId12"/>
                    <a:stretch>
                      <a:fillRect/>
                    </a:stretch>
                  </pic:blipFill>
                  <pic:spPr>
                    <a:xfrm>
                      <a:off x="0" y="0"/>
                      <a:ext cx="5277587" cy="5877745"/>
                    </a:xfrm>
                    <a:prstGeom prst="rect">
                      <a:avLst/>
                    </a:prstGeom>
                  </pic:spPr>
                </pic:pic>
              </a:graphicData>
            </a:graphic>
          </wp:inline>
        </w:drawing>
      </w:r>
    </w:p>
    <w:p w14:paraId="69313E95" w14:textId="603F7A8E" w:rsidR="00450172" w:rsidRDefault="00450172" w:rsidP="00450172">
      <w:pPr>
        <w:tabs>
          <w:tab w:val="left" w:pos="5550"/>
        </w:tabs>
        <w:spacing w:before="3"/>
        <w:ind w:left="-142" w:right="15"/>
        <w:jc w:val="center"/>
        <w:rPr>
          <w:rFonts w:ascii="Avenir Next LT Pro" w:hAnsi="Avenir Next LT Pro"/>
          <w:sz w:val="22"/>
          <w:szCs w:val="22"/>
          <w:lang w:val="en-US"/>
        </w:rPr>
      </w:pPr>
      <w:r>
        <w:rPr>
          <w:rFonts w:ascii="Avenir Next LT Pro" w:hAnsi="Avenir Next LT Pro"/>
          <w:sz w:val="22"/>
          <w:szCs w:val="22"/>
          <w:lang w:val="en-US"/>
        </w:rPr>
        <w:t xml:space="preserve">Main route from </w:t>
      </w:r>
      <w:proofErr w:type="spellStart"/>
      <w:r>
        <w:rPr>
          <w:rFonts w:ascii="Avenir Next LT Pro" w:hAnsi="Avenir Next LT Pro"/>
          <w:sz w:val="22"/>
          <w:szCs w:val="22"/>
          <w:lang w:val="en-US"/>
        </w:rPr>
        <w:t>Angamos</w:t>
      </w:r>
      <w:proofErr w:type="spellEnd"/>
      <w:r>
        <w:rPr>
          <w:rFonts w:ascii="Avenir Next LT Pro" w:hAnsi="Avenir Next LT Pro"/>
          <w:sz w:val="22"/>
          <w:szCs w:val="22"/>
          <w:lang w:val="en-US"/>
        </w:rPr>
        <w:t xml:space="preserve"> port to Final destination</w:t>
      </w:r>
      <w:r w:rsidRPr="002B5ACE">
        <w:rPr>
          <w:rFonts w:ascii="Avenir Next LT Pro" w:hAnsi="Avenir Next LT Pro"/>
          <w:sz w:val="22"/>
          <w:szCs w:val="22"/>
          <w:lang w:val="en-US"/>
        </w:rPr>
        <w:t>: Google maps.</w:t>
      </w:r>
    </w:p>
    <w:p w14:paraId="3A68CF69" w14:textId="77777777" w:rsidR="00450172" w:rsidRDefault="00450172" w:rsidP="002E30AF">
      <w:pPr>
        <w:tabs>
          <w:tab w:val="left" w:pos="5550"/>
        </w:tabs>
        <w:spacing w:before="3"/>
        <w:ind w:left="-142" w:right="15"/>
        <w:jc w:val="center"/>
        <w:rPr>
          <w:rFonts w:ascii="Avenir Next LT Pro" w:hAnsi="Avenir Next LT Pro"/>
          <w:sz w:val="22"/>
          <w:szCs w:val="22"/>
          <w:lang w:val="en-US"/>
        </w:rPr>
      </w:pPr>
    </w:p>
    <w:p w14:paraId="61B35300" w14:textId="77777777" w:rsidR="00450172" w:rsidRDefault="00450172" w:rsidP="002E30AF">
      <w:pPr>
        <w:tabs>
          <w:tab w:val="left" w:pos="5550"/>
        </w:tabs>
        <w:spacing w:before="3"/>
        <w:ind w:left="-142" w:right="15"/>
        <w:jc w:val="center"/>
        <w:rPr>
          <w:rFonts w:ascii="Avenir Next LT Pro" w:hAnsi="Avenir Next LT Pro"/>
          <w:sz w:val="22"/>
          <w:szCs w:val="22"/>
          <w:lang w:val="en-US"/>
        </w:rPr>
      </w:pPr>
    </w:p>
    <w:p w14:paraId="6103C88A" w14:textId="77777777" w:rsidR="00450172" w:rsidRPr="002B5ACE" w:rsidRDefault="00450172" w:rsidP="002E30AF">
      <w:pPr>
        <w:tabs>
          <w:tab w:val="left" w:pos="5550"/>
        </w:tabs>
        <w:spacing w:before="3"/>
        <w:ind w:left="-142" w:right="15"/>
        <w:jc w:val="center"/>
        <w:rPr>
          <w:rFonts w:ascii="Avenir Next LT Pro" w:hAnsi="Avenir Next LT Pro"/>
          <w:sz w:val="22"/>
          <w:szCs w:val="22"/>
          <w:lang w:val="en-US"/>
        </w:rPr>
      </w:pPr>
    </w:p>
    <w:p w14:paraId="75767C99" w14:textId="77777777" w:rsidR="00CB1C5C" w:rsidRPr="002B5ACE" w:rsidRDefault="00CB1C5C" w:rsidP="00CB1C5C">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 xml:space="preserve">4. </w:t>
      </w:r>
      <w:r w:rsidR="00DD0A6C" w:rsidRPr="002B5ACE">
        <w:rPr>
          <w:rFonts w:ascii="Avenir Next LT Pro" w:hAnsi="Avenir Next LT Pro"/>
          <w:b/>
          <w:color w:val="FFFFFF"/>
          <w:lang w:val="en-US"/>
        </w:rPr>
        <w:t>FIELD INSPECTION</w:t>
      </w:r>
      <w:r w:rsidRPr="002B5ACE">
        <w:rPr>
          <w:rFonts w:ascii="Avenir Next LT Pro" w:hAnsi="Avenir Next LT Pro"/>
          <w:b/>
          <w:color w:val="FFFFFF"/>
          <w:lang w:val="en-US"/>
        </w:rPr>
        <w:t>:</w:t>
      </w:r>
    </w:p>
    <w:p w14:paraId="5D96EFD1" w14:textId="77777777" w:rsidR="00CB1C5C" w:rsidRPr="00BF6C2D" w:rsidRDefault="00CB1C5C" w:rsidP="00922F4D">
      <w:pPr>
        <w:rPr>
          <w:rFonts w:ascii="Avenir Next LT Pro" w:hAnsi="Avenir Next LT Pro"/>
          <w:b/>
          <w:sz w:val="22"/>
          <w:szCs w:val="22"/>
          <w:u w:val="single"/>
          <w:lang w:val="en-US"/>
          <w14:shadow w14:blurRad="50800" w14:dist="38100" w14:dir="2700000" w14:sx="100000" w14:sy="100000" w14:kx="0" w14:ky="0" w14:algn="tl">
            <w14:srgbClr w14:val="000000">
              <w14:alpha w14:val="60000"/>
            </w14:srgbClr>
          </w14:shadow>
        </w:rPr>
      </w:pPr>
    </w:p>
    <w:p w14:paraId="027B170C" w14:textId="17CBECBD" w:rsidR="00133B11" w:rsidRPr="002B5ACE" w:rsidRDefault="00133B11" w:rsidP="00CB1C5C">
      <w:pPr>
        <w:spacing w:line="249" w:lineRule="auto"/>
        <w:ind w:left="-142" w:right="15"/>
        <w:jc w:val="both"/>
        <w:rPr>
          <w:rFonts w:ascii="Avenir Next LT Pro" w:hAnsi="Avenir Next LT Pro"/>
          <w:color w:val="303030"/>
          <w:sz w:val="22"/>
          <w:szCs w:val="22"/>
          <w:lang w:val="en-US"/>
        </w:rPr>
      </w:pPr>
      <w:r w:rsidRPr="002B5ACE">
        <w:rPr>
          <w:rFonts w:ascii="Avenir Next LT Pro" w:hAnsi="Avenir Next LT Pro"/>
          <w:color w:val="303030"/>
          <w:sz w:val="22"/>
          <w:szCs w:val="22"/>
          <w:lang w:val="en-US"/>
        </w:rPr>
        <w:t xml:space="preserve">Field inspections were </w:t>
      </w:r>
      <w:r w:rsidR="004577FE" w:rsidRPr="002B5ACE">
        <w:rPr>
          <w:rFonts w:ascii="Avenir Next LT Pro" w:hAnsi="Avenir Next LT Pro"/>
          <w:color w:val="303030"/>
          <w:sz w:val="22"/>
          <w:szCs w:val="22"/>
          <w:lang w:val="en-US"/>
        </w:rPr>
        <w:t>conducted</w:t>
      </w:r>
      <w:r w:rsidRPr="002B5ACE">
        <w:rPr>
          <w:rFonts w:ascii="Avenir Next LT Pro" w:hAnsi="Avenir Next LT Pro"/>
          <w:color w:val="303030"/>
          <w:sz w:val="22"/>
          <w:szCs w:val="22"/>
          <w:lang w:val="en-US"/>
        </w:rPr>
        <w:t xml:space="preserve"> based on all defined routes, to carry out reference surveys of obstacles and singular points, photographic capture, clearance measurements, inspection of bridges and verification of general conditions of each route, critical points with insufficient maneuvering area, bridges with restrictions, among others, were photographed and inspected thoroughly.</w:t>
      </w:r>
    </w:p>
    <w:p w14:paraId="472FCCF9" w14:textId="77777777" w:rsidR="00133B11" w:rsidRDefault="00133B11" w:rsidP="00CB1C5C">
      <w:pPr>
        <w:spacing w:line="249" w:lineRule="auto"/>
        <w:ind w:left="-142" w:right="15"/>
        <w:jc w:val="both"/>
        <w:rPr>
          <w:rFonts w:ascii="Avenir Next LT Pro" w:hAnsi="Avenir Next LT Pro"/>
          <w:color w:val="303030"/>
          <w:sz w:val="22"/>
          <w:szCs w:val="22"/>
          <w:lang w:val="en-US"/>
        </w:rPr>
      </w:pPr>
    </w:p>
    <w:p w14:paraId="0FD74D58" w14:textId="1CE8CF38" w:rsidR="00CB1C5C" w:rsidRDefault="00133B11" w:rsidP="00CB1C5C">
      <w:pPr>
        <w:spacing w:line="249" w:lineRule="auto"/>
        <w:ind w:left="-142" w:right="15"/>
        <w:jc w:val="both"/>
        <w:rPr>
          <w:rFonts w:ascii="Avenir Next LT Pro" w:hAnsi="Avenir Next LT Pro"/>
          <w:color w:val="303030"/>
          <w:sz w:val="22"/>
          <w:szCs w:val="22"/>
          <w:lang w:val="en-US"/>
        </w:rPr>
      </w:pPr>
      <w:r w:rsidRPr="002B5ACE">
        <w:rPr>
          <w:rFonts w:ascii="Avenir Next LT Pro" w:hAnsi="Avenir Next LT Pro"/>
          <w:color w:val="303030"/>
          <w:sz w:val="22"/>
          <w:szCs w:val="22"/>
          <w:lang w:val="en-US"/>
        </w:rPr>
        <w:lastRenderedPageBreak/>
        <w:t xml:space="preserve">Following our study, </w:t>
      </w:r>
      <w:r w:rsidR="004577FE" w:rsidRPr="002B5ACE">
        <w:rPr>
          <w:rFonts w:ascii="Avenir Next LT Pro" w:hAnsi="Avenir Next LT Pro"/>
          <w:color w:val="303030"/>
          <w:sz w:val="22"/>
          <w:szCs w:val="22"/>
          <w:lang w:val="en-US"/>
        </w:rPr>
        <w:t>conducted</w:t>
      </w:r>
      <w:r w:rsidRPr="002B5ACE">
        <w:rPr>
          <w:rFonts w:ascii="Avenir Next LT Pro" w:hAnsi="Avenir Next LT Pro"/>
          <w:color w:val="303030"/>
          <w:sz w:val="22"/>
          <w:szCs w:val="22"/>
          <w:lang w:val="en-US"/>
        </w:rPr>
        <w:t xml:space="preserve"> in the field, we can define the following points:</w:t>
      </w:r>
    </w:p>
    <w:p w14:paraId="38A55014" w14:textId="77777777" w:rsidR="00B54D94" w:rsidRPr="002B5ACE" w:rsidRDefault="00B54D94" w:rsidP="00CB1C5C">
      <w:pPr>
        <w:spacing w:line="249" w:lineRule="auto"/>
        <w:ind w:left="-142" w:right="15"/>
        <w:jc w:val="both"/>
        <w:rPr>
          <w:rFonts w:ascii="Avenir Next LT Pro" w:hAnsi="Avenir Next LT Pro"/>
          <w:sz w:val="22"/>
          <w:szCs w:val="22"/>
          <w:lang w:val="en-US"/>
        </w:rPr>
      </w:pPr>
    </w:p>
    <w:p w14:paraId="51BEEE20" w14:textId="77777777" w:rsidR="00CB1C5C" w:rsidRPr="002B5ACE" w:rsidRDefault="00CB1C5C" w:rsidP="00CB1C5C">
      <w:pPr>
        <w:pStyle w:val="Textoindependiente"/>
        <w:rPr>
          <w:rFonts w:ascii="Avenir Next LT Pro" w:hAnsi="Avenir Next LT Pro"/>
          <w:szCs w:val="22"/>
        </w:rPr>
      </w:pPr>
    </w:p>
    <w:p w14:paraId="24C23491" w14:textId="77777777" w:rsidR="00CB1C5C" w:rsidRPr="002B5ACE" w:rsidRDefault="00CB1C5C" w:rsidP="00CB1C5C">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 xml:space="preserve">4.1. </w:t>
      </w:r>
      <w:r w:rsidR="00133B11" w:rsidRPr="002B5ACE">
        <w:rPr>
          <w:rFonts w:ascii="Avenir Next LT Pro" w:hAnsi="Avenir Next LT Pro"/>
          <w:b/>
          <w:color w:val="FFFFFF"/>
          <w:lang w:val="en-US"/>
        </w:rPr>
        <w:t>LOADING CAPACITY OF PORT CRANES, DAILY PORT DISCHARGE RATE AND PERMISSIBLE STORAGE TIME IN PORT</w:t>
      </w:r>
      <w:r w:rsidRPr="002B5ACE">
        <w:rPr>
          <w:rFonts w:ascii="Avenir Next LT Pro" w:hAnsi="Avenir Next LT Pro"/>
          <w:b/>
          <w:color w:val="FFFFFF"/>
          <w:lang w:val="en-US"/>
        </w:rPr>
        <w:t>.</w:t>
      </w:r>
    </w:p>
    <w:p w14:paraId="49676A94" w14:textId="77777777" w:rsidR="0027073A" w:rsidRPr="00BF6C2D" w:rsidRDefault="0027073A" w:rsidP="00CB1C5C">
      <w:pPr>
        <w:jc w:val="both"/>
        <w:rPr>
          <w:rFonts w:ascii="Avenir Next LT Pro" w:hAnsi="Avenir Next LT Pro"/>
          <w:b/>
          <w:color w:val="303030"/>
          <w:sz w:val="22"/>
          <w:szCs w:val="22"/>
          <w:u w:val="single"/>
          <w:lang w:val="en-US"/>
          <w14:shadow w14:blurRad="50800" w14:dist="38100" w14:dir="2700000" w14:sx="100000" w14:sy="100000" w14:kx="0" w14:ky="0" w14:algn="tl">
            <w14:srgbClr w14:val="000000">
              <w14:alpha w14:val="60000"/>
            </w14:srgbClr>
          </w14:shadow>
        </w:rPr>
      </w:pPr>
    </w:p>
    <w:p w14:paraId="1F7089AF" w14:textId="1228D5EF" w:rsidR="00133B11" w:rsidRPr="002B5ACE" w:rsidRDefault="00133B11" w:rsidP="00133B11">
      <w:pPr>
        <w:pStyle w:val="Default"/>
        <w:jc w:val="both"/>
        <w:rPr>
          <w:rFonts w:cs="Times New Roman"/>
          <w:color w:val="303030"/>
          <w:sz w:val="22"/>
          <w:szCs w:val="22"/>
          <w:lang w:val="en-US"/>
        </w:rPr>
      </w:pPr>
      <w:r w:rsidRPr="002B5ACE">
        <w:rPr>
          <w:rFonts w:cs="Times New Roman"/>
          <w:color w:val="303030"/>
          <w:sz w:val="22"/>
          <w:szCs w:val="22"/>
          <w:lang w:val="en-US"/>
        </w:rPr>
        <w:t xml:space="preserve">Through the following report we can </w:t>
      </w:r>
      <w:r w:rsidR="004577FE" w:rsidRPr="002B5ACE">
        <w:rPr>
          <w:rFonts w:cs="Times New Roman"/>
          <w:color w:val="303030"/>
          <w:sz w:val="22"/>
          <w:szCs w:val="22"/>
          <w:lang w:val="en-US"/>
        </w:rPr>
        <w:t>inform you</w:t>
      </w:r>
      <w:r w:rsidRPr="002B5ACE">
        <w:rPr>
          <w:rFonts w:cs="Times New Roman"/>
          <w:color w:val="303030"/>
          <w:sz w:val="22"/>
          <w:szCs w:val="22"/>
          <w:lang w:val="en-US"/>
        </w:rPr>
        <w:t xml:space="preserve"> that the </w:t>
      </w:r>
      <w:proofErr w:type="spellStart"/>
      <w:r w:rsidR="006317F9">
        <w:rPr>
          <w:rFonts w:cs="Times New Roman"/>
          <w:color w:val="303030"/>
          <w:sz w:val="22"/>
          <w:szCs w:val="22"/>
          <w:lang w:val="en-US"/>
        </w:rPr>
        <w:t>Angamos</w:t>
      </w:r>
      <w:proofErr w:type="spellEnd"/>
      <w:r w:rsidRPr="002B5ACE">
        <w:rPr>
          <w:rFonts w:cs="Times New Roman"/>
          <w:color w:val="303030"/>
          <w:sz w:val="22"/>
          <w:szCs w:val="22"/>
          <w:lang w:val="en-US"/>
        </w:rPr>
        <w:t xml:space="preserve"> </w:t>
      </w:r>
      <w:r w:rsidR="00442D71" w:rsidRPr="002B5ACE">
        <w:rPr>
          <w:rFonts w:cs="Times New Roman"/>
          <w:color w:val="303030"/>
          <w:sz w:val="22"/>
          <w:szCs w:val="22"/>
          <w:lang w:val="en-US"/>
        </w:rPr>
        <w:t xml:space="preserve">Port </w:t>
      </w:r>
      <w:r w:rsidRPr="002B5ACE">
        <w:rPr>
          <w:rFonts w:cs="Times New Roman"/>
          <w:color w:val="303030"/>
          <w:sz w:val="22"/>
          <w:szCs w:val="22"/>
          <w:lang w:val="en-US"/>
        </w:rPr>
        <w:t xml:space="preserve">consists of </w:t>
      </w:r>
      <w:r w:rsidR="006317F9">
        <w:rPr>
          <w:rFonts w:cs="Times New Roman"/>
          <w:color w:val="303030"/>
          <w:sz w:val="22"/>
          <w:szCs w:val="22"/>
          <w:lang w:val="en-US"/>
        </w:rPr>
        <w:t xml:space="preserve">4 sites. </w:t>
      </w:r>
    </w:p>
    <w:p w14:paraId="7F04C791" w14:textId="311A4CDA" w:rsidR="006317F9" w:rsidRDefault="006317F9" w:rsidP="00133B11">
      <w:pPr>
        <w:pStyle w:val="Default"/>
        <w:jc w:val="both"/>
        <w:rPr>
          <w:rFonts w:cs="Times New Roman"/>
          <w:color w:val="303030"/>
          <w:sz w:val="22"/>
          <w:szCs w:val="22"/>
          <w:lang w:val="en-US"/>
        </w:rPr>
      </w:pPr>
      <w:r>
        <w:rPr>
          <w:rFonts w:cs="Times New Roman"/>
          <w:color w:val="303030"/>
          <w:sz w:val="22"/>
          <w:szCs w:val="22"/>
          <w:lang w:val="en-US"/>
        </w:rPr>
        <w:t>EQUIPMENT</w:t>
      </w:r>
    </w:p>
    <w:p w14:paraId="2C7EE35A" w14:textId="77777777" w:rsidR="00D57E41" w:rsidRDefault="00D57E41" w:rsidP="00133B11">
      <w:pPr>
        <w:pStyle w:val="Default"/>
        <w:jc w:val="both"/>
        <w:rPr>
          <w:rFonts w:cs="Times New Roman"/>
          <w:color w:val="303030"/>
          <w:sz w:val="22"/>
          <w:szCs w:val="22"/>
          <w:lang w:val="en-US"/>
        </w:rPr>
      </w:pPr>
    </w:p>
    <w:p w14:paraId="3B41F224" w14:textId="77777777" w:rsidR="006317F9" w:rsidRPr="006317F9" w:rsidRDefault="006317F9" w:rsidP="006317F9">
      <w:pPr>
        <w:pStyle w:val="Default"/>
        <w:jc w:val="both"/>
        <w:rPr>
          <w:rFonts w:cs="Times New Roman"/>
          <w:color w:val="303030"/>
          <w:sz w:val="22"/>
          <w:szCs w:val="22"/>
          <w:lang w:val="en-US"/>
        </w:rPr>
      </w:pPr>
      <w:r w:rsidRPr="006317F9">
        <w:rPr>
          <w:rFonts w:cs="Times New Roman"/>
          <w:color w:val="303030"/>
          <w:sz w:val="22"/>
          <w:szCs w:val="22"/>
          <w:lang w:val="en-US"/>
        </w:rPr>
        <w:t>6 mobile harbor cranes with a lifting capacity of 100 tons</w:t>
      </w:r>
    </w:p>
    <w:p w14:paraId="6BF315E2" w14:textId="77777777" w:rsidR="006317F9" w:rsidRPr="006317F9" w:rsidRDefault="006317F9" w:rsidP="006317F9">
      <w:pPr>
        <w:pStyle w:val="Default"/>
        <w:jc w:val="both"/>
        <w:rPr>
          <w:rFonts w:cs="Times New Roman"/>
          <w:color w:val="303030"/>
          <w:sz w:val="22"/>
          <w:szCs w:val="22"/>
          <w:lang w:val="en-US"/>
        </w:rPr>
      </w:pPr>
      <w:r w:rsidRPr="006317F9">
        <w:rPr>
          <w:rFonts w:cs="Times New Roman"/>
          <w:color w:val="303030"/>
          <w:sz w:val="22"/>
          <w:szCs w:val="22"/>
          <w:lang w:val="en-US"/>
        </w:rPr>
        <w:t>12 Reach Stacker cranes for full containers</w:t>
      </w:r>
    </w:p>
    <w:p w14:paraId="679B71E4" w14:textId="3ABBEC6B" w:rsidR="006317F9" w:rsidRPr="006317F9" w:rsidRDefault="006317F9" w:rsidP="006317F9">
      <w:pPr>
        <w:pStyle w:val="Default"/>
        <w:jc w:val="both"/>
        <w:rPr>
          <w:rFonts w:cs="Times New Roman"/>
          <w:color w:val="303030"/>
          <w:sz w:val="22"/>
          <w:szCs w:val="22"/>
          <w:lang w:val="en-US"/>
        </w:rPr>
      </w:pPr>
      <w:r w:rsidRPr="006317F9">
        <w:rPr>
          <w:rFonts w:cs="Times New Roman"/>
          <w:color w:val="303030"/>
          <w:sz w:val="22"/>
          <w:szCs w:val="22"/>
          <w:lang w:val="en-US"/>
        </w:rPr>
        <w:t xml:space="preserve">5 </w:t>
      </w:r>
      <w:r w:rsidR="00D57E41" w:rsidRPr="006317F9">
        <w:rPr>
          <w:rFonts w:cs="Times New Roman"/>
          <w:color w:val="303030"/>
          <w:sz w:val="22"/>
          <w:szCs w:val="22"/>
          <w:lang w:val="en-US"/>
        </w:rPr>
        <w:t xml:space="preserve">Top </w:t>
      </w:r>
      <w:proofErr w:type="gramStart"/>
      <w:r w:rsidR="00D57E41" w:rsidRPr="006317F9">
        <w:rPr>
          <w:rFonts w:cs="Times New Roman"/>
          <w:color w:val="303030"/>
          <w:sz w:val="22"/>
          <w:szCs w:val="22"/>
          <w:lang w:val="en-US"/>
        </w:rPr>
        <w:t>lifter</w:t>
      </w:r>
      <w:proofErr w:type="gramEnd"/>
      <w:r w:rsidRPr="006317F9">
        <w:rPr>
          <w:rFonts w:cs="Times New Roman"/>
          <w:color w:val="303030"/>
          <w:sz w:val="22"/>
          <w:szCs w:val="22"/>
          <w:lang w:val="en-US"/>
        </w:rPr>
        <w:t xml:space="preserve"> cranes for empty containers</w:t>
      </w:r>
    </w:p>
    <w:p w14:paraId="516D1C28" w14:textId="77777777" w:rsidR="006317F9" w:rsidRPr="006317F9" w:rsidRDefault="006317F9" w:rsidP="006317F9">
      <w:pPr>
        <w:pStyle w:val="Default"/>
        <w:jc w:val="both"/>
        <w:rPr>
          <w:rFonts w:cs="Times New Roman"/>
          <w:color w:val="303030"/>
          <w:sz w:val="22"/>
          <w:szCs w:val="22"/>
          <w:lang w:val="en-US"/>
        </w:rPr>
      </w:pPr>
      <w:r w:rsidRPr="006317F9">
        <w:rPr>
          <w:rFonts w:cs="Times New Roman"/>
          <w:color w:val="303030"/>
          <w:sz w:val="22"/>
          <w:szCs w:val="22"/>
          <w:lang w:val="en-US"/>
        </w:rPr>
        <w:t>33 container trucks</w:t>
      </w:r>
    </w:p>
    <w:p w14:paraId="2A3A288A" w14:textId="59031438" w:rsidR="00133B11" w:rsidRDefault="006317F9" w:rsidP="006317F9">
      <w:pPr>
        <w:pStyle w:val="Default"/>
        <w:jc w:val="both"/>
        <w:rPr>
          <w:sz w:val="22"/>
          <w:szCs w:val="22"/>
          <w:highlight w:val="green"/>
          <w:lang w:val="en-US"/>
        </w:rPr>
      </w:pPr>
      <w:r w:rsidRPr="006317F9">
        <w:rPr>
          <w:rFonts w:cs="Times New Roman"/>
          <w:color w:val="303030"/>
          <w:sz w:val="22"/>
          <w:szCs w:val="22"/>
          <w:lang w:val="en-US"/>
        </w:rPr>
        <w:t>37 forklift trucks</w:t>
      </w:r>
    </w:p>
    <w:p w14:paraId="1431F90C" w14:textId="77777777" w:rsidR="00380A36" w:rsidRPr="002B5ACE" w:rsidRDefault="00380A36" w:rsidP="00133B11">
      <w:pPr>
        <w:pStyle w:val="Default"/>
        <w:jc w:val="center"/>
        <w:rPr>
          <w:sz w:val="22"/>
          <w:szCs w:val="22"/>
          <w:highlight w:val="green"/>
          <w:lang w:val="en-US"/>
        </w:rPr>
      </w:pPr>
    </w:p>
    <w:p w14:paraId="5C2BFCB4" w14:textId="72CA0B84" w:rsidR="0032681D" w:rsidRPr="00380A36" w:rsidRDefault="00380A36" w:rsidP="00B372FB">
      <w:pPr>
        <w:shd w:val="clear" w:color="auto" w:fill="0047B0"/>
        <w:spacing w:line="360" w:lineRule="auto"/>
        <w:ind w:left="-142" w:right="-48"/>
        <w:jc w:val="center"/>
        <w:rPr>
          <w:rFonts w:ascii="Avenir Next LT Pro" w:hAnsi="Avenir Next LT Pro"/>
          <w:b/>
          <w:bCs/>
          <w:i/>
          <w:color w:val="FFFFFF"/>
          <w:sz w:val="22"/>
          <w:szCs w:val="22"/>
          <w:lang w:val="en-US"/>
        </w:rPr>
      </w:pPr>
      <w:r w:rsidRPr="00380A36">
        <w:rPr>
          <w:rFonts w:ascii="Avenir Next LT Pro" w:hAnsi="Avenir Next LT Pro"/>
          <w:b/>
          <w:bCs/>
          <w:i/>
          <w:color w:val="FFFFFF"/>
          <w:sz w:val="22"/>
          <w:szCs w:val="22"/>
          <w:lang w:val="en-US"/>
        </w:rPr>
        <w:t>Main Area</w:t>
      </w:r>
      <w:r w:rsidR="00133B11" w:rsidRPr="00380A36">
        <w:rPr>
          <w:rFonts w:ascii="Avenir Next LT Pro" w:hAnsi="Avenir Next LT Pro"/>
          <w:b/>
          <w:bCs/>
          <w:i/>
          <w:color w:val="FFFFFF"/>
          <w:sz w:val="22"/>
          <w:szCs w:val="22"/>
          <w:lang w:val="en-US"/>
        </w:rPr>
        <w:t xml:space="preserve"> </w:t>
      </w:r>
      <w:r>
        <w:rPr>
          <w:rFonts w:ascii="Avenir Next LT Pro" w:hAnsi="Avenir Next LT Pro"/>
          <w:b/>
          <w:bCs/>
          <w:i/>
          <w:color w:val="FFFFFF"/>
          <w:sz w:val="22"/>
          <w:szCs w:val="22"/>
          <w:lang w:val="en-US"/>
        </w:rPr>
        <w:t>to</w:t>
      </w:r>
      <w:r w:rsidRPr="00380A36">
        <w:rPr>
          <w:rFonts w:ascii="Avenir Next LT Pro" w:hAnsi="Avenir Next LT Pro"/>
          <w:b/>
          <w:bCs/>
          <w:i/>
          <w:color w:val="FFFFFF"/>
          <w:sz w:val="22"/>
          <w:szCs w:val="22"/>
          <w:lang w:val="en-US"/>
        </w:rPr>
        <w:t xml:space="preserve"> </w:t>
      </w:r>
      <w:proofErr w:type="spellStart"/>
      <w:r w:rsidR="00FA4819">
        <w:rPr>
          <w:rFonts w:ascii="Avenir Next LT Pro" w:hAnsi="Avenir Next LT Pro"/>
          <w:b/>
          <w:bCs/>
          <w:i/>
          <w:color w:val="FFFFFF"/>
          <w:sz w:val="22"/>
          <w:szCs w:val="22"/>
          <w:lang w:val="en-US"/>
        </w:rPr>
        <w:t>Angamos</w:t>
      </w:r>
      <w:proofErr w:type="spellEnd"/>
      <w:r w:rsidR="00133B11" w:rsidRPr="00380A36">
        <w:rPr>
          <w:rFonts w:ascii="Avenir Next LT Pro" w:hAnsi="Avenir Next LT Pro"/>
          <w:b/>
          <w:bCs/>
          <w:i/>
          <w:color w:val="FFFFFF"/>
          <w:sz w:val="22"/>
          <w:szCs w:val="22"/>
          <w:lang w:val="en-US"/>
        </w:rPr>
        <w:t xml:space="preserve"> </w:t>
      </w:r>
      <w:r w:rsidRPr="00380A36">
        <w:rPr>
          <w:rFonts w:ascii="Avenir Next LT Pro" w:hAnsi="Avenir Next LT Pro"/>
          <w:b/>
          <w:bCs/>
          <w:i/>
          <w:color w:val="FFFFFF"/>
          <w:sz w:val="22"/>
          <w:szCs w:val="22"/>
          <w:lang w:val="en-US"/>
        </w:rPr>
        <w:t xml:space="preserve">international </w:t>
      </w:r>
      <w:r w:rsidR="00133B11" w:rsidRPr="00380A36">
        <w:rPr>
          <w:rFonts w:ascii="Avenir Next LT Pro" w:hAnsi="Avenir Next LT Pro"/>
          <w:b/>
          <w:bCs/>
          <w:i/>
          <w:color w:val="FFFFFF"/>
          <w:sz w:val="22"/>
          <w:szCs w:val="22"/>
          <w:lang w:val="en-US"/>
        </w:rPr>
        <w:t>Terminal</w:t>
      </w:r>
      <w:r w:rsidR="00C402FB" w:rsidRPr="00380A36">
        <w:rPr>
          <w:rFonts w:ascii="Avenir Next LT Pro" w:hAnsi="Avenir Next LT Pro"/>
          <w:b/>
          <w:bCs/>
          <w:i/>
          <w:color w:val="FFFFFF"/>
          <w:sz w:val="22"/>
          <w:szCs w:val="22"/>
          <w:lang w:val="en-US"/>
        </w:rPr>
        <w:t xml:space="preserve">. </w:t>
      </w:r>
      <w:r w:rsidR="0078709E">
        <w:rPr>
          <w:rFonts w:ascii="Avenir Next LT Pro" w:hAnsi="Avenir Next LT Pro"/>
          <w:b/>
          <w:bCs/>
          <w:i/>
          <w:color w:val="FFFFFF"/>
          <w:sz w:val="22"/>
          <w:szCs w:val="22"/>
          <w:lang w:val="en-US"/>
        </w:rPr>
        <w:t>(PAG)</w:t>
      </w:r>
    </w:p>
    <w:p w14:paraId="1E8A59D6" w14:textId="77777777" w:rsidR="00AF47C6" w:rsidRDefault="00AF47C6" w:rsidP="002729B8">
      <w:pPr>
        <w:spacing w:line="249" w:lineRule="auto"/>
        <w:ind w:left="-142" w:right="15"/>
        <w:jc w:val="center"/>
        <w:rPr>
          <w:rFonts w:ascii="Avenir Next LT Pro" w:hAnsi="Avenir Next LT Pro"/>
          <w:sz w:val="22"/>
          <w:szCs w:val="22"/>
          <w:lang w:val="en-US"/>
        </w:rPr>
      </w:pPr>
    </w:p>
    <w:p w14:paraId="546C0C6F" w14:textId="77777777" w:rsidR="00D57E41" w:rsidRPr="00380A36" w:rsidRDefault="00D57E41" w:rsidP="002729B8">
      <w:pPr>
        <w:spacing w:line="249" w:lineRule="auto"/>
        <w:ind w:left="-142" w:right="15"/>
        <w:jc w:val="center"/>
        <w:rPr>
          <w:rFonts w:ascii="Avenir Next LT Pro" w:hAnsi="Avenir Next LT Pro"/>
          <w:sz w:val="22"/>
          <w:szCs w:val="22"/>
          <w:lang w:val="en-US"/>
        </w:rPr>
      </w:pPr>
    </w:p>
    <w:p w14:paraId="3CA5356B" w14:textId="503E6D5E" w:rsidR="0032681D" w:rsidRPr="002B5ACE" w:rsidRDefault="00BF6C2D" w:rsidP="00AF47C6">
      <w:pPr>
        <w:pStyle w:val="Default"/>
        <w:ind w:left="-142"/>
        <w:rPr>
          <w:sz w:val="22"/>
          <w:szCs w:val="22"/>
          <w:lang w:val="en-US"/>
        </w:rPr>
      </w:pPr>
      <w:r>
        <w:rPr>
          <w:noProof/>
        </w:rPr>
        <w:drawing>
          <wp:inline distT="0" distB="0" distL="0" distR="0" wp14:anchorId="294D4DA5" wp14:editId="40527D52">
            <wp:extent cx="6400800" cy="3162300"/>
            <wp:effectExtent l="0" t="0" r="0" b="0"/>
            <wp:docPr id="4"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400800" cy="3162300"/>
                    </a:xfrm>
                    <a:prstGeom prst="rect">
                      <a:avLst/>
                    </a:prstGeom>
                    <a:noFill/>
                    <a:ln>
                      <a:noFill/>
                    </a:ln>
                  </pic:spPr>
                </pic:pic>
              </a:graphicData>
            </a:graphic>
          </wp:inline>
        </w:drawing>
      </w:r>
    </w:p>
    <w:p w14:paraId="5D71A127" w14:textId="77777777" w:rsidR="00133B11" w:rsidRDefault="00133B11" w:rsidP="00DB17EB">
      <w:pPr>
        <w:pStyle w:val="Default"/>
        <w:jc w:val="center"/>
        <w:rPr>
          <w:sz w:val="22"/>
          <w:szCs w:val="22"/>
          <w:highlight w:val="green"/>
          <w:lang w:val="en-US"/>
        </w:rPr>
      </w:pPr>
    </w:p>
    <w:p w14:paraId="6B40384C" w14:textId="015184B7" w:rsidR="0032681D" w:rsidRPr="002B5ACE" w:rsidRDefault="00133B11" w:rsidP="00AF47C6">
      <w:pPr>
        <w:shd w:val="clear" w:color="auto" w:fill="0047B0"/>
        <w:spacing w:line="360" w:lineRule="auto"/>
        <w:ind w:left="-142" w:right="15"/>
        <w:jc w:val="center"/>
        <w:rPr>
          <w:rFonts w:ascii="Avenir Next LT Pro" w:hAnsi="Avenir Next LT Pro"/>
          <w:b/>
          <w:bCs/>
          <w:i/>
          <w:color w:val="FFFFFF"/>
          <w:sz w:val="22"/>
          <w:szCs w:val="22"/>
          <w:lang w:val="en-US"/>
        </w:rPr>
      </w:pPr>
      <w:r w:rsidRPr="002B5ACE">
        <w:rPr>
          <w:rFonts w:ascii="Avenir Next LT Pro" w:hAnsi="Avenir Next LT Pro"/>
          <w:b/>
          <w:bCs/>
          <w:i/>
          <w:color w:val="FFFFFF"/>
          <w:sz w:val="22"/>
          <w:szCs w:val="22"/>
          <w:lang w:val="en-US"/>
        </w:rPr>
        <w:t xml:space="preserve">Satellite Image of </w:t>
      </w:r>
      <w:r w:rsidR="006317F9">
        <w:rPr>
          <w:rFonts w:ascii="Avenir Next LT Pro" w:hAnsi="Avenir Next LT Pro"/>
          <w:b/>
          <w:bCs/>
          <w:i/>
          <w:color w:val="FFFFFF"/>
          <w:sz w:val="22"/>
          <w:szCs w:val="22"/>
          <w:lang w:val="en-US"/>
        </w:rPr>
        <w:t>ANGAMOS PORT</w:t>
      </w:r>
    </w:p>
    <w:p w14:paraId="19BCA15D" w14:textId="77777777" w:rsidR="00075397" w:rsidRPr="002B5ACE" w:rsidRDefault="00075397" w:rsidP="00075397">
      <w:pPr>
        <w:spacing w:line="249" w:lineRule="auto"/>
        <w:ind w:left="-142" w:right="15"/>
        <w:jc w:val="center"/>
        <w:rPr>
          <w:rFonts w:ascii="Avenir Next LT Pro" w:hAnsi="Avenir Next LT Pro"/>
          <w:sz w:val="22"/>
          <w:szCs w:val="22"/>
          <w:lang w:val="en-US"/>
        </w:rPr>
      </w:pPr>
    </w:p>
    <w:p w14:paraId="02CA4F87" w14:textId="62634168" w:rsidR="0032681D" w:rsidRPr="002B5ACE" w:rsidRDefault="00BF6C2D" w:rsidP="00AF47C6">
      <w:pPr>
        <w:pStyle w:val="Default"/>
        <w:ind w:left="-142"/>
        <w:rPr>
          <w:sz w:val="22"/>
          <w:szCs w:val="22"/>
          <w:lang w:val="en-US"/>
        </w:rPr>
      </w:pPr>
      <w:r>
        <w:rPr>
          <w:noProof/>
        </w:rPr>
        <w:lastRenderedPageBreak/>
        <w:drawing>
          <wp:inline distT="0" distB="0" distL="0" distR="0" wp14:anchorId="1657DE1F" wp14:editId="572BA47F">
            <wp:extent cx="6486525" cy="5076825"/>
            <wp:effectExtent l="0" t="0" r="0" b="0"/>
            <wp:docPr id="5"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6486525" cy="5076825"/>
                    </a:xfrm>
                    <a:prstGeom prst="rect">
                      <a:avLst/>
                    </a:prstGeom>
                    <a:noFill/>
                    <a:ln>
                      <a:noFill/>
                    </a:ln>
                  </pic:spPr>
                </pic:pic>
              </a:graphicData>
            </a:graphic>
          </wp:inline>
        </w:drawing>
      </w:r>
    </w:p>
    <w:p w14:paraId="2659A305" w14:textId="77777777" w:rsidR="00075397" w:rsidRPr="002B5ACE" w:rsidRDefault="00133B11" w:rsidP="00075397">
      <w:pPr>
        <w:pStyle w:val="Default"/>
        <w:jc w:val="center"/>
        <w:rPr>
          <w:sz w:val="22"/>
          <w:szCs w:val="22"/>
          <w:lang w:val="en-US"/>
        </w:rPr>
      </w:pPr>
      <w:proofErr w:type="spellStart"/>
      <w:r w:rsidRPr="002B5ACE">
        <w:rPr>
          <w:sz w:val="22"/>
          <w:szCs w:val="22"/>
          <w:lang w:val="en-US"/>
        </w:rPr>
        <w:t>Souce</w:t>
      </w:r>
      <w:proofErr w:type="spellEnd"/>
      <w:r w:rsidR="00075397" w:rsidRPr="002B5ACE">
        <w:rPr>
          <w:sz w:val="22"/>
          <w:szCs w:val="22"/>
          <w:lang w:val="en-US"/>
        </w:rPr>
        <w:t>: Google maps</w:t>
      </w:r>
    </w:p>
    <w:p w14:paraId="57CFBA67" w14:textId="77777777" w:rsidR="0032681D" w:rsidRPr="002B5ACE" w:rsidRDefault="0032681D" w:rsidP="00D13552">
      <w:pPr>
        <w:pStyle w:val="Default"/>
        <w:rPr>
          <w:sz w:val="22"/>
          <w:szCs w:val="22"/>
          <w:lang w:val="en-US"/>
        </w:rPr>
      </w:pPr>
    </w:p>
    <w:p w14:paraId="572EEC1D" w14:textId="77777777" w:rsidR="00952E6F" w:rsidRPr="002B5ACE" w:rsidRDefault="00952E6F" w:rsidP="00D13552">
      <w:pPr>
        <w:pStyle w:val="Default"/>
        <w:rPr>
          <w:sz w:val="22"/>
          <w:szCs w:val="22"/>
          <w:lang w:val="en-US"/>
        </w:rPr>
      </w:pPr>
    </w:p>
    <w:p w14:paraId="3E25078D" w14:textId="77777777" w:rsidR="00952E6F" w:rsidRPr="002B5ACE" w:rsidRDefault="00952E6F" w:rsidP="00D13552">
      <w:pPr>
        <w:pStyle w:val="Default"/>
        <w:rPr>
          <w:sz w:val="22"/>
          <w:szCs w:val="22"/>
          <w:lang w:val="en-US"/>
        </w:rPr>
      </w:pPr>
    </w:p>
    <w:p w14:paraId="2D9F7F18" w14:textId="77777777" w:rsidR="00952E6F" w:rsidRPr="002B5ACE" w:rsidRDefault="00952E6F" w:rsidP="00D13552">
      <w:pPr>
        <w:pStyle w:val="Default"/>
        <w:rPr>
          <w:sz w:val="22"/>
          <w:szCs w:val="22"/>
          <w:lang w:val="en-US"/>
        </w:rPr>
      </w:pPr>
    </w:p>
    <w:p w14:paraId="5ADB9183" w14:textId="77777777" w:rsidR="00952E6F" w:rsidRPr="002B5ACE" w:rsidRDefault="00952E6F" w:rsidP="00D13552">
      <w:pPr>
        <w:pStyle w:val="Default"/>
        <w:rPr>
          <w:sz w:val="22"/>
          <w:szCs w:val="22"/>
          <w:lang w:val="en-US"/>
        </w:rPr>
      </w:pPr>
    </w:p>
    <w:p w14:paraId="346A279B" w14:textId="77777777" w:rsidR="00952E6F" w:rsidRPr="002B5ACE" w:rsidRDefault="00952E6F" w:rsidP="00D13552">
      <w:pPr>
        <w:pStyle w:val="Default"/>
        <w:rPr>
          <w:sz w:val="22"/>
          <w:szCs w:val="22"/>
          <w:lang w:val="en-US"/>
        </w:rPr>
      </w:pPr>
    </w:p>
    <w:p w14:paraId="677E370E" w14:textId="77777777" w:rsidR="00442D71" w:rsidRPr="002B5ACE" w:rsidRDefault="00442D71" w:rsidP="00D13552">
      <w:pPr>
        <w:pStyle w:val="Default"/>
        <w:rPr>
          <w:sz w:val="22"/>
          <w:szCs w:val="22"/>
          <w:lang w:val="en-US"/>
        </w:rPr>
      </w:pPr>
    </w:p>
    <w:p w14:paraId="7012F471" w14:textId="77777777" w:rsidR="00952E6F" w:rsidRDefault="00952E6F" w:rsidP="00D13552">
      <w:pPr>
        <w:pStyle w:val="Default"/>
        <w:rPr>
          <w:sz w:val="22"/>
          <w:szCs w:val="22"/>
          <w:lang w:val="en-US"/>
        </w:rPr>
      </w:pPr>
    </w:p>
    <w:p w14:paraId="3A69E84F" w14:textId="77777777" w:rsidR="006317F9" w:rsidRDefault="006317F9" w:rsidP="00D13552">
      <w:pPr>
        <w:pStyle w:val="Default"/>
        <w:rPr>
          <w:sz w:val="22"/>
          <w:szCs w:val="22"/>
          <w:lang w:val="en-US"/>
        </w:rPr>
      </w:pPr>
    </w:p>
    <w:p w14:paraId="42B6F728" w14:textId="77777777" w:rsidR="006317F9" w:rsidRDefault="006317F9" w:rsidP="00D13552">
      <w:pPr>
        <w:pStyle w:val="Default"/>
        <w:rPr>
          <w:sz w:val="22"/>
          <w:szCs w:val="22"/>
          <w:lang w:val="en-US"/>
        </w:rPr>
      </w:pPr>
    </w:p>
    <w:p w14:paraId="00A573F0" w14:textId="77777777" w:rsidR="000F6ABB" w:rsidRDefault="000F6ABB" w:rsidP="00D13552">
      <w:pPr>
        <w:pStyle w:val="Default"/>
        <w:rPr>
          <w:sz w:val="22"/>
          <w:szCs w:val="22"/>
          <w:lang w:val="en-US"/>
        </w:rPr>
      </w:pPr>
    </w:p>
    <w:p w14:paraId="7EC51143" w14:textId="77777777" w:rsidR="00632879" w:rsidRDefault="00632879" w:rsidP="00D13552">
      <w:pPr>
        <w:pStyle w:val="Default"/>
        <w:rPr>
          <w:sz w:val="22"/>
          <w:szCs w:val="22"/>
          <w:lang w:val="en-US"/>
        </w:rPr>
      </w:pPr>
    </w:p>
    <w:p w14:paraId="11F9100B" w14:textId="77777777" w:rsidR="00632879" w:rsidRDefault="00632879" w:rsidP="00D13552">
      <w:pPr>
        <w:pStyle w:val="Default"/>
        <w:rPr>
          <w:sz w:val="22"/>
          <w:szCs w:val="22"/>
          <w:lang w:val="en-US"/>
        </w:rPr>
      </w:pPr>
    </w:p>
    <w:p w14:paraId="7FDFE1FE" w14:textId="77777777" w:rsidR="00632879" w:rsidRDefault="00632879" w:rsidP="00D13552">
      <w:pPr>
        <w:pStyle w:val="Default"/>
        <w:rPr>
          <w:sz w:val="22"/>
          <w:szCs w:val="22"/>
          <w:lang w:val="en-US"/>
        </w:rPr>
      </w:pPr>
    </w:p>
    <w:p w14:paraId="7E9E774E" w14:textId="77777777" w:rsidR="006317F9" w:rsidRDefault="006317F9" w:rsidP="00D13552">
      <w:pPr>
        <w:pStyle w:val="Default"/>
        <w:rPr>
          <w:sz w:val="22"/>
          <w:szCs w:val="22"/>
          <w:lang w:val="en-US"/>
        </w:rPr>
      </w:pPr>
    </w:p>
    <w:p w14:paraId="73925C25" w14:textId="77777777" w:rsidR="003519F5" w:rsidRDefault="003519F5" w:rsidP="00D13552">
      <w:pPr>
        <w:pStyle w:val="Default"/>
        <w:rPr>
          <w:sz w:val="22"/>
          <w:szCs w:val="22"/>
          <w:lang w:val="en-US"/>
        </w:rPr>
      </w:pPr>
    </w:p>
    <w:p w14:paraId="6D1A5184" w14:textId="77777777" w:rsidR="002729B8" w:rsidRPr="002B5ACE" w:rsidRDefault="002729B8" w:rsidP="002729B8">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lastRenderedPageBreak/>
        <w:t xml:space="preserve">4.1.1. </w:t>
      </w:r>
      <w:r w:rsidR="00133B11" w:rsidRPr="002B5ACE">
        <w:rPr>
          <w:rFonts w:ascii="Avenir Next LT Pro" w:hAnsi="Avenir Next LT Pro"/>
          <w:b/>
          <w:color w:val="FFFFFF"/>
          <w:lang w:val="en-US"/>
        </w:rPr>
        <w:t>LOADING CAPACITY OF PORT CRANES:</w:t>
      </w:r>
    </w:p>
    <w:p w14:paraId="25B62ABE" w14:textId="77777777" w:rsidR="002729B8" w:rsidRPr="002B5ACE" w:rsidRDefault="002729B8" w:rsidP="00D13552">
      <w:pPr>
        <w:pStyle w:val="Default"/>
        <w:rPr>
          <w:sz w:val="22"/>
          <w:szCs w:val="22"/>
          <w:lang w:val="en-US"/>
        </w:rPr>
      </w:pPr>
    </w:p>
    <w:p w14:paraId="5892832E" w14:textId="4343EDCC" w:rsidR="00AF47C6" w:rsidRDefault="006317F9" w:rsidP="00D13552">
      <w:pPr>
        <w:pStyle w:val="Default"/>
        <w:rPr>
          <w:color w:val="303030"/>
          <w:sz w:val="22"/>
          <w:szCs w:val="22"/>
          <w:lang w:val="en-US"/>
        </w:rPr>
      </w:pPr>
      <w:proofErr w:type="spellStart"/>
      <w:r>
        <w:rPr>
          <w:color w:val="303030"/>
          <w:sz w:val="22"/>
          <w:szCs w:val="22"/>
          <w:lang w:val="en-US"/>
        </w:rPr>
        <w:t>Angamos</w:t>
      </w:r>
      <w:proofErr w:type="spellEnd"/>
      <w:r>
        <w:rPr>
          <w:color w:val="303030"/>
          <w:sz w:val="22"/>
          <w:szCs w:val="22"/>
          <w:lang w:val="en-US"/>
        </w:rPr>
        <w:t xml:space="preserve"> port</w:t>
      </w:r>
      <w:r w:rsidR="00133B11" w:rsidRPr="002B5ACE">
        <w:rPr>
          <w:color w:val="303030"/>
          <w:sz w:val="22"/>
          <w:szCs w:val="22"/>
          <w:lang w:val="en-US"/>
        </w:rPr>
        <w:t xml:space="preserve"> has Dock Equipment with a safe working load of 100 tons and Yard Equipment with a working load of 45 tons.</w:t>
      </w:r>
    </w:p>
    <w:p w14:paraId="07BF527B" w14:textId="77777777" w:rsidR="00380A36" w:rsidRPr="002B5ACE" w:rsidRDefault="00380A36" w:rsidP="00D13552">
      <w:pPr>
        <w:pStyle w:val="Default"/>
        <w:rPr>
          <w:sz w:val="22"/>
          <w:szCs w:val="22"/>
          <w:lang w:val="en-US"/>
        </w:rPr>
      </w:pPr>
    </w:p>
    <w:p w14:paraId="51CBF932" w14:textId="77777777" w:rsidR="00952E6F" w:rsidRPr="002B5ACE" w:rsidRDefault="00952E6F" w:rsidP="00D13552">
      <w:pPr>
        <w:pStyle w:val="Default"/>
        <w:rPr>
          <w:sz w:val="22"/>
          <w:szCs w:val="22"/>
          <w:lang w:val="en-US"/>
        </w:rPr>
      </w:pPr>
    </w:p>
    <w:p w14:paraId="1923DC11" w14:textId="1389D2B2" w:rsidR="00952E6F" w:rsidRPr="002B5ACE" w:rsidRDefault="00BF6C2D" w:rsidP="00AF47C6">
      <w:pPr>
        <w:pStyle w:val="Default"/>
        <w:ind w:left="-142"/>
        <w:rPr>
          <w:sz w:val="22"/>
          <w:szCs w:val="22"/>
          <w:lang w:val="en-US"/>
        </w:rPr>
      </w:pPr>
      <w:r>
        <w:rPr>
          <w:noProof/>
          <w:lang w:val="es-ES"/>
        </w:rPr>
        <w:drawing>
          <wp:inline distT="0" distB="0" distL="0" distR="0" wp14:anchorId="2660E6D6" wp14:editId="52F854F3">
            <wp:extent cx="6392174" cy="3596005"/>
            <wp:effectExtent l="0" t="0" r="8890" b="4445"/>
            <wp:docPr id="6"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130"/>
                    <pic:cNvPicPr>
                      <a:picLocks noChangeAspect="1" noChangeArrowheads="1"/>
                    </pic:cNvPicPr>
                  </pic:nvPicPr>
                  <pic:blipFill>
                    <a:blip r:embed="rId15" cstate="screen">
                      <a:extLst>
                        <a:ext uri="{28A0092B-C50C-407E-A947-70E740481C1C}">
                          <a14:useLocalDpi xmlns:a14="http://schemas.microsoft.com/office/drawing/2010/main"/>
                        </a:ext>
                      </a:extLst>
                    </a:blip>
                    <a:stretch>
                      <a:fillRect/>
                    </a:stretch>
                  </pic:blipFill>
                  <pic:spPr bwMode="auto">
                    <a:xfrm>
                      <a:off x="0" y="0"/>
                      <a:ext cx="6403179" cy="3602196"/>
                    </a:xfrm>
                    <a:prstGeom prst="rect">
                      <a:avLst/>
                    </a:prstGeom>
                    <a:noFill/>
                    <a:ln>
                      <a:noFill/>
                    </a:ln>
                  </pic:spPr>
                </pic:pic>
              </a:graphicData>
            </a:graphic>
          </wp:inline>
        </w:drawing>
      </w:r>
    </w:p>
    <w:p w14:paraId="0FBE370B" w14:textId="55603A46" w:rsidR="00952E6F" w:rsidRPr="002B5ACE" w:rsidRDefault="00133B11" w:rsidP="00952E6F">
      <w:pPr>
        <w:pStyle w:val="Default"/>
        <w:jc w:val="center"/>
        <w:rPr>
          <w:sz w:val="22"/>
          <w:szCs w:val="22"/>
          <w:lang w:val="en-US"/>
        </w:rPr>
      </w:pPr>
      <w:r w:rsidRPr="002B5ACE">
        <w:rPr>
          <w:sz w:val="22"/>
          <w:szCs w:val="22"/>
          <w:lang w:val="en-US"/>
        </w:rPr>
        <w:t xml:space="preserve">Source: </w:t>
      </w:r>
      <w:proofErr w:type="spellStart"/>
      <w:r w:rsidR="000F6ABB">
        <w:rPr>
          <w:sz w:val="22"/>
          <w:szCs w:val="22"/>
          <w:lang w:val="en-US"/>
        </w:rPr>
        <w:t>Angamos</w:t>
      </w:r>
      <w:proofErr w:type="spellEnd"/>
      <w:r w:rsidR="000F6ABB">
        <w:rPr>
          <w:sz w:val="22"/>
          <w:szCs w:val="22"/>
          <w:lang w:val="en-US"/>
        </w:rPr>
        <w:t xml:space="preserve"> Port.</w:t>
      </w:r>
    </w:p>
    <w:p w14:paraId="0F5263B0" w14:textId="77777777" w:rsidR="008236B6" w:rsidRPr="002B5ACE" w:rsidRDefault="008236B6" w:rsidP="00952E6F">
      <w:pPr>
        <w:pStyle w:val="Default"/>
        <w:jc w:val="center"/>
        <w:rPr>
          <w:sz w:val="22"/>
          <w:szCs w:val="22"/>
          <w:lang w:val="en-US"/>
        </w:rPr>
      </w:pPr>
    </w:p>
    <w:p w14:paraId="66C6FD60" w14:textId="77758A85" w:rsidR="00952E6F" w:rsidRPr="002B5ACE" w:rsidRDefault="00133B11" w:rsidP="00952E6F">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 xml:space="preserve">4.1.2. DAILY DISCHARGE RATE AT </w:t>
      </w:r>
      <w:r w:rsidR="006317F9">
        <w:rPr>
          <w:rFonts w:ascii="Avenir Next LT Pro" w:hAnsi="Avenir Next LT Pro"/>
          <w:b/>
          <w:color w:val="FFFFFF"/>
          <w:lang w:val="en-US"/>
        </w:rPr>
        <w:t>ANGAMOS PORT.</w:t>
      </w:r>
    </w:p>
    <w:p w14:paraId="7AF32CAE" w14:textId="77777777" w:rsidR="00952E6F" w:rsidRPr="002B5ACE" w:rsidRDefault="00952E6F" w:rsidP="00952E6F">
      <w:pPr>
        <w:pStyle w:val="Default"/>
        <w:rPr>
          <w:sz w:val="22"/>
          <w:szCs w:val="22"/>
          <w:lang w:val="en-US"/>
        </w:rPr>
      </w:pPr>
    </w:p>
    <w:p w14:paraId="5E060320" w14:textId="67AF5DF2" w:rsidR="00133B11" w:rsidRPr="002B5ACE" w:rsidRDefault="00133B11" w:rsidP="00AF47C6">
      <w:pPr>
        <w:pStyle w:val="Default"/>
        <w:ind w:left="-142"/>
        <w:jc w:val="both"/>
        <w:rPr>
          <w:sz w:val="22"/>
          <w:szCs w:val="22"/>
          <w:lang w:val="en-US"/>
        </w:rPr>
      </w:pPr>
      <w:r w:rsidRPr="002B5ACE">
        <w:rPr>
          <w:sz w:val="22"/>
          <w:szCs w:val="22"/>
          <w:lang w:val="en-US"/>
        </w:rPr>
        <w:t xml:space="preserve">At </w:t>
      </w:r>
      <w:proofErr w:type="spellStart"/>
      <w:r w:rsidR="00FA4819">
        <w:rPr>
          <w:sz w:val="22"/>
          <w:szCs w:val="22"/>
          <w:lang w:val="en-US"/>
        </w:rPr>
        <w:t>Angamos</w:t>
      </w:r>
      <w:proofErr w:type="spellEnd"/>
      <w:r w:rsidRPr="002B5ACE">
        <w:rPr>
          <w:sz w:val="22"/>
          <w:szCs w:val="22"/>
          <w:lang w:val="en-US"/>
        </w:rPr>
        <w:t xml:space="preserve"> </w:t>
      </w:r>
      <w:r w:rsidR="00FA4819">
        <w:rPr>
          <w:sz w:val="22"/>
          <w:szCs w:val="22"/>
          <w:lang w:val="en-US"/>
        </w:rPr>
        <w:t>Port</w:t>
      </w:r>
      <w:r w:rsidRPr="002B5ACE">
        <w:rPr>
          <w:sz w:val="22"/>
          <w:szCs w:val="22"/>
          <w:lang w:val="en-US"/>
        </w:rPr>
        <w:t xml:space="preserve">, </w:t>
      </w:r>
      <w:r w:rsidR="00522629" w:rsidRPr="002B5ACE">
        <w:rPr>
          <w:sz w:val="22"/>
          <w:szCs w:val="22"/>
          <w:lang w:val="en-US"/>
        </w:rPr>
        <w:t xml:space="preserve">cargo productivity is </w:t>
      </w:r>
      <w:r w:rsidR="00C402FB" w:rsidRPr="002B5ACE">
        <w:rPr>
          <w:sz w:val="22"/>
          <w:szCs w:val="22"/>
          <w:lang w:val="en-US"/>
        </w:rPr>
        <w:t>like</w:t>
      </w:r>
      <w:r w:rsidR="00522629" w:rsidRPr="002B5ACE">
        <w:rPr>
          <w:sz w:val="22"/>
          <w:szCs w:val="22"/>
          <w:lang w:val="en-US"/>
        </w:rPr>
        <w:t xml:space="preserve"> handling 20' containers, from 80 to 100 units. per shift (3 shifts per day).</w:t>
      </w:r>
    </w:p>
    <w:p w14:paraId="27B2BC77" w14:textId="77777777" w:rsidR="008B358B" w:rsidRPr="002B5ACE" w:rsidRDefault="008B358B" w:rsidP="00AF47C6">
      <w:pPr>
        <w:pStyle w:val="Default"/>
        <w:jc w:val="both"/>
        <w:rPr>
          <w:sz w:val="22"/>
          <w:szCs w:val="22"/>
          <w:lang w:val="en-US"/>
        </w:rPr>
      </w:pPr>
    </w:p>
    <w:p w14:paraId="0EF4F2E8" w14:textId="306395C6" w:rsidR="00A91CDA" w:rsidRPr="002B5ACE" w:rsidRDefault="00A91CDA" w:rsidP="00A91CDA">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4.1.3</w:t>
      </w:r>
      <w:r w:rsidR="00522629" w:rsidRPr="002B5ACE">
        <w:rPr>
          <w:rFonts w:ascii="Avenir Next LT Pro" w:hAnsi="Avenir Next LT Pro"/>
          <w:b/>
          <w:color w:val="FFFFFF"/>
          <w:lang w:val="en-US"/>
        </w:rPr>
        <w:t xml:space="preserve">. ALLOWABLE STORAGE TIME AT </w:t>
      </w:r>
      <w:r w:rsidR="006317F9">
        <w:rPr>
          <w:rFonts w:ascii="Avenir Next LT Pro" w:hAnsi="Avenir Next LT Pro"/>
          <w:b/>
          <w:color w:val="FFFFFF"/>
          <w:lang w:val="en-US"/>
        </w:rPr>
        <w:t>ANGAMOS PORT.</w:t>
      </w:r>
    </w:p>
    <w:p w14:paraId="6617614E" w14:textId="77777777" w:rsidR="00A91CDA" w:rsidRPr="002B5ACE" w:rsidRDefault="00A91CDA" w:rsidP="00A91CDA">
      <w:pPr>
        <w:pStyle w:val="Default"/>
        <w:rPr>
          <w:sz w:val="22"/>
          <w:szCs w:val="22"/>
          <w:lang w:val="en-US"/>
        </w:rPr>
      </w:pPr>
    </w:p>
    <w:p w14:paraId="6DF250A4" w14:textId="77777777" w:rsidR="00D57E41" w:rsidRDefault="00192EA7" w:rsidP="00CD0F68">
      <w:pPr>
        <w:ind w:left="-142"/>
        <w:jc w:val="both"/>
        <w:rPr>
          <w:rFonts w:ascii="Avenir Next LT Pro" w:hAnsi="Avenir Next LT Pro"/>
          <w:sz w:val="22"/>
          <w:szCs w:val="22"/>
          <w:lang w:val="en-US"/>
        </w:rPr>
      </w:pPr>
      <w:r w:rsidRPr="002B5ACE">
        <w:rPr>
          <w:rFonts w:ascii="Avenir Next LT Pro" w:hAnsi="Avenir Next LT Pro"/>
          <w:sz w:val="22"/>
          <w:szCs w:val="22"/>
          <w:lang w:val="en-US"/>
        </w:rPr>
        <w:t xml:space="preserve">At </w:t>
      </w:r>
      <w:proofErr w:type="spellStart"/>
      <w:r w:rsidR="000F6ABB">
        <w:rPr>
          <w:rFonts w:ascii="Avenir Next LT Pro" w:hAnsi="Avenir Next LT Pro"/>
          <w:sz w:val="22"/>
          <w:szCs w:val="22"/>
          <w:lang w:val="en-US"/>
        </w:rPr>
        <w:t>Angamos</w:t>
      </w:r>
      <w:proofErr w:type="spellEnd"/>
      <w:r w:rsidR="000F6ABB">
        <w:rPr>
          <w:rFonts w:ascii="Avenir Next LT Pro" w:hAnsi="Avenir Next LT Pro"/>
          <w:sz w:val="22"/>
          <w:szCs w:val="22"/>
          <w:lang w:val="en-US"/>
        </w:rPr>
        <w:t xml:space="preserve"> Port</w:t>
      </w:r>
      <w:r w:rsidRPr="002B5ACE">
        <w:rPr>
          <w:rFonts w:ascii="Avenir Next LT Pro" w:hAnsi="Avenir Next LT Pro"/>
          <w:sz w:val="22"/>
          <w:szCs w:val="22"/>
          <w:lang w:val="en-US"/>
        </w:rPr>
        <w:t xml:space="preserve">, cargo such as power equipment is classified as IMO 9 / UN 3536, with a maximum stay in port of </w:t>
      </w:r>
      <w:r w:rsidR="000F6ABB">
        <w:rPr>
          <w:rFonts w:ascii="Avenir Next LT Pro" w:hAnsi="Avenir Next LT Pro"/>
          <w:sz w:val="22"/>
          <w:szCs w:val="22"/>
          <w:lang w:val="en-US"/>
        </w:rPr>
        <w:t>72hrs,</w:t>
      </w:r>
      <w:r w:rsidRPr="002B5ACE">
        <w:rPr>
          <w:rFonts w:ascii="Avenir Next LT Pro" w:hAnsi="Avenir Next LT Pro"/>
          <w:sz w:val="22"/>
          <w:szCs w:val="22"/>
          <w:lang w:val="en-US"/>
        </w:rPr>
        <w:t xml:space="preserve"> </w:t>
      </w:r>
      <w:r w:rsidR="00D57E41" w:rsidRPr="002B5ACE">
        <w:rPr>
          <w:rFonts w:ascii="Avenir Next LT Pro" w:hAnsi="Avenir Next LT Pro"/>
          <w:sz w:val="22"/>
          <w:szCs w:val="22"/>
          <w:lang w:val="en-US"/>
        </w:rPr>
        <w:t>after</w:t>
      </w:r>
      <w:r w:rsidRPr="002B5ACE">
        <w:rPr>
          <w:rFonts w:ascii="Avenir Next LT Pro" w:hAnsi="Avenir Next LT Pro"/>
          <w:sz w:val="22"/>
          <w:szCs w:val="22"/>
          <w:lang w:val="en-US"/>
        </w:rPr>
        <w:t xml:space="preserve"> this time, the units must be moved to the storage areas, where the spaces in m2 will be charged. </w:t>
      </w:r>
    </w:p>
    <w:p w14:paraId="2F4E3832" w14:textId="77777777" w:rsidR="00D57E41" w:rsidRDefault="00D57E41" w:rsidP="00CD0F68">
      <w:pPr>
        <w:ind w:left="-142"/>
        <w:jc w:val="both"/>
        <w:rPr>
          <w:rFonts w:ascii="Avenir Next LT Pro" w:hAnsi="Avenir Next LT Pro"/>
          <w:sz w:val="22"/>
          <w:szCs w:val="22"/>
          <w:lang w:val="en-US"/>
        </w:rPr>
      </w:pPr>
    </w:p>
    <w:p w14:paraId="29FCE1ED" w14:textId="00D475D5" w:rsidR="00ED53FE" w:rsidRPr="002B5ACE" w:rsidRDefault="00192EA7" w:rsidP="00CD0F68">
      <w:pPr>
        <w:ind w:left="-142"/>
        <w:jc w:val="both"/>
        <w:rPr>
          <w:rFonts w:ascii="Avenir Next LT Pro" w:hAnsi="Avenir Next LT Pro" w:cs="Calibri Light"/>
          <w:color w:val="000000"/>
          <w:sz w:val="22"/>
          <w:szCs w:val="22"/>
          <w:lang w:val="en-US"/>
        </w:rPr>
      </w:pPr>
      <w:r w:rsidRPr="002B5ACE">
        <w:rPr>
          <w:rFonts w:ascii="Avenir Next LT Pro" w:hAnsi="Avenir Next LT Pro"/>
          <w:sz w:val="22"/>
          <w:szCs w:val="22"/>
          <w:lang w:val="en-US"/>
        </w:rPr>
        <w:t xml:space="preserve">The values </w:t>
      </w:r>
      <w:r w:rsidRPr="002B5ACE">
        <w:rPr>
          <w:rFonts w:ascii="Arial" w:hAnsi="Arial" w:cs="Arial"/>
          <w:sz w:val="22"/>
          <w:szCs w:val="22"/>
          <w:lang w:val="en-US"/>
        </w:rPr>
        <w:t>​​</w:t>
      </w:r>
      <w:r w:rsidRPr="002B5ACE">
        <w:rPr>
          <w:rFonts w:ascii="Avenir Next LT Pro" w:hAnsi="Avenir Next LT Pro"/>
          <w:sz w:val="22"/>
          <w:szCs w:val="22"/>
          <w:lang w:val="en-US"/>
        </w:rPr>
        <w:t xml:space="preserve">were not </w:t>
      </w:r>
      <w:r w:rsidR="004577FE" w:rsidRPr="002B5ACE">
        <w:rPr>
          <w:rFonts w:ascii="Avenir Next LT Pro" w:hAnsi="Avenir Next LT Pro"/>
          <w:sz w:val="22"/>
          <w:szCs w:val="22"/>
          <w:lang w:val="en-US"/>
        </w:rPr>
        <w:t>provided;</w:t>
      </w:r>
      <w:r w:rsidRPr="002B5ACE">
        <w:rPr>
          <w:rFonts w:ascii="Avenir Next LT Pro" w:hAnsi="Avenir Next LT Pro"/>
          <w:sz w:val="22"/>
          <w:szCs w:val="22"/>
          <w:lang w:val="en-US"/>
        </w:rPr>
        <w:t xml:space="preserve"> these were classified as reserved information. However, you can find prices on the terminal's website</w:t>
      </w:r>
      <w:r w:rsidR="000F6ABB">
        <w:rPr>
          <w:rFonts w:ascii="Avenir Next LT Pro" w:hAnsi="Avenir Next LT Pro"/>
          <w:sz w:val="22"/>
          <w:szCs w:val="22"/>
          <w:lang w:val="en-US"/>
        </w:rPr>
        <w:t>.</w:t>
      </w:r>
    </w:p>
    <w:p w14:paraId="65740CD9" w14:textId="77777777" w:rsidR="00AF47C6" w:rsidRPr="002B5ACE" w:rsidRDefault="00AF47C6" w:rsidP="00442D71">
      <w:pPr>
        <w:pStyle w:val="Default"/>
        <w:jc w:val="both"/>
        <w:rPr>
          <w:sz w:val="22"/>
          <w:szCs w:val="22"/>
          <w:lang w:val="en-US"/>
        </w:rPr>
      </w:pPr>
    </w:p>
    <w:p w14:paraId="301DD32D" w14:textId="77777777" w:rsidR="00442D71" w:rsidRPr="002B5ACE" w:rsidRDefault="00442D71" w:rsidP="00442D71">
      <w:pPr>
        <w:pStyle w:val="Default"/>
        <w:jc w:val="both"/>
        <w:rPr>
          <w:sz w:val="22"/>
          <w:szCs w:val="22"/>
          <w:lang w:val="en-US"/>
        </w:rPr>
      </w:pPr>
    </w:p>
    <w:p w14:paraId="033B1FDF" w14:textId="77777777" w:rsidR="00442D71" w:rsidRPr="002B5ACE" w:rsidRDefault="00442D71" w:rsidP="00442D71">
      <w:pPr>
        <w:pStyle w:val="Default"/>
        <w:jc w:val="both"/>
        <w:rPr>
          <w:sz w:val="22"/>
          <w:szCs w:val="22"/>
          <w:lang w:val="en-US"/>
        </w:rPr>
      </w:pPr>
    </w:p>
    <w:p w14:paraId="5D6EF5F8" w14:textId="77777777" w:rsidR="000F6ABB" w:rsidRPr="00D57E41" w:rsidRDefault="000F6ABB" w:rsidP="00442D71">
      <w:pPr>
        <w:pStyle w:val="Default"/>
        <w:jc w:val="both"/>
        <w:rPr>
          <w:sz w:val="10"/>
          <w:szCs w:val="10"/>
          <w:lang w:val="en-US"/>
        </w:rPr>
      </w:pPr>
    </w:p>
    <w:p w14:paraId="1392DB06" w14:textId="77777777" w:rsidR="00F26611" w:rsidRPr="002B5ACE" w:rsidRDefault="00F26611" w:rsidP="00442D71">
      <w:pPr>
        <w:pStyle w:val="Default"/>
        <w:jc w:val="both"/>
        <w:rPr>
          <w:sz w:val="22"/>
          <w:szCs w:val="22"/>
          <w:lang w:val="en-US"/>
        </w:rPr>
      </w:pPr>
    </w:p>
    <w:p w14:paraId="22D6B345" w14:textId="6EF75B2C" w:rsidR="00A91CDA" w:rsidRPr="002B5ACE" w:rsidRDefault="00192EA7" w:rsidP="00A91CDA">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 xml:space="preserve">4.1.4 AVAILABILITY OF STORAGE </w:t>
      </w:r>
      <w:r w:rsidR="000F6ABB">
        <w:rPr>
          <w:rFonts w:ascii="Avenir Next LT Pro" w:hAnsi="Avenir Next LT Pro"/>
          <w:b/>
          <w:color w:val="FFFFFF"/>
          <w:lang w:val="en-US"/>
        </w:rPr>
        <w:t>ANGAMOS PORT</w:t>
      </w:r>
    </w:p>
    <w:p w14:paraId="21A819C9" w14:textId="77777777" w:rsidR="00A91CDA" w:rsidRPr="002B5ACE" w:rsidRDefault="00A91CDA" w:rsidP="00A91CDA">
      <w:pPr>
        <w:pStyle w:val="Default"/>
        <w:spacing w:after="13"/>
        <w:rPr>
          <w:sz w:val="22"/>
          <w:szCs w:val="22"/>
          <w:lang w:val="en-US"/>
        </w:rPr>
      </w:pPr>
    </w:p>
    <w:p w14:paraId="48F204F1" w14:textId="0EF115B0" w:rsidR="00AF47C6" w:rsidRPr="002B5ACE" w:rsidRDefault="00192EA7" w:rsidP="00AF47C6">
      <w:pPr>
        <w:pStyle w:val="Default"/>
        <w:ind w:left="-142"/>
        <w:jc w:val="both"/>
        <w:rPr>
          <w:color w:val="303030"/>
          <w:sz w:val="22"/>
          <w:szCs w:val="22"/>
          <w:lang w:val="en-US"/>
        </w:rPr>
      </w:pPr>
      <w:r w:rsidRPr="002B5ACE">
        <w:rPr>
          <w:color w:val="303030"/>
          <w:sz w:val="22"/>
          <w:szCs w:val="22"/>
          <w:lang w:val="en-US"/>
        </w:rPr>
        <w:t xml:space="preserve">At </w:t>
      </w:r>
      <w:proofErr w:type="spellStart"/>
      <w:r w:rsidR="000F6ABB">
        <w:rPr>
          <w:color w:val="303030"/>
          <w:sz w:val="22"/>
          <w:szCs w:val="22"/>
          <w:lang w:val="en-US"/>
        </w:rPr>
        <w:t>Angamos</w:t>
      </w:r>
      <w:proofErr w:type="spellEnd"/>
      <w:r w:rsidR="000F6ABB">
        <w:rPr>
          <w:color w:val="303030"/>
          <w:sz w:val="22"/>
          <w:szCs w:val="22"/>
          <w:lang w:val="en-US"/>
        </w:rPr>
        <w:t xml:space="preserve"> port</w:t>
      </w:r>
      <w:r w:rsidRPr="002B5ACE">
        <w:rPr>
          <w:color w:val="303030"/>
          <w:sz w:val="22"/>
          <w:szCs w:val="22"/>
          <w:lang w:val="en-US"/>
        </w:rPr>
        <w:t>, cargoes such as power equipment, being classified as IMO 9, must be stored inside the controlled area for dangerous cargo.</w:t>
      </w:r>
    </w:p>
    <w:p w14:paraId="07B471FD" w14:textId="77777777" w:rsidR="00192EA7" w:rsidRPr="002B5ACE" w:rsidRDefault="00192EA7" w:rsidP="00AF47C6">
      <w:pPr>
        <w:pStyle w:val="Default"/>
        <w:ind w:left="-142"/>
        <w:jc w:val="both"/>
        <w:rPr>
          <w:color w:val="303030"/>
          <w:sz w:val="22"/>
          <w:szCs w:val="22"/>
          <w:lang w:val="en-US"/>
        </w:rPr>
      </w:pPr>
    </w:p>
    <w:p w14:paraId="3085A19F" w14:textId="77777777" w:rsidR="00A91CDA" w:rsidRPr="002B5ACE" w:rsidRDefault="00192EA7" w:rsidP="00AF47C6">
      <w:pPr>
        <w:ind w:left="-142"/>
        <w:jc w:val="both"/>
        <w:rPr>
          <w:rFonts w:ascii="Avenir Next LT Pro" w:hAnsi="Avenir Next LT Pro" w:cs="Calibri Light"/>
          <w:color w:val="303030"/>
          <w:sz w:val="22"/>
          <w:szCs w:val="22"/>
          <w:lang w:val="en-US"/>
        </w:rPr>
      </w:pPr>
      <w:r w:rsidRPr="002B5ACE">
        <w:rPr>
          <w:rFonts w:ascii="Avenir Next LT Pro" w:hAnsi="Avenir Next LT Pro" w:cs="Calibri Light"/>
          <w:color w:val="303030"/>
          <w:sz w:val="22"/>
          <w:szCs w:val="22"/>
          <w:lang w:val="en-US"/>
        </w:rPr>
        <w:t>Likewise, if the client has other warehouses outside the terminal, such as primary areas authorized by the National Customs Service as storage areas, in both cases the clients can choose that alternative.</w:t>
      </w:r>
    </w:p>
    <w:p w14:paraId="119618C5" w14:textId="77777777" w:rsidR="00192EA7" w:rsidRPr="002B5ACE" w:rsidRDefault="00192EA7" w:rsidP="00AF47C6">
      <w:pPr>
        <w:ind w:left="-142"/>
        <w:jc w:val="both"/>
        <w:rPr>
          <w:rFonts w:ascii="Avenir Next LT Pro" w:hAnsi="Avenir Next LT Pro" w:cs="Calibri Light"/>
          <w:color w:val="303030"/>
          <w:sz w:val="22"/>
          <w:szCs w:val="22"/>
          <w:lang w:val="en-US"/>
        </w:rPr>
      </w:pPr>
    </w:p>
    <w:p w14:paraId="315E4136" w14:textId="77777777" w:rsidR="000F6ABB" w:rsidRDefault="00192EA7" w:rsidP="000F6ABB">
      <w:pPr>
        <w:ind w:left="-142"/>
        <w:jc w:val="both"/>
        <w:rPr>
          <w:rFonts w:ascii="Avenir Next LT Pro" w:hAnsi="Avenir Next LT Pro" w:cs="Calibri Light"/>
          <w:color w:val="303030"/>
          <w:sz w:val="22"/>
          <w:szCs w:val="22"/>
          <w:lang w:val="en-US"/>
        </w:rPr>
      </w:pPr>
      <w:r w:rsidRPr="002B5ACE">
        <w:rPr>
          <w:rFonts w:ascii="Avenir Next LT Pro" w:hAnsi="Avenir Next LT Pro" w:cs="Calibri Light"/>
          <w:color w:val="303030"/>
          <w:sz w:val="22"/>
          <w:szCs w:val="22"/>
          <w:lang w:val="en-US"/>
        </w:rPr>
        <w:t xml:space="preserve">It should be noted that the stay in </w:t>
      </w:r>
      <w:proofErr w:type="spellStart"/>
      <w:r w:rsidR="000F6ABB">
        <w:rPr>
          <w:rFonts w:ascii="Avenir Next LT Pro" w:hAnsi="Avenir Next LT Pro" w:cs="Calibri Light"/>
          <w:color w:val="303030"/>
          <w:sz w:val="22"/>
          <w:szCs w:val="22"/>
          <w:lang w:val="en-US"/>
        </w:rPr>
        <w:t>Angamos</w:t>
      </w:r>
      <w:proofErr w:type="spellEnd"/>
      <w:r w:rsidR="000F6ABB">
        <w:rPr>
          <w:rFonts w:ascii="Avenir Next LT Pro" w:hAnsi="Avenir Next LT Pro" w:cs="Calibri Light"/>
          <w:color w:val="303030"/>
          <w:sz w:val="22"/>
          <w:szCs w:val="22"/>
          <w:lang w:val="en-US"/>
        </w:rPr>
        <w:t xml:space="preserve"> port</w:t>
      </w:r>
      <w:r w:rsidRPr="002B5ACE">
        <w:rPr>
          <w:rFonts w:ascii="Avenir Next LT Pro" w:hAnsi="Avenir Next LT Pro" w:cs="Calibri Light"/>
          <w:color w:val="303030"/>
          <w:sz w:val="22"/>
          <w:szCs w:val="22"/>
          <w:lang w:val="en-US"/>
        </w:rPr>
        <w:t xml:space="preserve"> is subject to storage charges. For this, you can see the public tariff at the following link:</w:t>
      </w:r>
    </w:p>
    <w:p w14:paraId="61B81BA1" w14:textId="77777777" w:rsidR="000F6ABB" w:rsidRDefault="000F6ABB" w:rsidP="000F6ABB">
      <w:pPr>
        <w:ind w:left="-142"/>
        <w:jc w:val="both"/>
        <w:rPr>
          <w:rFonts w:ascii="Avenir Next LT Pro" w:hAnsi="Avenir Next LT Pro" w:cs="Calibri Light"/>
          <w:color w:val="303030"/>
          <w:sz w:val="22"/>
          <w:szCs w:val="22"/>
          <w:lang w:val="en-US"/>
        </w:rPr>
      </w:pPr>
    </w:p>
    <w:p w14:paraId="435FD05A" w14:textId="6CFD19A9" w:rsidR="003C7742" w:rsidRPr="000F6ABB" w:rsidRDefault="000F6ABB" w:rsidP="000F6ABB">
      <w:pPr>
        <w:ind w:left="-142"/>
        <w:jc w:val="both"/>
        <w:rPr>
          <w:rFonts w:ascii="Arial" w:hAnsi="Arial" w:cs="Arial"/>
          <w:sz w:val="22"/>
          <w:szCs w:val="22"/>
          <w:lang w:val="en-US"/>
        </w:rPr>
      </w:pPr>
      <w:hyperlink r:id="rId16" w:history="1">
        <w:r w:rsidRPr="000F6ABB">
          <w:rPr>
            <w:rStyle w:val="Hipervnculo"/>
            <w:rFonts w:ascii="Arial" w:hAnsi="Arial" w:cs="Arial"/>
            <w:sz w:val="22"/>
            <w:szCs w:val="22"/>
            <w:lang w:val="en-US"/>
          </w:rPr>
          <w:t>https://www.puertoangamos.cl/servicios-tarifas</w:t>
        </w:r>
      </w:hyperlink>
    </w:p>
    <w:p w14:paraId="3F9927C2" w14:textId="77777777" w:rsidR="000F6ABB" w:rsidRDefault="000F6ABB" w:rsidP="000F6ABB">
      <w:pPr>
        <w:ind w:left="-142"/>
        <w:jc w:val="both"/>
        <w:rPr>
          <w:rFonts w:ascii="Avenir Next LT Pro" w:hAnsi="Avenir Next LT Pro" w:cs="Calibri Light"/>
          <w:color w:val="303030"/>
          <w:sz w:val="22"/>
          <w:szCs w:val="22"/>
          <w:lang w:val="en-US"/>
        </w:rPr>
      </w:pPr>
    </w:p>
    <w:p w14:paraId="7333ED8F" w14:textId="77777777" w:rsidR="00D57E41" w:rsidRPr="000F6ABB" w:rsidRDefault="00D57E41" w:rsidP="000F6ABB">
      <w:pPr>
        <w:ind w:left="-142"/>
        <w:jc w:val="both"/>
        <w:rPr>
          <w:rFonts w:ascii="Avenir Next LT Pro" w:hAnsi="Avenir Next LT Pro" w:cs="Calibri Light"/>
          <w:color w:val="303030"/>
          <w:sz w:val="22"/>
          <w:szCs w:val="22"/>
          <w:lang w:val="en-US"/>
        </w:rPr>
      </w:pPr>
    </w:p>
    <w:p w14:paraId="4DC8D29A" w14:textId="77777777" w:rsidR="000010F8" w:rsidRPr="002B5ACE" w:rsidRDefault="00192EA7" w:rsidP="00192EA7">
      <w:pPr>
        <w:pStyle w:val="Prrafodelista"/>
        <w:shd w:val="clear" w:color="auto" w:fill="0047B0"/>
        <w:tabs>
          <w:tab w:val="left" w:pos="885"/>
        </w:tabs>
        <w:ind w:left="-142" w:firstLine="0"/>
        <w:jc w:val="both"/>
        <w:rPr>
          <w:rFonts w:ascii="Avenir Next LT Pro" w:hAnsi="Avenir Next LT Pro"/>
          <w:b/>
          <w:color w:val="FFFFFF"/>
          <w:lang w:val="en-US"/>
        </w:rPr>
      </w:pPr>
      <w:r w:rsidRPr="002B5ACE">
        <w:rPr>
          <w:rFonts w:ascii="Avenir Next LT Pro" w:hAnsi="Avenir Next LT Pro"/>
          <w:b/>
          <w:color w:val="FFFFFF"/>
          <w:lang w:val="en-US"/>
        </w:rPr>
        <w:t xml:space="preserve">4.2. </w:t>
      </w:r>
      <w:r w:rsidRPr="002B5ACE">
        <w:rPr>
          <w:rFonts w:ascii="Avenir Next LT Pro" w:hAnsi="Avenir Next LT Pro"/>
          <w:b/>
          <w:bCs/>
          <w:color w:val="FFFFFF"/>
          <w:lang w:val="en-US"/>
        </w:rPr>
        <w:t>DEFINE THE DISTANCES IN KILOMETERS BETWEEN THE PORTS AND THE PROJECT FACILITIES</w:t>
      </w:r>
      <w:r w:rsidR="000010F8" w:rsidRPr="002B5ACE">
        <w:rPr>
          <w:rFonts w:ascii="Avenir Next LT Pro" w:hAnsi="Avenir Next LT Pro"/>
          <w:b/>
          <w:bCs/>
          <w:color w:val="FFFFFF"/>
          <w:lang w:val="en-US"/>
        </w:rPr>
        <w:t>.</w:t>
      </w:r>
    </w:p>
    <w:p w14:paraId="2C4449D8" w14:textId="77777777" w:rsidR="00CB1C5C" w:rsidRDefault="00CB1C5C" w:rsidP="00CB1C5C">
      <w:pPr>
        <w:pStyle w:val="Default"/>
        <w:spacing w:after="13"/>
        <w:rPr>
          <w:sz w:val="22"/>
          <w:szCs w:val="22"/>
          <w:lang w:val="en-US"/>
        </w:rPr>
      </w:pPr>
    </w:p>
    <w:p w14:paraId="08144664" w14:textId="23971E32" w:rsidR="009C41C0" w:rsidRPr="00941265" w:rsidRDefault="009C41C0" w:rsidP="00D57E41">
      <w:pPr>
        <w:spacing w:line="249" w:lineRule="auto"/>
        <w:ind w:left="-142" w:right="15"/>
        <w:jc w:val="both"/>
        <w:rPr>
          <w:rFonts w:ascii="Avenir Next LT Pro" w:hAnsi="Avenir Next LT Pro"/>
          <w:color w:val="303030"/>
          <w:spacing w:val="-3"/>
          <w:sz w:val="22"/>
          <w:szCs w:val="22"/>
          <w:lang w:val="en-US"/>
        </w:rPr>
      </w:pPr>
      <w:r w:rsidRPr="00941265">
        <w:rPr>
          <w:rFonts w:ascii="Avenir Next LT Pro" w:hAnsi="Avenir Next LT Pro"/>
          <w:color w:val="303030"/>
          <w:spacing w:val="-3"/>
          <w:sz w:val="22"/>
          <w:szCs w:val="22"/>
          <w:lang w:val="en-US"/>
        </w:rPr>
        <w:t xml:space="preserve">According to study realized, the access to </w:t>
      </w:r>
      <w:r w:rsidR="00B54D94">
        <w:rPr>
          <w:rFonts w:ascii="Avenir Next LT Pro" w:hAnsi="Avenir Next LT Pro"/>
          <w:color w:val="303030"/>
          <w:spacing w:val="-3"/>
          <w:sz w:val="22"/>
          <w:szCs w:val="22"/>
          <w:lang w:val="en-US"/>
        </w:rPr>
        <w:t xml:space="preserve">PFV </w:t>
      </w:r>
      <w:proofErr w:type="spellStart"/>
      <w:r w:rsidR="006B41BD">
        <w:rPr>
          <w:rFonts w:ascii="Avenir Next LT Pro" w:hAnsi="Avenir Next LT Pro"/>
          <w:color w:val="303030"/>
          <w:spacing w:val="-3"/>
          <w:sz w:val="22"/>
          <w:szCs w:val="22"/>
          <w:lang w:val="en-US"/>
        </w:rPr>
        <w:t>Malgarida</w:t>
      </w:r>
      <w:proofErr w:type="spellEnd"/>
      <w:r w:rsidR="00B54D94">
        <w:rPr>
          <w:rFonts w:ascii="Avenir Next LT Pro" w:hAnsi="Avenir Next LT Pro"/>
          <w:color w:val="303030"/>
          <w:spacing w:val="-3"/>
          <w:sz w:val="22"/>
          <w:szCs w:val="22"/>
          <w:lang w:val="en-US"/>
        </w:rPr>
        <w:t xml:space="preserve"> and intermedial point</w:t>
      </w:r>
      <w:r w:rsidRPr="00941265">
        <w:rPr>
          <w:rFonts w:ascii="Avenir Next LT Pro" w:hAnsi="Avenir Next LT Pro"/>
          <w:color w:val="303030"/>
          <w:spacing w:val="-3"/>
          <w:sz w:val="22"/>
          <w:szCs w:val="22"/>
          <w:lang w:val="en-US"/>
        </w:rPr>
        <w:t>, is via t</w:t>
      </w:r>
      <w:r w:rsidR="002023B6">
        <w:rPr>
          <w:rFonts w:ascii="Avenir Next LT Pro" w:hAnsi="Avenir Next LT Pro"/>
          <w:color w:val="303030"/>
          <w:spacing w:val="-3"/>
          <w:sz w:val="22"/>
          <w:szCs w:val="22"/>
          <w:lang w:val="en-US"/>
        </w:rPr>
        <w:t>o</w:t>
      </w:r>
      <w:r w:rsidRPr="00941265">
        <w:rPr>
          <w:rFonts w:ascii="Avenir Next LT Pro" w:hAnsi="Avenir Next LT Pro"/>
          <w:color w:val="303030"/>
          <w:spacing w:val="-3"/>
          <w:sz w:val="22"/>
          <w:szCs w:val="22"/>
          <w:lang w:val="en-US"/>
        </w:rPr>
        <w:t xml:space="preserve"> main national roads that </w:t>
      </w:r>
      <w:r w:rsidR="004577FE" w:rsidRPr="00941265">
        <w:rPr>
          <w:rFonts w:ascii="Avenir Next LT Pro" w:hAnsi="Avenir Next LT Pro"/>
          <w:color w:val="303030"/>
          <w:spacing w:val="-3"/>
          <w:sz w:val="22"/>
          <w:szCs w:val="22"/>
          <w:lang w:val="en-US"/>
        </w:rPr>
        <w:t>connect</w:t>
      </w:r>
      <w:r w:rsidRPr="00941265">
        <w:rPr>
          <w:rFonts w:ascii="Avenir Next LT Pro" w:hAnsi="Avenir Next LT Pro"/>
          <w:color w:val="303030"/>
          <w:spacing w:val="-3"/>
          <w:sz w:val="22"/>
          <w:szCs w:val="22"/>
          <w:lang w:val="en-US"/>
        </w:rPr>
        <w:t xml:space="preserve"> the cities, </w:t>
      </w:r>
    </w:p>
    <w:p w14:paraId="0CDD2513" w14:textId="77777777" w:rsidR="009C41C0" w:rsidRPr="00941265" w:rsidRDefault="009C41C0" w:rsidP="00D57E41">
      <w:pPr>
        <w:spacing w:line="249" w:lineRule="auto"/>
        <w:ind w:left="-142" w:right="15"/>
        <w:jc w:val="both"/>
        <w:rPr>
          <w:rFonts w:ascii="Avenir Next LT Pro" w:hAnsi="Avenir Next LT Pro"/>
          <w:color w:val="303030"/>
          <w:spacing w:val="-3"/>
          <w:sz w:val="22"/>
          <w:szCs w:val="22"/>
          <w:lang w:val="en-US"/>
        </w:rPr>
      </w:pPr>
    </w:p>
    <w:p w14:paraId="1AE40CF7" w14:textId="70B1BC5D" w:rsidR="009C41C0" w:rsidRPr="00941265" w:rsidRDefault="009C41C0" w:rsidP="00D57E41">
      <w:pPr>
        <w:ind w:left="-142"/>
        <w:jc w:val="both"/>
        <w:rPr>
          <w:rFonts w:ascii="Avenir Next LT Pro" w:hAnsi="Avenir Next LT Pro"/>
          <w:color w:val="303030"/>
          <w:sz w:val="22"/>
          <w:szCs w:val="22"/>
          <w:lang w:val="en-US"/>
        </w:rPr>
      </w:pPr>
      <w:r w:rsidRPr="00941265">
        <w:rPr>
          <w:rFonts w:ascii="Avenir Next LT Pro" w:hAnsi="Avenir Next LT Pro"/>
          <w:color w:val="303030"/>
          <w:sz w:val="22"/>
          <w:szCs w:val="22"/>
          <w:lang w:val="en-US"/>
        </w:rPr>
        <w:t>The route was made from the port of discharge to its destination according to the coordinates provided</w:t>
      </w:r>
      <w:r w:rsidR="002023B6" w:rsidRPr="00632879">
        <w:rPr>
          <w:rFonts w:ascii="MS Gothic" w:eastAsia="MS Gothic" w:hAnsi="MS Gothic" w:cs="MS Gothic" w:hint="eastAsia"/>
          <w:color w:val="303030"/>
          <w:sz w:val="22"/>
          <w:szCs w:val="22"/>
          <w:lang w:val="en-US"/>
        </w:rPr>
        <w:t>（</w:t>
      </w:r>
      <w:r w:rsidR="00B54D94" w:rsidRPr="00DD6613">
        <w:rPr>
          <w:rFonts w:ascii="Avenir Next LT Pro" w:hAnsi="Avenir Next LT Pro"/>
          <w:color w:val="000000"/>
          <w:sz w:val="22"/>
          <w:szCs w:val="22"/>
          <w:lang w:val="en-US"/>
        </w:rPr>
        <w:t>27°01'05.0"S 69°53'38.0"W</w:t>
      </w:r>
      <w:r w:rsidR="002023B6" w:rsidRPr="00632879">
        <w:rPr>
          <w:rFonts w:ascii="MS Gothic" w:eastAsia="MS Gothic" w:hAnsi="MS Gothic" w:cs="MS Gothic" w:hint="eastAsia"/>
          <w:color w:val="303030"/>
          <w:sz w:val="22"/>
          <w:szCs w:val="22"/>
          <w:lang w:val="en-US"/>
        </w:rPr>
        <w:t>）</w:t>
      </w:r>
      <w:r w:rsidRPr="00941265">
        <w:rPr>
          <w:rFonts w:ascii="Avenir Next LT Pro" w:hAnsi="Avenir Next LT Pro"/>
          <w:color w:val="303030"/>
          <w:sz w:val="22"/>
          <w:szCs w:val="22"/>
          <w:lang w:val="en-US"/>
        </w:rPr>
        <w:t xml:space="preserve">with a length of </w:t>
      </w:r>
      <w:r w:rsidR="00E222C8">
        <w:rPr>
          <w:rFonts w:ascii="Avenir Next LT Pro" w:hAnsi="Avenir Next LT Pro"/>
          <w:color w:val="303030"/>
          <w:sz w:val="22"/>
          <w:szCs w:val="22"/>
          <w:lang w:val="en-US"/>
        </w:rPr>
        <w:t>5</w:t>
      </w:r>
      <w:r w:rsidR="00472ED0">
        <w:rPr>
          <w:rFonts w:ascii="Avenir Next LT Pro" w:hAnsi="Avenir Next LT Pro"/>
          <w:color w:val="303030"/>
          <w:sz w:val="22"/>
          <w:szCs w:val="22"/>
          <w:lang w:val="en-US"/>
        </w:rPr>
        <w:t>59</w:t>
      </w:r>
      <w:r w:rsidR="00E222C8">
        <w:rPr>
          <w:rFonts w:ascii="Avenir Next LT Pro" w:hAnsi="Avenir Next LT Pro"/>
          <w:color w:val="303030"/>
          <w:sz w:val="22"/>
          <w:szCs w:val="22"/>
          <w:lang w:val="en-US"/>
        </w:rPr>
        <w:t>.</w:t>
      </w:r>
      <w:r w:rsidR="00632879">
        <w:rPr>
          <w:rFonts w:ascii="Avenir Next LT Pro" w:hAnsi="Avenir Next LT Pro"/>
          <w:color w:val="303030"/>
          <w:sz w:val="22"/>
          <w:szCs w:val="22"/>
          <w:lang w:val="en-US"/>
        </w:rPr>
        <w:t>,</w:t>
      </w:r>
      <w:r w:rsidR="00B54D94">
        <w:rPr>
          <w:rFonts w:ascii="Avenir Next LT Pro" w:hAnsi="Avenir Next LT Pro"/>
          <w:color w:val="303030"/>
          <w:sz w:val="22"/>
          <w:szCs w:val="22"/>
          <w:lang w:val="en-US"/>
        </w:rPr>
        <w:t>0</w:t>
      </w:r>
      <w:r w:rsidRPr="00941265">
        <w:rPr>
          <w:rFonts w:ascii="Avenir Next LT Pro" w:hAnsi="Avenir Next LT Pro"/>
          <w:color w:val="303030"/>
          <w:sz w:val="22"/>
          <w:szCs w:val="22"/>
          <w:lang w:val="en-US"/>
        </w:rPr>
        <w:t xml:space="preserve"> kilometers.</w:t>
      </w:r>
      <w:r w:rsidR="00B54D94">
        <w:rPr>
          <w:rFonts w:ascii="Avenir Next LT Pro" w:hAnsi="Avenir Next LT Pro"/>
          <w:color w:val="303030"/>
          <w:sz w:val="22"/>
          <w:szCs w:val="22"/>
          <w:lang w:val="en-US"/>
        </w:rPr>
        <w:t xml:space="preserve"> Including intermedial point will be used as temporal storage located at </w:t>
      </w:r>
      <w:proofErr w:type="spellStart"/>
      <w:r w:rsidR="00B54D94">
        <w:rPr>
          <w:rFonts w:ascii="Avenir Next LT Pro" w:hAnsi="Avenir Next LT Pro"/>
          <w:color w:val="303030"/>
          <w:sz w:val="22"/>
          <w:szCs w:val="22"/>
          <w:lang w:val="en-US"/>
        </w:rPr>
        <w:t>Intersea</w:t>
      </w:r>
      <w:proofErr w:type="spellEnd"/>
      <w:r w:rsidR="00B54D94">
        <w:rPr>
          <w:rFonts w:ascii="Avenir Next LT Pro" w:hAnsi="Avenir Next LT Pro"/>
          <w:color w:val="303030"/>
          <w:sz w:val="22"/>
          <w:szCs w:val="22"/>
          <w:lang w:val="en-US"/>
        </w:rPr>
        <w:t xml:space="preserve"> Storage located at </w:t>
      </w:r>
      <w:r w:rsidR="00B54D94" w:rsidRPr="00DD6613">
        <w:rPr>
          <w:rFonts w:ascii="Avenir Next LT Pro" w:hAnsi="Avenir Next LT Pro"/>
          <w:color w:val="000000"/>
          <w:sz w:val="22"/>
          <w:szCs w:val="22"/>
          <w:lang w:val="en-US"/>
        </w:rPr>
        <w:t>23°38'22.5"S 70°17'50.7"W</w:t>
      </w:r>
    </w:p>
    <w:p w14:paraId="79EBFA57" w14:textId="450D07B2" w:rsidR="00B54D94" w:rsidRPr="00941265" w:rsidRDefault="00B54D94" w:rsidP="00D57E41">
      <w:pPr>
        <w:pStyle w:val="Default"/>
        <w:spacing w:after="13"/>
        <w:jc w:val="both"/>
        <w:rPr>
          <w:color w:val="303030"/>
          <w:sz w:val="22"/>
          <w:szCs w:val="22"/>
          <w:lang w:val="en-US"/>
        </w:rPr>
      </w:pPr>
    </w:p>
    <w:p w14:paraId="4E7C244B" w14:textId="77777777" w:rsidR="009C41C0" w:rsidRPr="00941265" w:rsidRDefault="009C41C0" w:rsidP="00D57E41">
      <w:pPr>
        <w:spacing w:line="249" w:lineRule="auto"/>
        <w:ind w:left="-142" w:right="15"/>
        <w:jc w:val="both"/>
        <w:rPr>
          <w:rFonts w:ascii="Avenir Next LT Pro" w:hAnsi="Avenir Next LT Pro"/>
          <w:color w:val="303030"/>
          <w:sz w:val="22"/>
          <w:szCs w:val="22"/>
          <w:lang w:val="en-US"/>
        </w:rPr>
      </w:pPr>
      <w:r w:rsidRPr="00941265">
        <w:rPr>
          <w:rFonts w:ascii="Avenir Next LT Pro" w:hAnsi="Avenir Next LT Pro"/>
          <w:color w:val="303030"/>
          <w:sz w:val="22"/>
          <w:szCs w:val="22"/>
          <w:lang w:val="en-US"/>
        </w:rPr>
        <w:t>Following our study, carried out in the field, we can define the following points:</w:t>
      </w:r>
    </w:p>
    <w:p w14:paraId="0B8920AC" w14:textId="77777777" w:rsidR="009C41C0" w:rsidRDefault="009C41C0" w:rsidP="00D57E41">
      <w:pPr>
        <w:pStyle w:val="Default"/>
        <w:spacing w:after="13"/>
        <w:jc w:val="both"/>
        <w:rPr>
          <w:sz w:val="22"/>
          <w:szCs w:val="22"/>
          <w:lang w:val="en-US"/>
        </w:rPr>
      </w:pPr>
    </w:p>
    <w:p w14:paraId="688B4ECF" w14:textId="77777777" w:rsidR="00CD0F68" w:rsidRPr="002B5ACE" w:rsidRDefault="003E6056" w:rsidP="008319C9">
      <w:pPr>
        <w:ind w:left="-142"/>
        <w:rPr>
          <w:rFonts w:ascii="Avenir Next LT Pro" w:hAnsi="Avenir Next LT Pro"/>
          <w:sz w:val="22"/>
          <w:szCs w:val="22"/>
          <w:lang w:val="en-US"/>
        </w:rPr>
      </w:pPr>
      <w:r w:rsidRPr="002B5ACE">
        <w:rPr>
          <w:rFonts w:ascii="Avenir Next LT Pro" w:hAnsi="Avenir Next LT Pro"/>
          <w:noProof/>
          <w:color w:val="303030"/>
          <w:sz w:val="22"/>
          <w:szCs w:val="22"/>
          <w:lang w:val="en-US"/>
        </w:rPr>
        <w:t>Below are the distances in kilometers by sections:</w:t>
      </w:r>
    </w:p>
    <w:p w14:paraId="435B4346" w14:textId="77777777" w:rsidR="005D1E49" w:rsidRPr="002B5ACE" w:rsidRDefault="005D1E49" w:rsidP="00CB1C5C">
      <w:pPr>
        <w:pStyle w:val="Default"/>
        <w:spacing w:after="13"/>
        <w:rPr>
          <w:sz w:val="22"/>
          <w:szCs w:val="22"/>
          <w:lang w:val="en-US"/>
        </w:rPr>
      </w:pPr>
    </w:p>
    <w:tbl>
      <w:tblPr>
        <w:tblW w:w="101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87"/>
        <w:gridCol w:w="4688"/>
        <w:gridCol w:w="2088"/>
      </w:tblGrid>
      <w:tr w:rsidR="0062494E" w:rsidRPr="002B5ACE" w14:paraId="51C179F8" w14:textId="77777777" w:rsidTr="00D57E41">
        <w:trPr>
          <w:trHeight w:val="400"/>
          <w:jc w:val="center"/>
        </w:trPr>
        <w:tc>
          <w:tcPr>
            <w:tcW w:w="3387" w:type="dxa"/>
            <w:tcBorders>
              <w:bottom w:val="single" w:sz="6" w:space="0" w:color="000000"/>
              <w:right w:val="single" w:sz="6" w:space="0" w:color="000000"/>
            </w:tcBorders>
            <w:shd w:val="clear" w:color="auto" w:fill="004CAB"/>
          </w:tcPr>
          <w:p w14:paraId="1F30B9BC" w14:textId="77777777" w:rsidR="0062494E" w:rsidRPr="00D57E41" w:rsidRDefault="003E6056" w:rsidP="00BB4A1C">
            <w:pPr>
              <w:pStyle w:val="TableParagraph"/>
              <w:spacing w:before="121"/>
              <w:ind w:left="29" w:right="28"/>
              <w:jc w:val="center"/>
              <w:rPr>
                <w:rFonts w:ascii="Avenir Next LT Pro" w:hAnsi="Avenir Next LT Pro"/>
                <w:b/>
                <w:bCs/>
                <w:sz w:val="20"/>
                <w:szCs w:val="20"/>
                <w:lang w:val="en-US"/>
              </w:rPr>
            </w:pPr>
            <w:r w:rsidRPr="00D57E41">
              <w:rPr>
                <w:rFonts w:ascii="Avenir Next LT Pro" w:hAnsi="Avenir Next LT Pro"/>
                <w:b/>
                <w:bCs/>
                <w:color w:val="FFFFFF"/>
                <w:spacing w:val="-2"/>
                <w:sz w:val="20"/>
                <w:szCs w:val="20"/>
                <w:lang w:val="en-US"/>
              </w:rPr>
              <w:t>START</w:t>
            </w:r>
          </w:p>
        </w:tc>
        <w:tc>
          <w:tcPr>
            <w:tcW w:w="4688" w:type="dxa"/>
            <w:tcBorders>
              <w:bottom w:val="single" w:sz="6" w:space="0" w:color="000000"/>
            </w:tcBorders>
            <w:shd w:val="clear" w:color="auto" w:fill="004CAB"/>
          </w:tcPr>
          <w:p w14:paraId="2B522AF4" w14:textId="77777777" w:rsidR="0062494E" w:rsidRPr="00D57E41" w:rsidRDefault="003E6056" w:rsidP="00BB4A1C">
            <w:pPr>
              <w:pStyle w:val="TableParagraph"/>
              <w:spacing w:before="121"/>
              <w:ind w:left="30" w:right="27"/>
              <w:jc w:val="center"/>
              <w:rPr>
                <w:rFonts w:ascii="Avenir Next LT Pro" w:hAnsi="Avenir Next LT Pro"/>
                <w:b/>
                <w:bCs/>
                <w:sz w:val="20"/>
                <w:szCs w:val="20"/>
                <w:lang w:val="en-US"/>
              </w:rPr>
            </w:pPr>
            <w:r w:rsidRPr="00D57E41">
              <w:rPr>
                <w:rFonts w:ascii="Avenir Next LT Pro" w:hAnsi="Avenir Next LT Pro"/>
                <w:b/>
                <w:bCs/>
                <w:color w:val="FFFFFF"/>
                <w:spacing w:val="-2"/>
                <w:sz w:val="20"/>
                <w:szCs w:val="20"/>
                <w:lang w:val="en-US"/>
              </w:rPr>
              <w:t>FINAL DESTINATION</w:t>
            </w:r>
          </w:p>
        </w:tc>
        <w:tc>
          <w:tcPr>
            <w:tcW w:w="2088" w:type="dxa"/>
            <w:tcBorders>
              <w:bottom w:val="single" w:sz="6" w:space="0" w:color="000000"/>
            </w:tcBorders>
            <w:shd w:val="clear" w:color="auto" w:fill="004CAB"/>
          </w:tcPr>
          <w:p w14:paraId="0A469B53" w14:textId="77777777" w:rsidR="0062494E" w:rsidRPr="00D57E41" w:rsidRDefault="0062494E" w:rsidP="00BB4A1C">
            <w:pPr>
              <w:pStyle w:val="TableParagraph"/>
              <w:spacing w:before="121"/>
              <w:ind w:left="25" w:right="16"/>
              <w:jc w:val="center"/>
              <w:rPr>
                <w:rFonts w:ascii="Avenir Next LT Pro" w:hAnsi="Avenir Next LT Pro"/>
                <w:b/>
                <w:bCs/>
                <w:sz w:val="20"/>
                <w:szCs w:val="20"/>
                <w:lang w:val="en-US"/>
              </w:rPr>
            </w:pPr>
            <w:r w:rsidRPr="00D57E41">
              <w:rPr>
                <w:rFonts w:ascii="Avenir Next LT Pro" w:hAnsi="Avenir Next LT Pro"/>
                <w:b/>
                <w:bCs/>
                <w:color w:val="FFFFFF"/>
                <w:spacing w:val="-6"/>
                <w:sz w:val="20"/>
                <w:szCs w:val="20"/>
                <w:lang w:val="en-US"/>
              </w:rPr>
              <w:t>DISTANC</w:t>
            </w:r>
            <w:r w:rsidR="003E6056" w:rsidRPr="00D57E41">
              <w:rPr>
                <w:rFonts w:ascii="Avenir Next LT Pro" w:hAnsi="Avenir Next LT Pro"/>
                <w:b/>
                <w:bCs/>
                <w:color w:val="FFFFFF"/>
                <w:spacing w:val="-6"/>
                <w:sz w:val="20"/>
                <w:szCs w:val="20"/>
                <w:lang w:val="en-US"/>
              </w:rPr>
              <w:t>E</w:t>
            </w:r>
            <w:r w:rsidR="008B29D7" w:rsidRPr="00D57E41">
              <w:rPr>
                <w:rFonts w:ascii="Avenir Next LT Pro" w:hAnsi="Avenir Next LT Pro"/>
                <w:b/>
                <w:bCs/>
                <w:color w:val="FFFFFF"/>
                <w:sz w:val="20"/>
                <w:szCs w:val="20"/>
                <w:lang w:val="en-US"/>
              </w:rPr>
              <w:t xml:space="preserve"> </w:t>
            </w:r>
            <w:r w:rsidRPr="00D57E41">
              <w:rPr>
                <w:rFonts w:ascii="Avenir Next LT Pro" w:hAnsi="Avenir Next LT Pro"/>
                <w:b/>
                <w:bCs/>
                <w:color w:val="FFFFFF"/>
                <w:spacing w:val="-4"/>
                <w:sz w:val="20"/>
                <w:szCs w:val="20"/>
                <w:lang w:val="en-US"/>
              </w:rPr>
              <w:t>(km)</w:t>
            </w:r>
          </w:p>
        </w:tc>
      </w:tr>
      <w:tr w:rsidR="00414811" w:rsidRPr="002B5ACE" w14:paraId="7A941D4C" w14:textId="77777777" w:rsidTr="00D57E41">
        <w:trPr>
          <w:trHeight w:val="249"/>
          <w:jc w:val="center"/>
        </w:trPr>
        <w:tc>
          <w:tcPr>
            <w:tcW w:w="3387" w:type="dxa"/>
            <w:tcBorders>
              <w:top w:val="single" w:sz="6" w:space="0" w:color="000000"/>
              <w:right w:val="single" w:sz="6" w:space="0" w:color="000000"/>
            </w:tcBorders>
            <w:shd w:val="clear" w:color="auto" w:fill="auto"/>
          </w:tcPr>
          <w:p w14:paraId="06710F7D" w14:textId="1BDE00E5" w:rsidR="00414811" w:rsidRPr="00D57E41" w:rsidRDefault="00414811" w:rsidP="00414811">
            <w:pPr>
              <w:pStyle w:val="TableParagraph"/>
              <w:spacing w:before="38"/>
              <w:ind w:left="29" w:right="11"/>
              <w:jc w:val="center"/>
              <w:rPr>
                <w:rFonts w:ascii="Avenir Next LT Pro" w:hAnsi="Avenir Next LT Pro"/>
                <w:color w:val="303030"/>
                <w:sz w:val="20"/>
                <w:szCs w:val="20"/>
                <w:lang w:val="en-US"/>
              </w:rPr>
            </w:pPr>
            <w:r w:rsidRPr="00D57E41">
              <w:rPr>
                <w:rFonts w:ascii="Avenir Next LT Pro" w:hAnsi="Avenir Next LT Pro"/>
                <w:sz w:val="20"/>
                <w:szCs w:val="20"/>
                <w:lang w:val="en-US"/>
              </w:rPr>
              <w:t xml:space="preserve">Puerto </w:t>
            </w:r>
            <w:proofErr w:type="spellStart"/>
            <w:r w:rsidRPr="00D57E41">
              <w:rPr>
                <w:rFonts w:ascii="Avenir Next LT Pro" w:hAnsi="Avenir Next LT Pro"/>
                <w:sz w:val="20"/>
                <w:szCs w:val="20"/>
                <w:lang w:val="en-US"/>
              </w:rPr>
              <w:t>Angamos</w:t>
            </w:r>
            <w:proofErr w:type="spellEnd"/>
          </w:p>
        </w:tc>
        <w:tc>
          <w:tcPr>
            <w:tcW w:w="4688" w:type="dxa"/>
            <w:tcBorders>
              <w:top w:val="single" w:sz="6" w:space="0" w:color="000000"/>
            </w:tcBorders>
            <w:shd w:val="clear" w:color="auto" w:fill="auto"/>
          </w:tcPr>
          <w:p w14:paraId="3A6BF392" w14:textId="1D97402E" w:rsidR="00414811" w:rsidRPr="00107B66" w:rsidRDefault="009F37FD" w:rsidP="00414811">
            <w:pPr>
              <w:pStyle w:val="TableParagraph"/>
              <w:spacing w:before="38"/>
              <w:ind w:left="30"/>
              <w:jc w:val="center"/>
              <w:rPr>
                <w:rFonts w:ascii="Avenir Next LT Pro" w:hAnsi="Avenir Next LT Pro"/>
                <w:color w:val="303030"/>
                <w:sz w:val="20"/>
                <w:szCs w:val="20"/>
                <w:highlight w:val="yellow"/>
                <w:lang w:val="es-419"/>
              </w:rPr>
            </w:pPr>
            <w:r>
              <w:rPr>
                <w:rFonts w:ascii="Avenir Next LT Pro" w:hAnsi="Avenir Next LT Pro"/>
                <w:sz w:val="20"/>
                <w:szCs w:val="20"/>
                <w:lang w:val="es-419"/>
              </w:rPr>
              <w:t xml:space="preserve"> </w:t>
            </w:r>
            <w:proofErr w:type="spellStart"/>
            <w:r>
              <w:rPr>
                <w:rFonts w:ascii="Avenir Next LT Pro" w:hAnsi="Avenir Next LT Pro"/>
                <w:sz w:val="20"/>
                <w:szCs w:val="20"/>
                <w:lang w:val="es-419"/>
              </w:rPr>
              <w:t>Conection</w:t>
            </w:r>
            <w:proofErr w:type="spellEnd"/>
            <w:r>
              <w:rPr>
                <w:rFonts w:ascii="Avenir Next LT Pro" w:hAnsi="Avenir Next LT Pro"/>
                <w:sz w:val="20"/>
                <w:szCs w:val="20"/>
                <w:lang w:val="es-419"/>
              </w:rPr>
              <w:t xml:space="preserve"> </w:t>
            </w:r>
            <w:proofErr w:type="spellStart"/>
            <w:r>
              <w:rPr>
                <w:rFonts w:ascii="Avenir Next LT Pro" w:hAnsi="Avenir Next LT Pro"/>
                <w:sz w:val="20"/>
                <w:szCs w:val="20"/>
                <w:lang w:val="es-419"/>
              </w:rPr>
              <w:t>to</w:t>
            </w:r>
            <w:proofErr w:type="spellEnd"/>
            <w:r>
              <w:rPr>
                <w:rFonts w:ascii="Avenir Next LT Pro" w:hAnsi="Avenir Next LT Pro"/>
                <w:sz w:val="20"/>
                <w:szCs w:val="20"/>
                <w:lang w:val="es-419"/>
              </w:rPr>
              <w:t xml:space="preserve"> </w:t>
            </w:r>
            <w:proofErr w:type="spellStart"/>
            <w:r w:rsidR="00107B66" w:rsidRPr="00107B66">
              <w:rPr>
                <w:rFonts w:ascii="Avenir Next LT Pro" w:hAnsi="Avenir Next LT Pro"/>
                <w:sz w:val="20"/>
                <w:szCs w:val="20"/>
                <w:lang w:val="es-419"/>
              </w:rPr>
              <w:t>R</w:t>
            </w:r>
            <w:r>
              <w:rPr>
                <w:rFonts w:ascii="Avenir Next LT Pro" w:hAnsi="Avenir Next LT Pro"/>
                <w:sz w:val="20"/>
                <w:szCs w:val="20"/>
                <w:lang w:val="es-419"/>
              </w:rPr>
              <w:t>o</w:t>
            </w:r>
            <w:r w:rsidR="00107B66" w:rsidRPr="00107B66">
              <w:rPr>
                <w:rFonts w:ascii="Avenir Next LT Pro" w:hAnsi="Avenir Next LT Pro"/>
                <w:sz w:val="20"/>
                <w:szCs w:val="20"/>
                <w:lang w:val="es-419"/>
              </w:rPr>
              <w:t>ute</w:t>
            </w:r>
            <w:proofErr w:type="spellEnd"/>
            <w:r w:rsidR="00107B66" w:rsidRPr="00107B66">
              <w:rPr>
                <w:rFonts w:ascii="Avenir Next LT Pro" w:hAnsi="Avenir Next LT Pro"/>
                <w:sz w:val="20"/>
                <w:szCs w:val="20"/>
                <w:lang w:val="es-419"/>
              </w:rPr>
              <w:t xml:space="preserve"> B262</w:t>
            </w:r>
            <w:r w:rsidR="00414811" w:rsidRPr="00107B66">
              <w:rPr>
                <w:rFonts w:ascii="Avenir Next LT Pro" w:hAnsi="Avenir Next LT Pro"/>
                <w:sz w:val="20"/>
                <w:szCs w:val="20"/>
                <w:lang w:val="es-419"/>
              </w:rPr>
              <w:t xml:space="preserve"> </w:t>
            </w:r>
          </w:p>
        </w:tc>
        <w:tc>
          <w:tcPr>
            <w:tcW w:w="2088" w:type="dxa"/>
            <w:tcBorders>
              <w:top w:val="single" w:sz="6" w:space="0" w:color="000000"/>
            </w:tcBorders>
            <w:shd w:val="clear" w:color="auto" w:fill="auto"/>
          </w:tcPr>
          <w:p w14:paraId="5A6BF49D" w14:textId="2DA95C6B" w:rsidR="00414811" w:rsidRPr="00D57E41" w:rsidRDefault="009F37FD" w:rsidP="00414811">
            <w:pPr>
              <w:pStyle w:val="TableParagraph"/>
              <w:spacing w:before="38"/>
              <w:ind w:left="25" w:right="4"/>
              <w:jc w:val="center"/>
              <w:rPr>
                <w:rFonts w:ascii="Avenir Next LT Pro" w:hAnsi="Avenir Next LT Pro"/>
                <w:color w:val="303030"/>
                <w:sz w:val="20"/>
                <w:szCs w:val="20"/>
                <w:lang w:val="en-US"/>
              </w:rPr>
            </w:pPr>
            <w:r>
              <w:rPr>
                <w:rFonts w:ascii="Avenir Next LT Pro" w:hAnsi="Avenir Next LT Pro"/>
                <w:sz w:val="20"/>
                <w:szCs w:val="20"/>
                <w:lang w:val="en-US"/>
              </w:rPr>
              <w:t>1</w:t>
            </w:r>
            <w:r w:rsidR="002023B6">
              <w:rPr>
                <w:rFonts w:ascii="Avenir Next LT Pro" w:hAnsi="Avenir Next LT Pro"/>
                <w:sz w:val="20"/>
                <w:szCs w:val="20"/>
                <w:lang w:val="en-US"/>
              </w:rPr>
              <w:t>.</w:t>
            </w:r>
            <w:r>
              <w:rPr>
                <w:rFonts w:ascii="Avenir Next LT Pro" w:hAnsi="Avenir Next LT Pro"/>
                <w:sz w:val="20"/>
                <w:szCs w:val="20"/>
                <w:lang w:val="en-US"/>
              </w:rPr>
              <w:t>9</w:t>
            </w:r>
          </w:p>
        </w:tc>
      </w:tr>
      <w:tr w:rsidR="009F37FD" w:rsidRPr="002B5ACE" w14:paraId="24E95B79" w14:textId="77777777" w:rsidTr="00D57E41">
        <w:trPr>
          <w:trHeight w:val="249"/>
          <w:jc w:val="center"/>
        </w:trPr>
        <w:tc>
          <w:tcPr>
            <w:tcW w:w="3387" w:type="dxa"/>
            <w:tcBorders>
              <w:top w:val="single" w:sz="6" w:space="0" w:color="000000"/>
              <w:right w:val="single" w:sz="6" w:space="0" w:color="000000"/>
            </w:tcBorders>
            <w:shd w:val="clear" w:color="auto" w:fill="auto"/>
          </w:tcPr>
          <w:p w14:paraId="314B25AC" w14:textId="6F851FC4" w:rsidR="009F37FD" w:rsidRPr="00D57E41" w:rsidRDefault="009F37FD" w:rsidP="00414811">
            <w:pPr>
              <w:pStyle w:val="TableParagraph"/>
              <w:spacing w:before="38"/>
              <w:ind w:left="29" w:right="11"/>
              <w:jc w:val="center"/>
              <w:rPr>
                <w:rFonts w:ascii="Avenir Next LT Pro" w:hAnsi="Avenir Next LT Pro"/>
                <w:sz w:val="20"/>
                <w:szCs w:val="20"/>
                <w:lang w:val="en-US"/>
              </w:rPr>
            </w:pPr>
            <w:proofErr w:type="spellStart"/>
            <w:r>
              <w:rPr>
                <w:rFonts w:ascii="Avenir Next LT Pro" w:hAnsi="Avenir Next LT Pro"/>
                <w:sz w:val="20"/>
                <w:szCs w:val="20"/>
                <w:lang w:val="es-419"/>
              </w:rPr>
              <w:t>Conection</w:t>
            </w:r>
            <w:proofErr w:type="spellEnd"/>
            <w:r>
              <w:rPr>
                <w:rFonts w:ascii="Avenir Next LT Pro" w:hAnsi="Avenir Next LT Pro"/>
                <w:sz w:val="20"/>
                <w:szCs w:val="20"/>
                <w:lang w:val="es-419"/>
              </w:rPr>
              <w:t xml:space="preserve"> </w:t>
            </w:r>
            <w:proofErr w:type="spellStart"/>
            <w:r>
              <w:rPr>
                <w:rFonts w:ascii="Avenir Next LT Pro" w:hAnsi="Avenir Next LT Pro"/>
                <w:sz w:val="20"/>
                <w:szCs w:val="20"/>
                <w:lang w:val="es-419"/>
              </w:rPr>
              <w:t>to</w:t>
            </w:r>
            <w:proofErr w:type="spellEnd"/>
            <w:r>
              <w:rPr>
                <w:rFonts w:ascii="Avenir Next LT Pro" w:hAnsi="Avenir Next LT Pro"/>
                <w:sz w:val="20"/>
                <w:szCs w:val="20"/>
                <w:lang w:val="es-419"/>
              </w:rPr>
              <w:t xml:space="preserve"> </w:t>
            </w:r>
            <w:proofErr w:type="spellStart"/>
            <w:r w:rsidRPr="00107B66">
              <w:rPr>
                <w:rFonts w:ascii="Avenir Next LT Pro" w:hAnsi="Avenir Next LT Pro"/>
                <w:sz w:val="20"/>
                <w:szCs w:val="20"/>
                <w:lang w:val="es-419"/>
              </w:rPr>
              <w:t>R</w:t>
            </w:r>
            <w:r>
              <w:rPr>
                <w:rFonts w:ascii="Avenir Next LT Pro" w:hAnsi="Avenir Next LT Pro"/>
                <w:sz w:val="20"/>
                <w:szCs w:val="20"/>
                <w:lang w:val="es-419"/>
              </w:rPr>
              <w:t>o</w:t>
            </w:r>
            <w:r w:rsidRPr="00107B66">
              <w:rPr>
                <w:rFonts w:ascii="Avenir Next LT Pro" w:hAnsi="Avenir Next LT Pro"/>
                <w:sz w:val="20"/>
                <w:szCs w:val="20"/>
                <w:lang w:val="es-419"/>
              </w:rPr>
              <w:t>ute</w:t>
            </w:r>
            <w:proofErr w:type="spellEnd"/>
            <w:r w:rsidRPr="00107B66">
              <w:rPr>
                <w:rFonts w:ascii="Avenir Next LT Pro" w:hAnsi="Avenir Next LT Pro"/>
                <w:sz w:val="20"/>
                <w:szCs w:val="20"/>
                <w:lang w:val="es-419"/>
              </w:rPr>
              <w:t xml:space="preserve"> B262</w:t>
            </w:r>
          </w:p>
        </w:tc>
        <w:tc>
          <w:tcPr>
            <w:tcW w:w="4688" w:type="dxa"/>
            <w:tcBorders>
              <w:top w:val="single" w:sz="6" w:space="0" w:color="000000"/>
            </w:tcBorders>
            <w:shd w:val="clear" w:color="auto" w:fill="auto"/>
          </w:tcPr>
          <w:p w14:paraId="2AF102A4" w14:textId="16A84FF0" w:rsidR="009F37FD" w:rsidRPr="00107B66" w:rsidRDefault="009F37FD" w:rsidP="00414811">
            <w:pPr>
              <w:pStyle w:val="TableParagraph"/>
              <w:spacing w:before="38"/>
              <w:ind w:left="30"/>
              <w:jc w:val="center"/>
              <w:rPr>
                <w:rFonts w:ascii="Avenir Next LT Pro" w:hAnsi="Avenir Next LT Pro"/>
                <w:sz w:val="20"/>
                <w:szCs w:val="20"/>
                <w:lang w:val="es-419"/>
              </w:rPr>
            </w:pPr>
            <w:proofErr w:type="spellStart"/>
            <w:r w:rsidRPr="00107B66">
              <w:rPr>
                <w:rFonts w:ascii="Avenir Next LT Pro" w:hAnsi="Avenir Next LT Pro"/>
                <w:sz w:val="20"/>
                <w:szCs w:val="20"/>
                <w:lang w:val="es-419"/>
              </w:rPr>
              <w:t>Route</w:t>
            </w:r>
            <w:proofErr w:type="spellEnd"/>
            <w:r w:rsidRPr="00107B66">
              <w:rPr>
                <w:rFonts w:ascii="Avenir Next LT Pro" w:hAnsi="Avenir Next LT Pro"/>
                <w:sz w:val="20"/>
                <w:szCs w:val="20"/>
                <w:lang w:val="es-419"/>
              </w:rPr>
              <w:t xml:space="preserve"> 1, Pampa, Antofagasta</w:t>
            </w:r>
          </w:p>
        </w:tc>
        <w:tc>
          <w:tcPr>
            <w:tcW w:w="2088" w:type="dxa"/>
            <w:tcBorders>
              <w:top w:val="single" w:sz="6" w:space="0" w:color="000000"/>
            </w:tcBorders>
            <w:shd w:val="clear" w:color="auto" w:fill="auto"/>
          </w:tcPr>
          <w:p w14:paraId="7AFF082B" w14:textId="13227974" w:rsidR="009F37FD" w:rsidRDefault="009F37FD" w:rsidP="00414811">
            <w:pPr>
              <w:pStyle w:val="TableParagraph"/>
              <w:spacing w:before="38"/>
              <w:ind w:left="25" w:right="4"/>
              <w:jc w:val="center"/>
              <w:rPr>
                <w:rFonts w:ascii="Avenir Next LT Pro" w:hAnsi="Avenir Next LT Pro"/>
                <w:sz w:val="20"/>
                <w:szCs w:val="20"/>
                <w:lang w:val="en-US"/>
              </w:rPr>
            </w:pPr>
            <w:r>
              <w:rPr>
                <w:rFonts w:ascii="Avenir Next LT Pro" w:hAnsi="Avenir Next LT Pro"/>
                <w:sz w:val="20"/>
                <w:szCs w:val="20"/>
                <w:lang w:val="en-US"/>
              </w:rPr>
              <w:t>4.9</w:t>
            </w:r>
          </w:p>
        </w:tc>
      </w:tr>
      <w:tr w:rsidR="00414811" w:rsidRPr="002B5ACE" w14:paraId="3DF4ABDE" w14:textId="77777777" w:rsidTr="00D57E41">
        <w:trPr>
          <w:trHeight w:val="401"/>
          <w:jc w:val="center"/>
        </w:trPr>
        <w:tc>
          <w:tcPr>
            <w:tcW w:w="3387" w:type="dxa"/>
            <w:tcBorders>
              <w:right w:val="single" w:sz="6" w:space="0" w:color="000000"/>
            </w:tcBorders>
            <w:shd w:val="clear" w:color="auto" w:fill="auto"/>
          </w:tcPr>
          <w:p w14:paraId="1F34ECE4" w14:textId="14C5C7BF" w:rsidR="00414811" w:rsidRPr="00D57E41" w:rsidRDefault="00107B66" w:rsidP="00414811">
            <w:pPr>
              <w:pStyle w:val="TableParagraph"/>
              <w:spacing w:before="40"/>
              <w:ind w:left="29" w:right="11"/>
              <w:jc w:val="center"/>
              <w:rPr>
                <w:rFonts w:ascii="Avenir Next LT Pro" w:hAnsi="Avenir Next LT Pro"/>
                <w:color w:val="303030"/>
                <w:sz w:val="20"/>
                <w:szCs w:val="20"/>
                <w:lang w:val="en-US"/>
              </w:rPr>
            </w:pPr>
            <w:proofErr w:type="spellStart"/>
            <w:r w:rsidRPr="00107B66">
              <w:rPr>
                <w:rFonts w:ascii="Avenir Next LT Pro" w:hAnsi="Avenir Next LT Pro"/>
                <w:sz w:val="20"/>
                <w:szCs w:val="20"/>
                <w:lang w:val="es-419"/>
              </w:rPr>
              <w:t>Route</w:t>
            </w:r>
            <w:proofErr w:type="spellEnd"/>
            <w:r w:rsidRPr="00107B66">
              <w:rPr>
                <w:rFonts w:ascii="Avenir Next LT Pro" w:hAnsi="Avenir Next LT Pro"/>
                <w:sz w:val="20"/>
                <w:szCs w:val="20"/>
                <w:lang w:val="es-419"/>
              </w:rPr>
              <w:t xml:space="preserve"> 1, Pampa, Antofagasta</w:t>
            </w:r>
          </w:p>
        </w:tc>
        <w:tc>
          <w:tcPr>
            <w:tcW w:w="4688" w:type="dxa"/>
            <w:shd w:val="clear" w:color="auto" w:fill="auto"/>
          </w:tcPr>
          <w:p w14:paraId="4C70991B" w14:textId="26D39635" w:rsidR="00414811" w:rsidRPr="005B3360" w:rsidRDefault="002023B6" w:rsidP="00414811">
            <w:pPr>
              <w:pStyle w:val="TableParagraph"/>
              <w:spacing w:before="40"/>
              <w:ind w:left="30"/>
              <w:jc w:val="center"/>
              <w:rPr>
                <w:rFonts w:ascii="Avenir Next LT Pro" w:hAnsi="Avenir Next LT Pro"/>
                <w:color w:val="303030"/>
                <w:sz w:val="20"/>
                <w:szCs w:val="20"/>
                <w:highlight w:val="yellow"/>
                <w:lang w:val="es-419"/>
              </w:rPr>
            </w:pPr>
            <w:proofErr w:type="spellStart"/>
            <w:r>
              <w:rPr>
                <w:rFonts w:ascii="Avenir Next LT Pro" w:hAnsi="Avenir Next LT Pro"/>
                <w:sz w:val="20"/>
                <w:szCs w:val="20"/>
                <w:lang w:val="es-419"/>
              </w:rPr>
              <w:t>Conection</w:t>
            </w:r>
            <w:proofErr w:type="spellEnd"/>
            <w:r>
              <w:rPr>
                <w:rFonts w:ascii="Avenir Next LT Pro" w:hAnsi="Avenir Next LT Pro"/>
                <w:sz w:val="20"/>
                <w:szCs w:val="20"/>
                <w:lang w:val="es-419"/>
              </w:rPr>
              <w:t xml:space="preserve"> </w:t>
            </w:r>
            <w:proofErr w:type="spellStart"/>
            <w:r>
              <w:rPr>
                <w:rFonts w:ascii="Avenir Next LT Pro" w:hAnsi="Avenir Next LT Pro"/>
                <w:sz w:val="20"/>
                <w:szCs w:val="20"/>
                <w:lang w:val="es-419"/>
              </w:rPr>
              <w:t>to</w:t>
            </w:r>
            <w:proofErr w:type="spellEnd"/>
            <w:r>
              <w:rPr>
                <w:rFonts w:ascii="Avenir Next LT Pro" w:hAnsi="Avenir Next LT Pro"/>
                <w:sz w:val="20"/>
                <w:szCs w:val="20"/>
                <w:lang w:val="es-419"/>
              </w:rPr>
              <w:t xml:space="preserve"> B-400 </w:t>
            </w:r>
            <w:proofErr w:type="spellStart"/>
            <w:r>
              <w:rPr>
                <w:rFonts w:ascii="Avenir Next LT Pro" w:hAnsi="Avenir Next LT Pro"/>
                <w:sz w:val="20"/>
                <w:szCs w:val="20"/>
                <w:lang w:val="es-419"/>
              </w:rPr>
              <w:t>route</w:t>
            </w:r>
            <w:proofErr w:type="spellEnd"/>
            <w:r>
              <w:rPr>
                <w:rFonts w:ascii="Avenir Next LT Pro" w:hAnsi="Avenir Next LT Pro"/>
                <w:sz w:val="20"/>
                <w:szCs w:val="20"/>
                <w:lang w:val="es-419"/>
              </w:rPr>
              <w:t xml:space="preserve"> </w:t>
            </w:r>
          </w:p>
        </w:tc>
        <w:tc>
          <w:tcPr>
            <w:tcW w:w="2088" w:type="dxa"/>
            <w:shd w:val="clear" w:color="auto" w:fill="auto"/>
          </w:tcPr>
          <w:p w14:paraId="16AE7614" w14:textId="55445A3C" w:rsidR="00414811" w:rsidRPr="00D57E41" w:rsidRDefault="002023B6" w:rsidP="00414811">
            <w:pPr>
              <w:pStyle w:val="TableParagraph"/>
              <w:spacing w:before="40"/>
              <w:ind w:left="25"/>
              <w:jc w:val="center"/>
              <w:rPr>
                <w:rFonts w:ascii="Avenir Next LT Pro" w:hAnsi="Avenir Next LT Pro"/>
                <w:color w:val="303030"/>
                <w:sz w:val="20"/>
                <w:szCs w:val="20"/>
                <w:lang w:val="en-US"/>
              </w:rPr>
            </w:pPr>
            <w:r>
              <w:rPr>
                <w:rFonts w:ascii="Avenir Next LT Pro" w:hAnsi="Avenir Next LT Pro"/>
                <w:sz w:val="20"/>
                <w:szCs w:val="20"/>
                <w:lang w:val="en-US"/>
              </w:rPr>
              <w:t>3</w:t>
            </w:r>
            <w:r w:rsidR="009F37FD">
              <w:rPr>
                <w:rFonts w:ascii="Avenir Next LT Pro" w:hAnsi="Avenir Next LT Pro"/>
                <w:sz w:val="20"/>
                <w:szCs w:val="20"/>
                <w:lang w:val="en-US"/>
              </w:rPr>
              <w:t>3</w:t>
            </w:r>
            <w:r>
              <w:rPr>
                <w:rFonts w:ascii="Avenir Next LT Pro" w:hAnsi="Avenir Next LT Pro"/>
                <w:sz w:val="20"/>
                <w:szCs w:val="20"/>
                <w:lang w:val="en-US"/>
              </w:rPr>
              <w:t>.</w:t>
            </w:r>
            <w:r w:rsidR="009F37FD">
              <w:rPr>
                <w:rFonts w:ascii="Avenir Next LT Pro" w:hAnsi="Avenir Next LT Pro"/>
                <w:sz w:val="20"/>
                <w:szCs w:val="20"/>
                <w:lang w:val="en-US"/>
              </w:rPr>
              <w:t>2</w:t>
            </w:r>
          </w:p>
        </w:tc>
      </w:tr>
      <w:tr w:rsidR="00414811" w:rsidRPr="002B5ACE" w14:paraId="416E5743" w14:textId="77777777" w:rsidTr="00D57E41">
        <w:trPr>
          <w:trHeight w:val="407"/>
          <w:jc w:val="center"/>
        </w:trPr>
        <w:tc>
          <w:tcPr>
            <w:tcW w:w="3387" w:type="dxa"/>
            <w:tcBorders>
              <w:right w:val="single" w:sz="6" w:space="0" w:color="000000"/>
            </w:tcBorders>
            <w:shd w:val="clear" w:color="auto" w:fill="auto"/>
          </w:tcPr>
          <w:p w14:paraId="6E722BE0" w14:textId="4AFBAAF6" w:rsidR="00414811" w:rsidRPr="005B3360" w:rsidRDefault="002023B6" w:rsidP="00414811">
            <w:pPr>
              <w:pStyle w:val="TableParagraph"/>
              <w:spacing w:before="40"/>
              <w:ind w:left="29" w:right="11"/>
              <w:jc w:val="center"/>
              <w:rPr>
                <w:rFonts w:ascii="Avenir Next LT Pro" w:hAnsi="Avenir Next LT Pro"/>
                <w:color w:val="303030"/>
                <w:sz w:val="20"/>
                <w:szCs w:val="20"/>
                <w:lang w:val="es-419"/>
              </w:rPr>
            </w:pPr>
            <w:proofErr w:type="spellStart"/>
            <w:r>
              <w:rPr>
                <w:rFonts w:ascii="Avenir Next LT Pro" w:hAnsi="Avenir Next LT Pro"/>
                <w:sz w:val="20"/>
                <w:szCs w:val="20"/>
                <w:lang w:val="es-419"/>
              </w:rPr>
              <w:t>Conection</w:t>
            </w:r>
            <w:proofErr w:type="spellEnd"/>
            <w:r>
              <w:rPr>
                <w:rFonts w:ascii="Avenir Next LT Pro" w:hAnsi="Avenir Next LT Pro"/>
                <w:sz w:val="20"/>
                <w:szCs w:val="20"/>
                <w:lang w:val="es-419"/>
              </w:rPr>
              <w:t xml:space="preserve"> </w:t>
            </w:r>
            <w:proofErr w:type="spellStart"/>
            <w:r>
              <w:rPr>
                <w:rFonts w:ascii="Avenir Next LT Pro" w:hAnsi="Avenir Next LT Pro"/>
                <w:sz w:val="20"/>
                <w:szCs w:val="20"/>
                <w:lang w:val="es-419"/>
              </w:rPr>
              <w:t>to</w:t>
            </w:r>
            <w:proofErr w:type="spellEnd"/>
            <w:r>
              <w:rPr>
                <w:rFonts w:ascii="Avenir Next LT Pro" w:hAnsi="Avenir Next LT Pro"/>
                <w:sz w:val="20"/>
                <w:szCs w:val="20"/>
                <w:lang w:val="es-419"/>
              </w:rPr>
              <w:t xml:space="preserve"> B-400 </w:t>
            </w:r>
            <w:proofErr w:type="spellStart"/>
            <w:r>
              <w:rPr>
                <w:rFonts w:ascii="Avenir Next LT Pro" w:hAnsi="Avenir Next LT Pro"/>
                <w:sz w:val="20"/>
                <w:szCs w:val="20"/>
                <w:lang w:val="es-419"/>
              </w:rPr>
              <w:t>route</w:t>
            </w:r>
            <w:proofErr w:type="spellEnd"/>
          </w:p>
        </w:tc>
        <w:tc>
          <w:tcPr>
            <w:tcW w:w="4688" w:type="dxa"/>
            <w:shd w:val="clear" w:color="auto" w:fill="auto"/>
          </w:tcPr>
          <w:p w14:paraId="2D0A347A" w14:textId="4675FEC0" w:rsidR="00414811" w:rsidRPr="00D57E41" w:rsidRDefault="005723B8" w:rsidP="00414811">
            <w:pPr>
              <w:pStyle w:val="TableParagraph"/>
              <w:spacing w:before="40"/>
              <w:ind w:left="30"/>
              <w:jc w:val="center"/>
              <w:rPr>
                <w:rFonts w:ascii="Avenir Next LT Pro" w:hAnsi="Avenir Next LT Pro"/>
                <w:color w:val="303030"/>
                <w:sz w:val="20"/>
                <w:szCs w:val="20"/>
                <w:highlight w:val="yellow"/>
                <w:lang w:val="en-US"/>
              </w:rPr>
            </w:pPr>
            <w:proofErr w:type="spellStart"/>
            <w:r>
              <w:rPr>
                <w:rFonts w:ascii="Avenir Next LT Pro" w:hAnsi="Avenir Next LT Pro"/>
                <w:sz w:val="20"/>
                <w:szCs w:val="20"/>
              </w:rPr>
              <w:t>National</w:t>
            </w:r>
            <w:proofErr w:type="spellEnd"/>
            <w:r>
              <w:rPr>
                <w:rFonts w:ascii="Avenir Next LT Pro" w:hAnsi="Avenir Next LT Pro"/>
                <w:sz w:val="20"/>
                <w:szCs w:val="20"/>
              </w:rPr>
              <w:t xml:space="preserve"> </w:t>
            </w:r>
            <w:proofErr w:type="spellStart"/>
            <w:r>
              <w:rPr>
                <w:rFonts w:ascii="Avenir Next LT Pro" w:hAnsi="Avenir Next LT Pro"/>
                <w:sz w:val="20"/>
                <w:szCs w:val="20"/>
              </w:rPr>
              <w:t>route</w:t>
            </w:r>
            <w:proofErr w:type="spellEnd"/>
            <w:r>
              <w:rPr>
                <w:rFonts w:ascii="Avenir Next LT Pro" w:hAnsi="Avenir Next LT Pro"/>
                <w:sz w:val="20"/>
                <w:szCs w:val="20"/>
              </w:rPr>
              <w:t xml:space="preserve"> </w:t>
            </w:r>
            <w:proofErr w:type="spellStart"/>
            <w:r>
              <w:rPr>
                <w:rFonts w:ascii="Avenir Next LT Pro" w:hAnsi="Avenir Next LT Pro"/>
                <w:sz w:val="20"/>
                <w:szCs w:val="20"/>
              </w:rPr>
              <w:t>connection</w:t>
            </w:r>
            <w:proofErr w:type="spellEnd"/>
            <w:r>
              <w:rPr>
                <w:rFonts w:ascii="Avenir Next LT Pro" w:hAnsi="Avenir Next LT Pro"/>
                <w:sz w:val="20"/>
                <w:szCs w:val="20"/>
              </w:rPr>
              <w:t xml:space="preserve"> </w:t>
            </w:r>
            <w:proofErr w:type="spellStart"/>
            <w:r>
              <w:rPr>
                <w:rFonts w:ascii="Avenir Next LT Pro" w:hAnsi="Avenir Next LT Pro"/>
                <w:sz w:val="20"/>
                <w:szCs w:val="20"/>
              </w:rPr>
              <w:t>Nr</w:t>
            </w:r>
            <w:proofErr w:type="spellEnd"/>
            <w:r>
              <w:rPr>
                <w:rFonts w:ascii="Avenir Next LT Pro" w:hAnsi="Avenir Next LT Pro"/>
                <w:sz w:val="20"/>
                <w:szCs w:val="20"/>
              </w:rPr>
              <w:t xml:space="preserve">. 5.  </w:t>
            </w:r>
          </w:p>
        </w:tc>
        <w:tc>
          <w:tcPr>
            <w:tcW w:w="2088" w:type="dxa"/>
            <w:shd w:val="clear" w:color="auto" w:fill="auto"/>
          </w:tcPr>
          <w:p w14:paraId="7B8BE8C9" w14:textId="06D62CAB" w:rsidR="00414811" w:rsidRPr="00D57E41" w:rsidRDefault="00414811" w:rsidP="00414811">
            <w:pPr>
              <w:pStyle w:val="TableParagraph"/>
              <w:spacing w:before="40"/>
              <w:ind w:left="25"/>
              <w:jc w:val="center"/>
              <w:rPr>
                <w:rFonts w:ascii="Avenir Next LT Pro" w:hAnsi="Avenir Next LT Pro"/>
                <w:color w:val="303030"/>
                <w:sz w:val="20"/>
                <w:szCs w:val="20"/>
                <w:lang w:val="en-US"/>
              </w:rPr>
            </w:pPr>
            <w:r w:rsidRPr="00D57E41">
              <w:rPr>
                <w:rFonts w:ascii="Avenir Next LT Pro" w:hAnsi="Avenir Next LT Pro"/>
                <w:sz w:val="20"/>
                <w:szCs w:val="20"/>
                <w:lang w:val="en-US"/>
              </w:rPr>
              <w:t>3</w:t>
            </w:r>
            <w:r w:rsidR="00C76B89">
              <w:rPr>
                <w:rFonts w:ascii="Avenir Next LT Pro" w:hAnsi="Avenir Next LT Pro"/>
                <w:sz w:val="20"/>
                <w:szCs w:val="20"/>
                <w:lang w:val="en-US"/>
              </w:rPr>
              <w:t>2</w:t>
            </w:r>
            <w:r w:rsidRPr="00D57E41">
              <w:rPr>
                <w:rFonts w:ascii="Avenir Next LT Pro" w:hAnsi="Avenir Next LT Pro"/>
                <w:sz w:val="20"/>
                <w:szCs w:val="20"/>
                <w:lang w:val="en-US"/>
              </w:rPr>
              <w:t>.</w:t>
            </w:r>
            <w:r w:rsidR="00C76B89">
              <w:rPr>
                <w:rFonts w:ascii="Avenir Next LT Pro" w:hAnsi="Avenir Next LT Pro"/>
                <w:sz w:val="20"/>
                <w:szCs w:val="20"/>
                <w:lang w:val="en-US"/>
              </w:rPr>
              <w:t>2</w:t>
            </w:r>
          </w:p>
        </w:tc>
      </w:tr>
      <w:tr w:rsidR="00414811" w:rsidRPr="002B5ACE" w14:paraId="5563F20B" w14:textId="77777777" w:rsidTr="00D57E41">
        <w:trPr>
          <w:trHeight w:val="454"/>
          <w:jc w:val="center"/>
        </w:trPr>
        <w:tc>
          <w:tcPr>
            <w:tcW w:w="3387" w:type="dxa"/>
            <w:tcBorders>
              <w:right w:val="single" w:sz="6" w:space="0" w:color="000000"/>
            </w:tcBorders>
            <w:shd w:val="clear" w:color="auto" w:fill="auto"/>
          </w:tcPr>
          <w:p w14:paraId="41168313" w14:textId="00CA8E73" w:rsidR="00414811" w:rsidRPr="00D57E41" w:rsidRDefault="005723B8" w:rsidP="00414811">
            <w:pPr>
              <w:pStyle w:val="TableParagraph"/>
              <w:spacing w:before="40"/>
              <w:ind w:left="29"/>
              <w:jc w:val="center"/>
              <w:rPr>
                <w:rFonts w:ascii="Avenir Next LT Pro" w:hAnsi="Avenir Next LT Pro"/>
                <w:color w:val="303030"/>
                <w:sz w:val="20"/>
                <w:szCs w:val="20"/>
                <w:lang w:val="en-US"/>
              </w:rPr>
            </w:pPr>
            <w:proofErr w:type="spellStart"/>
            <w:r>
              <w:rPr>
                <w:rFonts w:ascii="Avenir Next LT Pro" w:hAnsi="Avenir Next LT Pro"/>
                <w:sz w:val="20"/>
                <w:szCs w:val="20"/>
              </w:rPr>
              <w:t>National</w:t>
            </w:r>
            <w:proofErr w:type="spellEnd"/>
            <w:r>
              <w:rPr>
                <w:rFonts w:ascii="Avenir Next LT Pro" w:hAnsi="Avenir Next LT Pro"/>
                <w:sz w:val="20"/>
                <w:szCs w:val="20"/>
              </w:rPr>
              <w:t xml:space="preserve"> </w:t>
            </w:r>
            <w:proofErr w:type="spellStart"/>
            <w:r>
              <w:rPr>
                <w:rFonts w:ascii="Avenir Next LT Pro" w:hAnsi="Avenir Next LT Pro"/>
                <w:sz w:val="20"/>
                <w:szCs w:val="20"/>
              </w:rPr>
              <w:t>route</w:t>
            </w:r>
            <w:proofErr w:type="spellEnd"/>
            <w:r>
              <w:rPr>
                <w:rFonts w:ascii="Avenir Next LT Pro" w:hAnsi="Avenir Next LT Pro"/>
                <w:sz w:val="20"/>
                <w:szCs w:val="20"/>
              </w:rPr>
              <w:t xml:space="preserve"> </w:t>
            </w:r>
            <w:proofErr w:type="spellStart"/>
            <w:r>
              <w:rPr>
                <w:rFonts w:ascii="Avenir Next LT Pro" w:hAnsi="Avenir Next LT Pro"/>
                <w:sz w:val="20"/>
                <w:szCs w:val="20"/>
              </w:rPr>
              <w:t>connection</w:t>
            </w:r>
            <w:proofErr w:type="spellEnd"/>
            <w:r>
              <w:rPr>
                <w:rFonts w:ascii="Avenir Next LT Pro" w:hAnsi="Avenir Next LT Pro"/>
                <w:sz w:val="20"/>
                <w:szCs w:val="20"/>
              </w:rPr>
              <w:t xml:space="preserve"> </w:t>
            </w:r>
            <w:proofErr w:type="spellStart"/>
            <w:r>
              <w:rPr>
                <w:rFonts w:ascii="Avenir Next LT Pro" w:hAnsi="Avenir Next LT Pro"/>
                <w:sz w:val="20"/>
                <w:szCs w:val="20"/>
              </w:rPr>
              <w:t>Nr</w:t>
            </w:r>
            <w:proofErr w:type="spellEnd"/>
            <w:r>
              <w:rPr>
                <w:rFonts w:ascii="Avenir Next LT Pro" w:hAnsi="Avenir Next LT Pro"/>
                <w:sz w:val="20"/>
                <w:szCs w:val="20"/>
              </w:rPr>
              <w:t xml:space="preserve">. 5.  </w:t>
            </w:r>
          </w:p>
        </w:tc>
        <w:tc>
          <w:tcPr>
            <w:tcW w:w="4688" w:type="dxa"/>
            <w:shd w:val="clear" w:color="auto" w:fill="auto"/>
          </w:tcPr>
          <w:p w14:paraId="17AF52A9" w14:textId="0CEC1C0F" w:rsidR="00414811" w:rsidRPr="005723B8" w:rsidRDefault="00632879" w:rsidP="00414811">
            <w:pPr>
              <w:pStyle w:val="TableParagraph"/>
              <w:spacing w:before="40"/>
              <w:ind w:left="30" w:right="11"/>
              <w:jc w:val="center"/>
              <w:rPr>
                <w:rFonts w:ascii="Avenir Next LT Pro" w:hAnsi="Avenir Next LT Pro"/>
                <w:color w:val="303030"/>
                <w:sz w:val="20"/>
                <w:szCs w:val="20"/>
                <w:highlight w:val="yellow"/>
                <w:lang w:val="en-US"/>
              </w:rPr>
            </w:pPr>
            <w:r w:rsidRPr="00632879">
              <w:rPr>
                <w:rFonts w:ascii="Avenir Next LT Pro" w:hAnsi="Avenir Next LT Pro"/>
                <w:sz w:val="20"/>
                <w:szCs w:val="20"/>
              </w:rPr>
              <w:t>Rute 26, Antofagasta</w:t>
            </w:r>
          </w:p>
        </w:tc>
        <w:tc>
          <w:tcPr>
            <w:tcW w:w="2088" w:type="dxa"/>
            <w:shd w:val="clear" w:color="auto" w:fill="auto"/>
          </w:tcPr>
          <w:p w14:paraId="3C02E04E" w14:textId="1EFBA188" w:rsidR="00414811" w:rsidRPr="00D57E41" w:rsidRDefault="009F37FD" w:rsidP="00414811">
            <w:pPr>
              <w:pStyle w:val="TableParagraph"/>
              <w:spacing w:before="40"/>
              <w:ind w:left="25" w:right="4"/>
              <w:jc w:val="center"/>
              <w:rPr>
                <w:rFonts w:ascii="Avenir Next LT Pro" w:hAnsi="Avenir Next LT Pro"/>
                <w:color w:val="303030"/>
                <w:sz w:val="20"/>
                <w:szCs w:val="20"/>
                <w:highlight w:val="yellow"/>
                <w:lang w:val="en-US"/>
              </w:rPr>
            </w:pPr>
            <w:r>
              <w:rPr>
                <w:rFonts w:ascii="Avenir Next LT Pro" w:hAnsi="Avenir Next LT Pro"/>
                <w:sz w:val="20"/>
                <w:szCs w:val="20"/>
                <w:lang w:val="en-US"/>
              </w:rPr>
              <w:t>7</w:t>
            </w:r>
            <w:r w:rsidR="00632879">
              <w:rPr>
                <w:rFonts w:ascii="Avenir Next LT Pro" w:hAnsi="Avenir Next LT Pro"/>
                <w:sz w:val="20"/>
                <w:szCs w:val="20"/>
                <w:lang w:val="en-US"/>
              </w:rPr>
              <w:t>.</w:t>
            </w:r>
            <w:r>
              <w:rPr>
                <w:rFonts w:ascii="Avenir Next LT Pro" w:hAnsi="Avenir Next LT Pro"/>
                <w:sz w:val="20"/>
                <w:szCs w:val="20"/>
                <w:lang w:val="en-US"/>
              </w:rPr>
              <w:t>4</w:t>
            </w:r>
          </w:p>
        </w:tc>
      </w:tr>
      <w:tr w:rsidR="009C41C0" w:rsidRPr="005723B8" w14:paraId="598A1EEE" w14:textId="77777777" w:rsidTr="00D57E41">
        <w:trPr>
          <w:trHeight w:val="407"/>
          <w:jc w:val="center"/>
        </w:trPr>
        <w:tc>
          <w:tcPr>
            <w:tcW w:w="3387" w:type="dxa"/>
            <w:tcBorders>
              <w:right w:val="single" w:sz="6" w:space="0" w:color="000000"/>
            </w:tcBorders>
            <w:shd w:val="clear" w:color="auto" w:fill="auto"/>
          </w:tcPr>
          <w:p w14:paraId="5D1DB273" w14:textId="7C778221" w:rsidR="009C41C0" w:rsidRPr="00D57E41" w:rsidRDefault="00632879" w:rsidP="00ED2912">
            <w:pPr>
              <w:pStyle w:val="TableParagraph"/>
              <w:spacing w:before="40"/>
              <w:ind w:left="29" w:right="11"/>
              <w:jc w:val="center"/>
              <w:rPr>
                <w:rFonts w:ascii="Avenir Next LT Pro" w:hAnsi="Avenir Next LT Pro"/>
                <w:color w:val="303030"/>
                <w:sz w:val="20"/>
                <w:szCs w:val="20"/>
                <w:lang w:val="en-US"/>
              </w:rPr>
            </w:pPr>
            <w:r w:rsidRPr="00632879">
              <w:rPr>
                <w:rFonts w:ascii="Avenir Next LT Pro" w:hAnsi="Avenir Next LT Pro"/>
                <w:sz w:val="20"/>
                <w:szCs w:val="20"/>
              </w:rPr>
              <w:t>Rute 26, Antofagasta</w:t>
            </w:r>
          </w:p>
        </w:tc>
        <w:tc>
          <w:tcPr>
            <w:tcW w:w="4688" w:type="dxa"/>
            <w:shd w:val="clear" w:color="auto" w:fill="auto"/>
          </w:tcPr>
          <w:p w14:paraId="5753C469" w14:textId="695612C1" w:rsidR="009C41C0" w:rsidRPr="005723B8" w:rsidRDefault="00A32AC4" w:rsidP="00ED2912">
            <w:pPr>
              <w:pStyle w:val="TableParagraph"/>
              <w:spacing w:before="40"/>
              <w:ind w:left="30"/>
              <w:jc w:val="center"/>
              <w:rPr>
                <w:rFonts w:ascii="Avenir Next LT Pro" w:hAnsi="Avenir Next LT Pro"/>
                <w:color w:val="303030"/>
                <w:sz w:val="20"/>
                <w:szCs w:val="20"/>
                <w:highlight w:val="yellow"/>
                <w:lang w:val="es-419"/>
              </w:rPr>
            </w:pPr>
            <w:r w:rsidRPr="00A32AC4">
              <w:rPr>
                <w:rFonts w:ascii="Avenir Next LT Pro" w:hAnsi="Avenir Next LT Pro"/>
                <w:sz w:val="20"/>
                <w:szCs w:val="20"/>
              </w:rPr>
              <w:t xml:space="preserve">Alternative </w:t>
            </w:r>
            <w:proofErr w:type="spellStart"/>
            <w:r w:rsidRPr="00A32AC4">
              <w:rPr>
                <w:rFonts w:ascii="Avenir Next LT Pro" w:hAnsi="Avenir Next LT Pro"/>
                <w:sz w:val="20"/>
                <w:szCs w:val="20"/>
              </w:rPr>
              <w:t>road</w:t>
            </w:r>
            <w:proofErr w:type="spellEnd"/>
            <w:r w:rsidRPr="00A32AC4">
              <w:rPr>
                <w:rFonts w:ascii="Avenir Next LT Pro" w:hAnsi="Avenir Next LT Pro"/>
                <w:sz w:val="20"/>
                <w:szCs w:val="20"/>
              </w:rPr>
              <w:t xml:space="preserve"> no </w:t>
            </w:r>
            <w:proofErr w:type="spellStart"/>
            <w:r w:rsidRPr="00A32AC4">
              <w:rPr>
                <w:rFonts w:ascii="Avenir Next LT Pro" w:hAnsi="Avenir Next LT Pro"/>
                <w:sz w:val="20"/>
                <w:szCs w:val="20"/>
              </w:rPr>
              <w:t>named</w:t>
            </w:r>
            <w:proofErr w:type="spellEnd"/>
          </w:p>
        </w:tc>
        <w:tc>
          <w:tcPr>
            <w:tcW w:w="2088" w:type="dxa"/>
            <w:shd w:val="clear" w:color="auto" w:fill="auto"/>
          </w:tcPr>
          <w:p w14:paraId="43A2D9CB" w14:textId="69EFD034" w:rsidR="009C41C0" w:rsidRPr="005723B8" w:rsidRDefault="009F37FD" w:rsidP="00ED2912">
            <w:pPr>
              <w:pStyle w:val="TableParagraph"/>
              <w:spacing w:before="40"/>
              <w:ind w:left="25"/>
              <w:jc w:val="center"/>
              <w:rPr>
                <w:rFonts w:ascii="Avenir Next LT Pro" w:hAnsi="Avenir Next LT Pro"/>
                <w:color w:val="303030"/>
                <w:sz w:val="20"/>
                <w:szCs w:val="20"/>
                <w:lang w:val="es-419"/>
              </w:rPr>
            </w:pPr>
            <w:r>
              <w:rPr>
                <w:rFonts w:ascii="Avenir Next LT Pro" w:hAnsi="Avenir Next LT Pro"/>
                <w:color w:val="303030"/>
                <w:sz w:val="20"/>
                <w:szCs w:val="20"/>
                <w:lang w:val="es-419"/>
              </w:rPr>
              <w:t>5.1</w:t>
            </w:r>
          </w:p>
        </w:tc>
      </w:tr>
      <w:tr w:rsidR="00A32AC4" w:rsidRPr="00055CDF" w14:paraId="5C70FA19" w14:textId="77777777" w:rsidTr="00D57E41">
        <w:trPr>
          <w:trHeight w:val="407"/>
          <w:jc w:val="center"/>
        </w:trPr>
        <w:tc>
          <w:tcPr>
            <w:tcW w:w="3387" w:type="dxa"/>
            <w:tcBorders>
              <w:right w:val="single" w:sz="6" w:space="0" w:color="000000"/>
            </w:tcBorders>
            <w:shd w:val="clear" w:color="auto" w:fill="auto"/>
          </w:tcPr>
          <w:p w14:paraId="36943A17" w14:textId="57856D44" w:rsidR="00A32AC4" w:rsidRPr="00055CDF" w:rsidRDefault="00A32AC4" w:rsidP="00ED2912">
            <w:pPr>
              <w:pStyle w:val="TableParagraph"/>
              <w:spacing w:before="40"/>
              <w:ind w:left="29" w:right="11"/>
              <w:jc w:val="center"/>
              <w:rPr>
                <w:rFonts w:ascii="Avenir Next LT Pro" w:hAnsi="Avenir Next LT Pro"/>
                <w:sz w:val="20"/>
                <w:szCs w:val="20"/>
              </w:rPr>
            </w:pPr>
            <w:r w:rsidRPr="00055CDF">
              <w:rPr>
                <w:rFonts w:ascii="Avenir Next LT Pro" w:hAnsi="Avenir Next LT Pro"/>
                <w:sz w:val="20"/>
                <w:szCs w:val="20"/>
              </w:rPr>
              <w:t xml:space="preserve">Alternative </w:t>
            </w:r>
            <w:proofErr w:type="spellStart"/>
            <w:r w:rsidRPr="00055CDF">
              <w:rPr>
                <w:rFonts w:ascii="Avenir Next LT Pro" w:hAnsi="Avenir Next LT Pro"/>
                <w:sz w:val="20"/>
                <w:szCs w:val="20"/>
              </w:rPr>
              <w:t>road</w:t>
            </w:r>
            <w:proofErr w:type="spellEnd"/>
            <w:r w:rsidRPr="00055CDF">
              <w:rPr>
                <w:rFonts w:ascii="Avenir Next LT Pro" w:hAnsi="Avenir Next LT Pro"/>
                <w:sz w:val="20"/>
                <w:szCs w:val="20"/>
              </w:rPr>
              <w:t xml:space="preserve"> no </w:t>
            </w:r>
            <w:proofErr w:type="spellStart"/>
            <w:r w:rsidRPr="00055CDF">
              <w:rPr>
                <w:rFonts w:ascii="Avenir Next LT Pro" w:hAnsi="Avenir Next LT Pro"/>
                <w:sz w:val="20"/>
                <w:szCs w:val="20"/>
              </w:rPr>
              <w:t>named</w:t>
            </w:r>
            <w:proofErr w:type="spellEnd"/>
          </w:p>
        </w:tc>
        <w:tc>
          <w:tcPr>
            <w:tcW w:w="4688" w:type="dxa"/>
            <w:shd w:val="clear" w:color="auto" w:fill="auto"/>
          </w:tcPr>
          <w:p w14:paraId="6F855CD8" w14:textId="5FF53755" w:rsidR="00A32AC4" w:rsidRPr="00055CDF" w:rsidRDefault="00A32AC4" w:rsidP="00ED2912">
            <w:pPr>
              <w:pStyle w:val="TableParagraph"/>
              <w:spacing w:before="40"/>
              <w:ind w:left="30"/>
              <w:jc w:val="center"/>
              <w:rPr>
                <w:rFonts w:ascii="Avenir Next LT Pro" w:hAnsi="Avenir Next LT Pro"/>
                <w:b/>
                <w:bCs/>
                <w:sz w:val="20"/>
                <w:szCs w:val="20"/>
              </w:rPr>
            </w:pPr>
            <w:proofErr w:type="spellStart"/>
            <w:r w:rsidRPr="00055CDF">
              <w:rPr>
                <w:rFonts w:ascii="Avenir Next LT Pro" w:hAnsi="Avenir Next LT Pro"/>
                <w:b/>
                <w:bCs/>
                <w:sz w:val="20"/>
                <w:szCs w:val="20"/>
              </w:rPr>
              <w:t>Intersea</w:t>
            </w:r>
            <w:proofErr w:type="spellEnd"/>
            <w:r w:rsidRPr="00055CDF">
              <w:rPr>
                <w:rFonts w:ascii="Avenir Next LT Pro" w:hAnsi="Avenir Next LT Pro"/>
                <w:b/>
                <w:bCs/>
                <w:sz w:val="20"/>
                <w:szCs w:val="20"/>
              </w:rPr>
              <w:t xml:space="preserve"> </w:t>
            </w:r>
            <w:proofErr w:type="spellStart"/>
            <w:r w:rsidRPr="00055CDF">
              <w:rPr>
                <w:rFonts w:ascii="Avenir Next LT Pro" w:hAnsi="Avenir Next LT Pro"/>
                <w:b/>
                <w:bCs/>
                <w:sz w:val="20"/>
                <w:szCs w:val="20"/>
              </w:rPr>
              <w:t>Warehouse</w:t>
            </w:r>
            <w:proofErr w:type="spellEnd"/>
          </w:p>
        </w:tc>
        <w:tc>
          <w:tcPr>
            <w:tcW w:w="2088" w:type="dxa"/>
            <w:shd w:val="clear" w:color="auto" w:fill="auto"/>
          </w:tcPr>
          <w:p w14:paraId="6A47B829" w14:textId="7D726FE9" w:rsidR="00A32AC4" w:rsidRPr="00055CDF" w:rsidRDefault="009F37FD" w:rsidP="00ED2912">
            <w:pPr>
              <w:pStyle w:val="TableParagraph"/>
              <w:spacing w:before="40"/>
              <w:ind w:left="25"/>
              <w:jc w:val="center"/>
              <w:rPr>
                <w:rFonts w:ascii="Avenir Next LT Pro" w:hAnsi="Avenir Next LT Pro"/>
                <w:color w:val="303030"/>
                <w:sz w:val="20"/>
                <w:szCs w:val="20"/>
                <w:lang w:val="es-419"/>
              </w:rPr>
            </w:pPr>
            <w:r>
              <w:rPr>
                <w:rFonts w:ascii="Avenir Next LT Pro" w:hAnsi="Avenir Next LT Pro"/>
                <w:color w:val="303030"/>
                <w:sz w:val="20"/>
                <w:szCs w:val="20"/>
                <w:lang w:val="es-419"/>
              </w:rPr>
              <w:t>3</w:t>
            </w:r>
            <w:r w:rsidR="00A32AC4" w:rsidRPr="00055CDF">
              <w:rPr>
                <w:rFonts w:ascii="Avenir Next LT Pro" w:hAnsi="Avenir Next LT Pro"/>
                <w:color w:val="303030"/>
                <w:sz w:val="20"/>
                <w:szCs w:val="20"/>
                <w:lang w:val="es-419"/>
              </w:rPr>
              <w:t>.</w:t>
            </w:r>
            <w:r>
              <w:rPr>
                <w:rFonts w:ascii="Avenir Next LT Pro" w:hAnsi="Avenir Next LT Pro"/>
                <w:color w:val="303030"/>
                <w:sz w:val="20"/>
                <w:szCs w:val="20"/>
                <w:lang w:val="es-419"/>
              </w:rPr>
              <w:t>8</w:t>
            </w:r>
          </w:p>
        </w:tc>
      </w:tr>
      <w:tr w:rsidR="00055CDF" w:rsidRPr="00055CDF" w14:paraId="3746C2E3" w14:textId="77777777" w:rsidTr="00D57E41">
        <w:trPr>
          <w:trHeight w:val="407"/>
          <w:jc w:val="center"/>
        </w:trPr>
        <w:tc>
          <w:tcPr>
            <w:tcW w:w="3387" w:type="dxa"/>
            <w:tcBorders>
              <w:right w:val="single" w:sz="6" w:space="0" w:color="000000"/>
            </w:tcBorders>
            <w:shd w:val="clear" w:color="auto" w:fill="auto"/>
          </w:tcPr>
          <w:p w14:paraId="1A1CB869" w14:textId="03CF2ED9" w:rsidR="00055CDF" w:rsidRPr="00055CDF" w:rsidRDefault="00055CDF" w:rsidP="00ED2912">
            <w:pPr>
              <w:pStyle w:val="TableParagraph"/>
              <w:spacing w:before="40"/>
              <w:ind w:left="29" w:right="11"/>
              <w:jc w:val="center"/>
              <w:rPr>
                <w:rFonts w:ascii="Avenir Next LT Pro" w:hAnsi="Avenir Next LT Pro"/>
                <w:sz w:val="20"/>
                <w:szCs w:val="20"/>
              </w:rPr>
            </w:pPr>
            <w:proofErr w:type="spellStart"/>
            <w:r w:rsidRPr="00055CDF">
              <w:rPr>
                <w:rFonts w:ascii="Avenir Next LT Pro" w:hAnsi="Avenir Next LT Pro"/>
                <w:b/>
                <w:bCs/>
                <w:sz w:val="20"/>
                <w:szCs w:val="20"/>
              </w:rPr>
              <w:t>Intersea</w:t>
            </w:r>
            <w:proofErr w:type="spellEnd"/>
            <w:r w:rsidRPr="00055CDF">
              <w:rPr>
                <w:rFonts w:ascii="Avenir Next LT Pro" w:hAnsi="Avenir Next LT Pro"/>
                <w:b/>
                <w:bCs/>
                <w:sz w:val="20"/>
                <w:szCs w:val="20"/>
              </w:rPr>
              <w:t xml:space="preserve"> </w:t>
            </w:r>
            <w:proofErr w:type="spellStart"/>
            <w:r w:rsidRPr="00055CDF">
              <w:rPr>
                <w:rFonts w:ascii="Avenir Next LT Pro" w:hAnsi="Avenir Next LT Pro"/>
                <w:b/>
                <w:bCs/>
                <w:sz w:val="20"/>
                <w:szCs w:val="20"/>
              </w:rPr>
              <w:t>Warehouse</w:t>
            </w:r>
            <w:proofErr w:type="spellEnd"/>
          </w:p>
        </w:tc>
        <w:tc>
          <w:tcPr>
            <w:tcW w:w="4688" w:type="dxa"/>
            <w:shd w:val="clear" w:color="auto" w:fill="auto"/>
          </w:tcPr>
          <w:p w14:paraId="5ADB6657" w14:textId="42700088" w:rsidR="00055CDF" w:rsidRPr="00055CDF" w:rsidRDefault="00055CDF" w:rsidP="00ED2912">
            <w:pPr>
              <w:pStyle w:val="TableParagraph"/>
              <w:spacing w:before="40"/>
              <w:ind w:left="30"/>
              <w:jc w:val="center"/>
              <w:rPr>
                <w:rFonts w:ascii="Avenir Next LT Pro" w:hAnsi="Avenir Next LT Pro"/>
                <w:b/>
                <w:bCs/>
                <w:sz w:val="20"/>
                <w:szCs w:val="20"/>
              </w:rPr>
            </w:pPr>
            <w:r w:rsidRPr="00055CDF">
              <w:rPr>
                <w:rFonts w:ascii="Avenir Next LT Pro" w:hAnsi="Avenir Next LT Pro"/>
                <w:sz w:val="20"/>
                <w:szCs w:val="20"/>
              </w:rPr>
              <w:t xml:space="preserve">Alternative </w:t>
            </w:r>
            <w:proofErr w:type="spellStart"/>
            <w:r w:rsidRPr="00055CDF">
              <w:rPr>
                <w:rFonts w:ascii="Avenir Next LT Pro" w:hAnsi="Avenir Next LT Pro"/>
                <w:sz w:val="20"/>
                <w:szCs w:val="20"/>
              </w:rPr>
              <w:t>road</w:t>
            </w:r>
            <w:proofErr w:type="spellEnd"/>
            <w:r w:rsidRPr="00055CDF">
              <w:rPr>
                <w:rFonts w:ascii="Avenir Next LT Pro" w:hAnsi="Avenir Next LT Pro"/>
                <w:sz w:val="20"/>
                <w:szCs w:val="20"/>
              </w:rPr>
              <w:t xml:space="preserve"> no </w:t>
            </w:r>
            <w:proofErr w:type="spellStart"/>
            <w:r w:rsidRPr="00055CDF">
              <w:rPr>
                <w:rFonts w:ascii="Avenir Next LT Pro" w:hAnsi="Avenir Next LT Pro"/>
                <w:sz w:val="20"/>
                <w:szCs w:val="20"/>
              </w:rPr>
              <w:t>named</w:t>
            </w:r>
            <w:proofErr w:type="spellEnd"/>
          </w:p>
        </w:tc>
        <w:tc>
          <w:tcPr>
            <w:tcW w:w="2088" w:type="dxa"/>
            <w:shd w:val="clear" w:color="auto" w:fill="auto"/>
          </w:tcPr>
          <w:p w14:paraId="2DF1FB69" w14:textId="79A88951" w:rsidR="00055CDF" w:rsidRPr="00055CDF" w:rsidRDefault="009F37FD" w:rsidP="00ED2912">
            <w:pPr>
              <w:pStyle w:val="TableParagraph"/>
              <w:spacing w:before="40"/>
              <w:ind w:left="25"/>
              <w:jc w:val="center"/>
              <w:rPr>
                <w:rFonts w:ascii="Avenir Next LT Pro" w:hAnsi="Avenir Next LT Pro"/>
                <w:color w:val="303030"/>
                <w:sz w:val="20"/>
                <w:szCs w:val="20"/>
                <w:lang w:val="es-419"/>
              </w:rPr>
            </w:pPr>
            <w:r>
              <w:rPr>
                <w:rFonts w:ascii="Avenir Next LT Pro" w:hAnsi="Avenir Next LT Pro"/>
                <w:color w:val="303030"/>
                <w:sz w:val="20"/>
                <w:szCs w:val="20"/>
                <w:lang w:val="es-419"/>
              </w:rPr>
              <w:t>3</w:t>
            </w:r>
            <w:r w:rsidR="00055CDF" w:rsidRPr="00055CDF">
              <w:rPr>
                <w:rFonts w:ascii="Avenir Next LT Pro" w:hAnsi="Avenir Next LT Pro"/>
                <w:color w:val="303030"/>
                <w:sz w:val="20"/>
                <w:szCs w:val="20"/>
                <w:lang w:val="es-419"/>
              </w:rPr>
              <w:t>.</w:t>
            </w:r>
            <w:r>
              <w:rPr>
                <w:rFonts w:ascii="Avenir Next LT Pro" w:hAnsi="Avenir Next LT Pro"/>
                <w:color w:val="303030"/>
                <w:sz w:val="20"/>
                <w:szCs w:val="20"/>
                <w:lang w:val="es-419"/>
              </w:rPr>
              <w:t>8</w:t>
            </w:r>
          </w:p>
        </w:tc>
      </w:tr>
      <w:tr w:rsidR="00055CDF" w:rsidRPr="00055CDF" w14:paraId="599ADB7F" w14:textId="77777777" w:rsidTr="00D57E41">
        <w:trPr>
          <w:trHeight w:val="407"/>
          <w:jc w:val="center"/>
        </w:trPr>
        <w:tc>
          <w:tcPr>
            <w:tcW w:w="3387" w:type="dxa"/>
            <w:tcBorders>
              <w:right w:val="single" w:sz="6" w:space="0" w:color="000000"/>
            </w:tcBorders>
            <w:shd w:val="clear" w:color="auto" w:fill="auto"/>
          </w:tcPr>
          <w:p w14:paraId="18FCAD00" w14:textId="591200FB" w:rsidR="00055CDF" w:rsidRPr="00055CDF" w:rsidRDefault="00055CDF" w:rsidP="00ED2912">
            <w:pPr>
              <w:pStyle w:val="TableParagraph"/>
              <w:spacing w:before="40"/>
              <w:ind w:left="29" w:right="11"/>
              <w:jc w:val="center"/>
              <w:rPr>
                <w:rFonts w:ascii="Avenir Next LT Pro" w:hAnsi="Avenir Next LT Pro"/>
                <w:sz w:val="20"/>
                <w:szCs w:val="20"/>
              </w:rPr>
            </w:pPr>
            <w:r w:rsidRPr="00055CDF">
              <w:rPr>
                <w:rFonts w:ascii="Avenir Next LT Pro" w:hAnsi="Avenir Next LT Pro"/>
                <w:sz w:val="20"/>
                <w:szCs w:val="20"/>
              </w:rPr>
              <w:t xml:space="preserve">Alternative </w:t>
            </w:r>
            <w:proofErr w:type="spellStart"/>
            <w:r w:rsidRPr="00055CDF">
              <w:rPr>
                <w:rFonts w:ascii="Avenir Next LT Pro" w:hAnsi="Avenir Next LT Pro"/>
                <w:sz w:val="20"/>
                <w:szCs w:val="20"/>
              </w:rPr>
              <w:t>road</w:t>
            </w:r>
            <w:proofErr w:type="spellEnd"/>
            <w:r w:rsidRPr="00055CDF">
              <w:rPr>
                <w:rFonts w:ascii="Avenir Next LT Pro" w:hAnsi="Avenir Next LT Pro"/>
                <w:sz w:val="20"/>
                <w:szCs w:val="20"/>
              </w:rPr>
              <w:t xml:space="preserve"> no </w:t>
            </w:r>
            <w:proofErr w:type="spellStart"/>
            <w:r w:rsidRPr="00055CDF">
              <w:rPr>
                <w:rFonts w:ascii="Avenir Next LT Pro" w:hAnsi="Avenir Next LT Pro"/>
                <w:sz w:val="20"/>
                <w:szCs w:val="20"/>
              </w:rPr>
              <w:t>named</w:t>
            </w:r>
            <w:proofErr w:type="spellEnd"/>
          </w:p>
        </w:tc>
        <w:tc>
          <w:tcPr>
            <w:tcW w:w="4688" w:type="dxa"/>
            <w:shd w:val="clear" w:color="auto" w:fill="auto"/>
          </w:tcPr>
          <w:p w14:paraId="3085983E" w14:textId="7F6F01F4" w:rsidR="00055CDF" w:rsidRPr="00055CDF" w:rsidRDefault="00055CDF" w:rsidP="00ED2912">
            <w:pPr>
              <w:pStyle w:val="TableParagraph"/>
              <w:spacing w:before="40"/>
              <w:ind w:left="30"/>
              <w:jc w:val="center"/>
              <w:rPr>
                <w:rFonts w:ascii="Avenir Next LT Pro" w:hAnsi="Avenir Next LT Pro"/>
                <w:b/>
                <w:bCs/>
                <w:sz w:val="20"/>
                <w:szCs w:val="20"/>
              </w:rPr>
            </w:pPr>
            <w:r w:rsidRPr="00632879">
              <w:rPr>
                <w:rFonts w:ascii="Avenir Next LT Pro" w:hAnsi="Avenir Next LT Pro"/>
                <w:sz w:val="20"/>
                <w:szCs w:val="20"/>
              </w:rPr>
              <w:t>Rute 26, Antofagasta</w:t>
            </w:r>
          </w:p>
        </w:tc>
        <w:tc>
          <w:tcPr>
            <w:tcW w:w="2088" w:type="dxa"/>
            <w:shd w:val="clear" w:color="auto" w:fill="auto"/>
          </w:tcPr>
          <w:p w14:paraId="102E41B1" w14:textId="01753078" w:rsidR="00055CDF" w:rsidRPr="00055CDF" w:rsidRDefault="00C76B89" w:rsidP="00ED2912">
            <w:pPr>
              <w:pStyle w:val="TableParagraph"/>
              <w:spacing w:before="40"/>
              <w:ind w:left="25"/>
              <w:jc w:val="center"/>
              <w:rPr>
                <w:rFonts w:ascii="Avenir Next LT Pro" w:hAnsi="Avenir Next LT Pro"/>
                <w:b/>
                <w:bCs/>
                <w:color w:val="303030"/>
                <w:sz w:val="20"/>
                <w:szCs w:val="20"/>
                <w:lang w:val="es-419"/>
              </w:rPr>
            </w:pPr>
            <w:r>
              <w:rPr>
                <w:rFonts w:ascii="Avenir Next LT Pro" w:hAnsi="Avenir Next LT Pro"/>
                <w:color w:val="303030"/>
                <w:sz w:val="20"/>
                <w:szCs w:val="20"/>
                <w:lang w:val="es-419"/>
              </w:rPr>
              <w:t>5.1</w:t>
            </w:r>
          </w:p>
        </w:tc>
      </w:tr>
      <w:tr w:rsidR="00055CDF" w:rsidRPr="00055CDF" w14:paraId="2EE1909C" w14:textId="77777777" w:rsidTr="00D57E41">
        <w:trPr>
          <w:trHeight w:val="407"/>
          <w:jc w:val="center"/>
        </w:trPr>
        <w:tc>
          <w:tcPr>
            <w:tcW w:w="3387" w:type="dxa"/>
            <w:tcBorders>
              <w:right w:val="single" w:sz="6" w:space="0" w:color="000000"/>
            </w:tcBorders>
            <w:shd w:val="clear" w:color="auto" w:fill="auto"/>
          </w:tcPr>
          <w:p w14:paraId="25789D4B" w14:textId="5B11A5D4" w:rsidR="00055CDF" w:rsidRPr="00055CDF" w:rsidRDefault="00055CDF" w:rsidP="00ED2912">
            <w:pPr>
              <w:pStyle w:val="TableParagraph"/>
              <w:spacing w:before="40"/>
              <w:ind w:left="29" w:right="11"/>
              <w:jc w:val="center"/>
              <w:rPr>
                <w:rFonts w:ascii="Avenir Next LT Pro" w:hAnsi="Avenir Next LT Pro"/>
                <w:sz w:val="20"/>
                <w:szCs w:val="20"/>
              </w:rPr>
            </w:pPr>
            <w:r w:rsidRPr="00632879">
              <w:rPr>
                <w:rFonts w:ascii="Avenir Next LT Pro" w:hAnsi="Avenir Next LT Pro"/>
                <w:sz w:val="20"/>
                <w:szCs w:val="20"/>
              </w:rPr>
              <w:t>Rute 26, Antofagasta</w:t>
            </w:r>
          </w:p>
        </w:tc>
        <w:tc>
          <w:tcPr>
            <w:tcW w:w="4688" w:type="dxa"/>
            <w:shd w:val="clear" w:color="auto" w:fill="auto"/>
          </w:tcPr>
          <w:p w14:paraId="1F37024E" w14:textId="7685F36F" w:rsidR="00055CDF" w:rsidRPr="00055CDF" w:rsidRDefault="00055CDF" w:rsidP="00ED2912">
            <w:pPr>
              <w:pStyle w:val="TableParagraph"/>
              <w:spacing w:before="40"/>
              <w:ind w:left="30"/>
              <w:jc w:val="center"/>
              <w:rPr>
                <w:rFonts w:ascii="Avenir Next LT Pro" w:hAnsi="Avenir Next LT Pro"/>
                <w:b/>
                <w:bCs/>
                <w:sz w:val="20"/>
                <w:szCs w:val="20"/>
              </w:rPr>
            </w:pPr>
            <w:proofErr w:type="spellStart"/>
            <w:r>
              <w:rPr>
                <w:rFonts w:ascii="Avenir Next LT Pro" w:hAnsi="Avenir Next LT Pro"/>
                <w:sz w:val="20"/>
                <w:szCs w:val="20"/>
              </w:rPr>
              <w:t>National</w:t>
            </w:r>
            <w:proofErr w:type="spellEnd"/>
            <w:r>
              <w:rPr>
                <w:rFonts w:ascii="Avenir Next LT Pro" w:hAnsi="Avenir Next LT Pro"/>
                <w:sz w:val="20"/>
                <w:szCs w:val="20"/>
              </w:rPr>
              <w:t xml:space="preserve"> </w:t>
            </w:r>
            <w:proofErr w:type="spellStart"/>
            <w:r>
              <w:rPr>
                <w:rFonts w:ascii="Avenir Next LT Pro" w:hAnsi="Avenir Next LT Pro"/>
                <w:sz w:val="20"/>
                <w:szCs w:val="20"/>
              </w:rPr>
              <w:t>route</w:t>
            </w:r>
            <w:proofErr w:type="spellEnd"/>
            <w:r>
              <w:rPr>
                <w:rFonts w:ascii="Avenir Next LT Pro" w:hAnsi="Avenir Next LT Pro"/>
                <w:sz w:val="20"/>
                <w:szCs w:val="20"/>
              </w:rPr>
              <w:t xml:space="preserve"> </w:t>
            </w:r>
            <w:proofErr w:type="spellStart"/>
            <w:r>
              <w:rPr>
                <w:rFonts w:ascii="Avenir Next LT Pro" w:hAnsi="Avenir Next LT Pro"/>
                <w:sz w:val="20"/>
                <w:szCs w:val="20"/>
              </w:rPr>
              <w:t>connection</w:t>
            </w:r>
            <w:proofErr w:type="spellEnd"/>
            <w:r>
              <w:rPr>
                <w:rFonts w:ascii="Avenir Next LT Pro" w:hAnsi="Avenir Next LT Pro"/>
                <w:sz w:val="20"/>
                <w:szCs w:val="20"/>
              </w:rPr>
              <w:t xml:space="preserve"> </w:t>
            </w:r>
            <w:proofErr w:type="spellStart"/>
            <w:r>
              <w:rPr>
                <w:rFonts w:ascii="Avenir Next LT Pro" w:hAnsi="Avenir Next LT Pro"/>
                <w:sz w:val="20"/>
                <w:szCs w:val="20"/>
              </w:rPr>
              <w:t>Nr</w:t>
            </w:r>
            <w:proofErr w:type="spellEnd"/>
            <w:r>
              <w:rPr>
                <w:rFonts w:ascii="Avenir Next LT Pro" w:hAnsi="Avenir Next LT Pro"/>
                <w:sz w:val="20"/>
                <w:szCs w:val="20"/>
              </w:rPr>
              <w:t>. 5</w:t>
            </w:r>
          </w:p>
        </w:tc>
        <w:tc>
          <w:tcPr>
            <w:tcW w:w="2088" w:type="dxa"/>
            <w:shd w:val="clear" w:color="auto" w:fill="auto"/>
          </w:tcPr>
          <w:p w14:paraId="1C602113" w14:textId="29DBF9F6" w:rsidR="00055CDF" w:rsidRPr="00E222C8" w:rsidRDefault="00E222C8" w:rsidP="00ED2912">
            <w:pPr>
              <w:pStyle w:val="TableParagraph"/>
              <w:spacing w:before="40"/>
              <w:ind w:left="25"/>
              <w:jc w:val="center"/>
              <w:rPr>
                <w:rFonts w:ascii="Avenir Next LT Pro" w:hAnsi="Avenir Next LT Pro"/>
                <w:color w:val="303030"/>
                <w:sz w:val="20"/>
                <w:szCs w:val="20"/>
                <w:lang w:val="es-419"/>
              </w:rPr>
            </w:pPr>
            <w:r w:rsidRPr="00E222C8">
              <w:rPr>
                <w:rFonts w:ascii="Avenir Next LT Pro" w:hAnsi="Avenir Next LT Pro"/>
                <w:color w:val="303030"/>
                <w:sz w:val="20"/>
                <w:szCs w:val="20"/>
                <w:lang w:val="es-419"/>
              </w:rPr>
              <w:t>4</w:t>
            </w:r>
            <w:r w:rsidR="00055CDF" w:rsidRPr="00E222C8">
              <w:rPr>
                <w:rFonts w:ascii="Avenir Next LT Pro" w:hAnsi="Avenir Next LT Pro"/>
                <w:color w:val="303030"/>
                <w:sz w:val="20"/>
                <w:szCs w:val="20"/>
                <w:lang w:val="es-419"/>
              </w:rPr>
              <w:t>.</w:t>
            </w:r>
            <w:r w:rsidRPr="00E222C8">
              <w:rPr>
                <w:rFonts w:ascii="Avenir Next LT Pro" w:hAnsi="Avenir Next LT Pro"/>
                <w:color w:val="303030"/>
                <w:sz w:val="20"/>
                <w:szCs w:val="20"/>
                <w:lang w:val="es-419"/>
              </w:rPr>
              <w:t>7</w:t>
            </w:r>
          </w:p>
        </w:tc>
      </w:tr>
    </w:tbl>
    <w:p w14:paraId="6132D7A4" w14:textId="77777777" w:rsidR="009C41C0" w:rsidRDefault="009C41C0" w:rsidP="00D57E41">
      <w:pPr>
        <w:pStyle w:val="Default"/>
        <w:spacing w:after="13" w:line="360" w:lineRule="auto"/>
        <w:rPr>
          <w:sz w:val="22"/>
          <w:szCs w:val="22"/>
          <w:lang w:val="es-419"/>
        </w:rPr>
      </w:pPr>
    </w:p>
    <w:p w14:paraId="074533EA" w14:textId="77777777" w:rsidR="00632879" w:rsidRDefault="00632879" w:rsidP="00D57E41">
      <w:pPr>
        <w:pStyle w:val="Default"/>
        <w:spacing w:after="13" w:line="360" w:lineRule="auto"/>
        <w:rPr>
          <w:sz w:val="22"/>
          <w:szCs w:val="22"/>
          <w:lang w:val="es-419"/>
        </w:rPr>
      </w:pPr>
    </w:p>
    <w:tbl>
      <w:tblPr>
        <w:tblW w:w="101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87"/>
        <w:gridCol w:w="4688"/>
        <w:gridCol w:w="2088"/>
      </w:tblGrid>
      <w:tr w:rsidR="00055CDF" w:rsidRPr="002B5ACE" w14:paraId="75F4D7F9" w14:textId="77777777" w:rsidTr="00D77BFB">
        <w:trPr>
          <w:trHeight w:val="400"/>
          <w:jc w:val="center"/>
        </w:trPr>
        <w:tc>
          <w:tcPr>
            <w:tcW w:w="3387" w:type="dxa"/>
            <w:tcBorders>
              <w:bottom w:val="single" w:sz="6" w:space="0" w:color="000000"/>
              <w:right w:val="single" w:sz="6" w:space="0" w:color="000000"/>
            </w:tcBorders>
            <w:shd w:val="clear" w:color="auto" w:fill="004CAB"/>
          </w:tcPr>
          <w:p w14:paraId="1470409A" w14:textId="77777777" w:rsidR="00055CDF" w:rsidRPr="00D57E41" w:rsidRDefault="00055CDF" w:rsidP="00D77BFB">
            <w:pPr>
              <w:pStyle w:val="TableParagraph"/>
              <w:spacing w:before="121"/>
              <w:ind w:left="29" w:right="28"/>
              <w:jc w:val="center"/>
              <w:rPr>
                <w:rFonts w:ascii="Avenir Next LT Pro" w:hAnsi="Avenir Next LT Pro"/>
                <w:b/>
                <w:bCs/>
                <w:sz w:val="20"/>
                <w:szCs w:val="20"/>
                <w:lang w:val="en-US"/>
              </w:rPr>
            </w:pPr>
            <w:r w:rsidRPr="00D57E41">
              <w:rPr>
                <w:rFonts w:ascii="Avenir Next LT Pro" w:hAnsi="Avenir Next LT Pro"/>
                <w:b/>
                <w:bCs/>
                <w:color w:val="FFFFFF"/>
                <w:spacing w:val="-2"/>
                <w:sz w:val="20"/>
                <w:szCs w:val="20"/>
                <w:lang w:val="en-US"/>
              </w:rPr>
              <w:t>START</w:t>
            </w:r>
          </w:p>
        </w:tc>
        <w:tc>
          <w:tcPr>
            <w:tcW w:w="4688" w:type="dxa"/>
            <w:tcBorders>
              <w:bottom w:val="single" w:sz="6" w:space="0" w:color="000000"/>
            </w:tcBorders>
            <w:shd w:val="clear" w:color="auto" w:fill="004CAB"/>
          </w:tcPr>
          <w:p w14:paraId="316B143C" w14:textId="77777777" w:rsidR="00055CDF" w:rsidRPr="00D57E41" w:rsidRDefault="00055CDF" w:rsidP="00D77BFB">
            <w:pPr>
              <w:pStyle w:val="TableParagraph"/>
              <w:spacing w:before="121"/>
              <w:ind w:left="30" w:right="27"/>
              <w:jc w:val="center"/>
              <w:rPr>
                <w:rFonts w:ascii="Avenir Next LT Pro" w:hAnsi="Avenir Next LT Pro"/>
                <w:b/>
                <w:bCs/>
                <w:sz w:val="20"/>
                <w:szCs w:val="20"/>
                <w:lang w:val="en-US"/>
              </w:rPr>
            </w:pPr>
            <w:r w:rsidRPr="00D57E41">
              <w:rPr>
                <w:rFonts w:ascii="Avenir Next LT Pro" w:hAnsi="Avenir Next LT Pro"/>
                <w:b/>
                <w:bCs/>
                <w:color w:val="FFFFFF"/>
                <w:spacing w:val="-2"/>
                <w:sz w:val="20"/>
                <w:szCs w:val="20"/>
                <w:lang w:val="en-US"/>
              </w:rPr>
              <w:t>FINAL DESTINATION</w:t>
            </w:r>
          </w:p>
        </w:tc>
        <w:tc>
          <w:tcPr>
            <w:tcW w:w="2088" w:type="dxa"/>
            <w:tcBorders>
              <w:bottom w:val="single" w:sz="6" w:space="0" w:color="000000"/>
            </w:tcBorders>
            <w:shd w:val="clear" w:color="auto" w:fill="004CAB"/>
          </w:tcPr>
          <w:p w14:paraId="73F415CA" w14:textId="77777777" w:rsidR="00055CDF" w:rsidRPr="00D57E41" w:rsidRDefault="00055CDF" w:rsidP="00D77BFB">
            <w:pPr>
              <w:pStyle w:val="TableParagraph"/>
              <w:spacing w:before="121"/>
              <w:ind w:left="25" w:right="16"/>
              <w:jc w:val="center"/>
              <w:rPr>
                <w:rFonts w:ascii="Avenir Next LT Pro" w:hAnsi="Avenir Next LT Pro"/>
                <w:b/>
                <w:bCs/>
                <w:sz w:val="20"/>
                <w:szCs w:val="20"/>
                <w:lang w:val="en-US"/>
              </w:rPr>
            </w:pPr>
            <w:r w:rsidRPr="00D57E41">
              <w:rPr>
                <w:rFonts w:ascii="Avenir Next LT Pro" w:hAnsi="Avenir Next LT Pro"/>
                <w:b/>
                <w:bCs/>
                <w:color w:val="FFFFFF"/>
                <w:spacing w:val="-6"/>
                <w:sz w:val="20"/>
                <w:szCs w:val="20"/>
                <w:lang w:val="en-US"/>
              </w:rPr>
              <w:t>DISTANCE</w:t>
            </w:r>
            <w:r w:rsidRPr="00D57E41">
              <w:rPr>
                <w:rFonts w:ascii="Avenir Next LT Pro" w:hAnsi="Avenir Next LT Pro"/>
                <w:b/>
                <w:bCs/>
                <w:color w:val="FFFFFF"/>
                <w:sz w:val="20"/>
                <w:szCs w:val="20"/>
                <w:lang w:val="en-US"/>
              </w:rPr>
              <w:t xml:space="preserve"> </w:t>
            </w:r>
            <w:r w:rsidRPr="00D57E41">
              <w:rPr>
                <w:rFonts w:ascii="Avenir Next LT Pro" w:hAnsi="Avenir Next LT Pro"/>
                <w:b/>
                <w:bCs/>
                <w:color w:val="FFFFFF"/>
                <w:spacing w:val="-4"/>
                <w:sz w:val="20"/>
                <w:szCs w:val="20"/>
                <w:lang w:val="en-US"/>
              </w:rPr>
              <w:t>(km)</w:t>
            </w:r>
          </w:p>
        </w:tc>
      </w:tr>
      <w:tr w:rsidR="00055CDF" w:rsidRPr="002B5ACE" w14:paraId="507D597E" w14:textId="77777777" w:rsidTr="00D77BFB">
        <w:trPr>
          <w:trHeight w:val="454"/>
          <w:jc w:val="center"/>
        </w:trPr>
        <w:tc>
          <w:tcPr>
            <w:tcW w:w="3387" w:type="dxa"/>
            <w:tcBorders>
              <w:right w:val="single" w:sz="6" w:space="0" w:color="000000"/>
            </w:tcBorders>
            <w:shd w:val="clear" w:color="auto" w:fill="auto"/>
          </w:tcPr>
          <w:p w14:paraId="37D9C4A2" w14:textId="77777777" w:rsidR="00055CDF" w:rsidRPr="00D57E41" w:rsidRDefault="00055CDF" w:rsidP="00D77BFB">
            <w:pPr>
              <w:pStyle w:val="TableParagraph"/>
              <w:spacing w:before="40"/>
              <w:ind w:left="29"/>
              <w:jc w:val="center"/>
              <w:rPr>
                <w:rFonts w:ascii="Avenir Next LT Pro" w:hAnsi="Avenir Next LT Pro"/>
                <w:color w:val="303030"/>
                <w:sz w:val="20"/>
                <w:szCs w:val="20"/>
                <w:lang w:val="en-US"/>
              </w:rPr>
            </w:pPr>
            <w:proofErr w:type="spellStart"/>
            <w:r>
              <w:rPr>
                <w:rFonts w:ascii="Avenir Next LT Pro" w:hAnsi="Avenir Next LT Pro"/>
                <w:sz w:val="20"/>
                <w:szCs w:val="20"/>
              </w:rPr>
              <w:t>National</w:t>
            </w:r>
            <w:proofErr w:type="spellEnd"/>
            <w:r>
              <w:rPr>
                <w:rFonts w:ascii="Avenir Next LT Pro" w:hAnsi="Avenir Next LT Pro"/>
                <w:sz w:val="20"/>
                <w:szCs w:val="20"/>
              </w:rPr>
              <w:t xml:space="preserve"> </w:t>
            </w:r>
            <w:proofErr w:type="spellStart"/>
            <w:r>
              <w:rPr>
                <w:rFonts w:ascii="Avenir Next LT Pro" w:hAnsi="Avenir Next LT Pro"/>
                <w:sz w:val="20"/>
                <w:szCs w:val="20"/>
              </w:rPr>
              <w:t>route</w:t>
            </w:r>
            <w:proofErr w:type="spellEnd"/>
            <w:r>
              <w:rPr>
                <w:rFonts w:ascii="Avenir Next LT Pro" w:hAnsi="Avenir Next LT Pro"/>
                <w:sz w:val="20"/>
                <w:szCs w:val="20"/>
              </w:rPr>
              <w:t xml:space="preserve"> </w:t>
            </w:r>
            <w:proofErr w:type="spellStart"/>
            <w:r>
              <w:rPr>
                <w:rFonts w:ascii="Avenir Next LT Pro" w:hAnsi="Avenir Next LT Pro"/>
                <w:sz w:val="20"/>
                <w:szCs w:val="20"/>
              </w:rPr>
              <w:t>connection</w:t>
            </w:r>
            <w:proofErr w:type="spellEnd"/>
            <w:r>
              <w:rPr>
                <w:rFonts w:ascii="Avenir Next LT Pro" w:hAnsi="Avenir Next LT Pro"/>
                <w:sz w:val="20"/>
                <w:szCs w:val="20"/>
              </w:rPr>
              <w:t xml:space="preserve"> </w:t>
            </w:r>
            <w:proofErr w:type="spellStart"/>
            <w:r>
              <w:rPr>
                <w:rFonts w:ascii="Avenir Next LT Pro" w:hAnsi="Avenir Next LT Pro"/>
                <w:sz w:val="20"/>
                <w:szCs w:val="20"/>
              </w:rPr>
              <w:t>Nr</w:t>
            </w:r>
            <w:proofErr w:type="spellEnd"/>
            <w:r>
              <w:rPr>
                <w:rFonts w:ascii="Avenir Next LT Pro" w:hAnsi="Avenir Next LT Pro"/>
                <w:sz w:val="20"/>
                <w:szCs w:val="20"/>
              </w:rPr>
              <w:t xml:space="preserve">. 5.  </w:t>
            </w:r>
          </w:p>
        </w:tc>
        <w:tc>
          <w:tcPr>
            <w:tcW w:w="4688" w:type="dxa"/>
            <w:shd w:val="clear" w:color="auto" w:fill="auto"/>
          </w:tcPr>
          <w:p w14:paraId="3859410F" w14:textId="77777777" w:rsidR="00055CDF" w:rsidRPr="005723B8" w:rsidRDefault="00055CDF" w:rsidP="00D77BFB">
            <w:pPr>
              <w:pStyle w:val="TableParagraph"/>
              <w:spacing w:before="40"/>
              <w:ind w:left="30" w:right="11"/>
              <w:jc w:val="center"/>
              <w:rPr>
                <w:rFonts w:ascii="Avenir Next LT Pro" w:hAnsi="Avenir Next LT Pro"/>
                <w:color w:val="303030"/>
                <w:sz w:val="20"/>
                <w:szCs w:val="20"/>
                <w:highlight w:val="yellow"/>
                <w:lang w:val="en-US"/>
              </w:rPr>
            </w:pPr>
            <w:proofErr w:type="spellStart"/>
            <w:r w:rsidRPr="005723B8">
              <w:rPr>
                <w:rFonts w:ascii="Avenir Next LT Pro" w:hAnsi="Avenir Next LT Pro"/>
                <w:sz w:val="20"/>
                <w:szCs w:val="20"/>
                <w:lang w:val="en-US"/>
              </w:rPr>
              <w:t>Conection</w:t>
            </w:r>
            <w:proofErr w:type="spellEnd"/>
            <w:r w:rsidRPr="005723B8">
              <w:rPr>
                <w:rFonts w:ascii="Avenir Next LT Pro" w:hAnsi="Avenir Next LT Pro"/>
                <w:sz w:val="20"/>
                <w:szCs w:val="20"/>
                <w:lang w:val="en-US"/>
              </w:rPr>
              <w:t xml:space="preserve"> to C-13, Chañaral p</w:t>
            </w:r>
            <w:r>
              <w:rPr>
                <w:rFonts w:ascii="Avenir Next LT Pro" w:hAnsi="Avenir Next LT Pro"/>
                <w:sz w:val="20"/>
                <w:szCs w:val="20"/>
                <w:lang w:val="en-US"/>
              </w:rPr>
              <w:t>rovince</w:t>
            </w:r>
          </w:p>
        </w:tc>
        <w:tc>
          <w:tcPr>
            <w:tcW w:w="2088" w:type="dxa"/>
            <w:shd w:val="clear" w:color="auto" w:fill="auto"/>
          </w:tcPr>
          <w:p w14:paraId="5321BDDB" w14:textId="19EBFF8D" w:rsidR="00055CDF" w:rsidRPr="00D57E41" w:rsidRDefault="00055CDF" w:rsidP="00D77BFB">
            <w:pPr>
              <w:pStyle w:val="TableParagraph"/>
              <w:spacing w:before="40"/>
              <w:ind w:left="25" w:right="4"/>
              <w:jc w:val="center"/>
              <w:rPr>
                <w:rFonts w:ascii="Avenir Next LT Pro" w:hAnsi="Avenir Next LT Pro"/>
                <w:color w:val="303030"/>
                <w:sz w:val="20"/>
                <w:szCs w:val="20"/>
                <w:highlight w:val="yellow"/>
                <w:lang w:val="en-US"/>
              </w:rPr>
            </w:pPr>
            <w:r w:rsidRPr="00D57E41">
              <w:rPr>
                <w:rFonts w:ascii="Avenir Next LT Pro" w:hAnsi="Avenir Next LT Pro"/>
                <w:sz w:val="20"/>
                <w:szCs w:val="20"/>
                <w:lang w:val="en-US"/>
              </w:rPr>
              <w:t>3</w:t>
            </w:r>
            <w:r w:rsidR="00C76B89">
              <w:rPr>
                <w:rFonts w:ascii="Avenir Next LT Pro" w:hAnsi="Avenir Next LT Pro"/>
                <w:sz w:val="20"/>
                <w:szCs w:val="20"/>
                <w:lang w:val="en-US"/>
              </w:rPr>
              <w:t>8</w:t>
            </w:r>
            <w:r w:rsidR="00472ED0">
              <w:rPr>
                <w:rFonts w:ascii="Avenir Next LT Pro" w:hAnsi="Avenir Next LT Pro"/>
                <w:sz w:val="20"/>
                <w:szCs w:val="20"/>
                <w:lang w:val="en-US"/>
              </w:rPr>
              <w:t>4</w:t>
            </w:r>
            <w:r>
              <w:rPr>
                <w:rFonts w:ascii="Avenir Next LT Pro" w:hAnsi="Avenir Next LT Pro"/>
                <w:sz w:val="20"/>
                <w:szCs w:val="20"/>
                <w:lang w:val="en-US"/>
              </w:rPr>
              <w:t>.</w:t>
            </w:r>
            <w:r w:rsidR="00C76B89">
              <w:rPr>
                <w:rFonts w:ascii="Avenir Next LT Pro" w:hAnsi="Avenir Next LT Pro"/>
                <w:sz w:val="20"/>
                <w:szCs w:val="20"/>
                <w:lang w:val="en-US"/>
              </w:rPr>
              <w:t>2</w:t>
            </w:r>
          </w:p>
        </w:tc>
      </w:tr>
      <w:tr w:rsidR="006B41BD" w:rsidRPr="005723B8" w14:paraId="526F0005" w14:textId="77777777" w:rsidTr="00664E1C">
        <w:trPr>
          <w:trHeight w:val="407"/>
          <w:jc w:val="center"/>
        </w:trPr>
        <w:tc>
          <w:tcPr>
            <w:tcW w:w="3387" w:type="dxa"/>
            <w:tcBorders>
              <w:right w:val="single" w:sz="6" w:space="0" w:color="000000"/>
            </w:tcBorders>
            <w:shd w:val="clear" w:color="auto" w:fill="auto"/>
          </w:tcPr>
          <w:p w14:paraId="4049A37D" w14:textId="77777777" w:rsidR="006B41BD" w:rsidRPr="00D57E41" w:rsidRDefault="006B41BD" w:rsidP="00664E1C">
            <w:pPr>
              <w:pStyle w:val="TableParagraph"/>
              <w:spacing w:before="40"/>
              <w:ind w:left="29" w:right="11"/>
              <w:jc w:val="center"/>
              <w:rPr>
                <w:rFonts w:ascii="Avenir Next LT Pro" w:hAnsi="Avenir Next LT Pro"/>
                <w:color w:val="303030"/>
                <w:sz w:val="20"/>
                <w:szCs w:val="20"/>
                <w:lang w:val="en-US"/>
              </w:rPr>
            </w:pPr>
            <w:proofErr w:type="spellStart"/>
            <w:r w:rsidRPr="005723B8">
              <w:rPr>
                <w:rFonts w:ascii="Avenir Next LT Pro" w:hAnsi="Avenir Next LT Pro"/>
                <w:sz w:val="20"/>
                <w:szCs w:val="20"/>
                <w:lang w:val="en-US"/>
              </w:rPr>
              <w:t>Conection</w:t>
            </w:r>
            <w:proofErr w:type="spellEnd"/>
            <w:r w:rsidRPr="005723B8">
              <w:rPr>
                <w:rFonts w:ascii="Avenir Next LT Pro" w:hAnsi="Avenir Next LT Pro"/>
                <w:sz w:val="20"/>
                <w:szCs w:val="20"/>
                <w:lang w:val="en-US"/>
              </w:rPr>
              <w:t xml:space="preserve"> to C-13, Chañaral p</w:t>
            </w:r>
            <w:r>
              <w:rPr>
                <w:rFonts w:ascii="Avenir Next LT Pro" w:hAnsi="Avenir Next LT Pro"/>
                <w:sz w:val="20"/>
                <w:szCs w:val="20"/>
                <w:lang w:val="en-US"/>
              </w:rPr>
              <w:t>rovince</w:t>
            </w:r>
          </w:p>
        </w:tc>
        <w:tc>
          <w:tcPr>
            <w:tcW w:w="4688" w:type="dxa"/>
            <w:shd w:val="clear" w:color="auto" w:fill="auto"/>
          </w:tcPr>
          <w:p w14:paraId="6411DAB5" w14:textId="0E7D5F4A" w:rsidR="006B41BD" w:rsidRPr="005723B8" w:rsidRDefault="00C76B89" w:rsidP="00664E1C">
            <w:pPr>
              <w:pStyle w:val="TableParagraph"/>
              <w:spacing w:before="40"/>
              <w:ind w:left="30"/>
              <w:jc w:val="center"/>
              <w:rPr>
                <w:rFonts w:ascii="Avenir Next LT Pro" w:hAnsi="Avenir Next LT Pro"/>
                <w:color w:val="303030"/>
                <w:sz w:val="20"/>
                <w:szCs w:val="20"/>
                <w:highlight w:val="yellow"/>
                <w:lang w:val="es-419"/>
              </w:rPr>
            </w:pPr>
            <w:proofErr w:type="spellStart"/>
            <w:r w:rsidRPr="005723B8">
              <w:rPr>
                <w:rFonts w:ascii="Avenir Next LT Pro" w:hAnsi="Avenir Next LT Pro"/>
                <w:sz w:val="20"/>
                <w:szCs w:val="20"/>
                <w:lang w:val="es-419"/>
              </w:rPr>
              <w:t>Conection</w:t>
            </w:r>
            <w:proofErr w:type="spellEnd"/>
            <w:r w:rsidRPr="005723B8">
              <w:rPr>
                <w:rFonts w:ascii="Avenir Next LT Pro" w:hAnsi="Avenir Next LT Pro"/>
                <w:sz w:val="20"/>
                <w:szCs w:val="20"/>
                <w:lang w:val="es-419"/>
              </w:rPr>
              <w:t xml:space="preserve"> </w:t>
            </w:r>
            <w:proofErr w:type="spellStart"/>
            <w:r w:rsidRPr="005723B8">
              <w:rPr>
                <w:rFonts w:ascii="Avenir Next LT Pro" w:hAnsi="Avenir Next LT Pro"/>
                <w:sz w:val="20"/>
                <w:szCs w:val="20"/>
                <w:lang w:val="es-419"/>
              </w:rPr>
              <w:t>to</w:t>
            </w:r>
            <w:proofErr w:type="spellEnd"/>
            <w:r w:rsidRPr="005723B8">
              <w:rPr>
                <w:rFonts w:ascii="Avenir Next LT Pro" w:hAnsi="Avenir Next LT Pro"/>
                <w:sz w:val="20"/>
                <w:szCs w:val="20"/>
                <w:lang w:val="es-419"/>
              </w:rPr>
              <w:t xml:space="preserve"> C-</w:t>
            </w:r>
            <w:r>
              <w:rPr>
                <w:rFonts w:ascii="Avenir Next LT Pro" w:hAnsi="Avenir Next LT Pro"/>
                <w:sz w:val="20"/>
                <w:szCs w:val="20"/>
                <w:lang w:val="es-419"/>
              </w:rPr>
              <w:t>115-B</w:t>
            </w:r>
            <w:r w:rsidRPr="005723B8">
              <w:rPr>
                <w:rFonts w:ascii="Avenir Next LT Pro" w:hAnsi="Avenir Next LT Pro"/>
                <w:sz w:val="20"/>
                <w:szCs w:val="20"/>
                <w:lang w:val="es-419"/>
              </w:rPr>
              <w:t xml:space="preserve">, Diego de </w:t>
            </w:r>
            <w:r>
              <w:rPr>
                <w:rFonts w:ascii="Avenir Next LT Pro" w:hAnsi="Avenir Next LT Pro"/>
                <w:sz w:val="20"/>
                <w:szCs w:val="20"/>
                <w:lang w:val="es-419"/>
              </w:rPr>
              <w:t xml:space="preserve">Almagro </w:t>
            </w:r>
            <w:proofErr w:type="spellStart"/>
            <w:r>
              <w:rPr>
                <w:rFonts w:ascii="Avenir Next LT Pro" w:hAnsi="Avenir Next LT Pro"/>
                <w:sz w:val="20"/>
                <w:szCs w:val="20"/>
                <w:lang w:val="es-419"/>
              </w:rPr>
              <w:t>province</w:t>
            </w:r>
            <w:proofErr w:type="spellEnd"/>
          </w:p>
        </w:tc>
        <w:tc>
          <w:tcPr>
            <w:tcW w:w="2088" w:type="dxa"/>
            <w:shd w:val="clear" w:color="auto" w:fill="auto"/>
          </w:tcPr>
          <w:p w14:paraId="1C004BF7" w14:textId="6138F0DF" w:rsidR="006B41BD" w:rsidRPr="005723B8" w:rsidRDefault="00F7570B" w:rsidP="00664E1C">
            <w:pPr>
              <w:pStyle w:val="TableParagraph"/>
              <w:spacing w:before="40"/>
              <w:ind w:left="25"/>
              <w:jc w:val="center"/>
              <w:rPr>
                <w:rFonts w:ascii="Avenir Next LT Pro" w:hAnsi="Avenir Next LT Pro"/>
                <w:color w:val="303030"/>
                <w:sz w:val="20"/>
                <w:szCs w:val="20"/>
                <w:lang w:val="es-419"/>
              </w:rPr>
            </w:pPr>
            <w:r>
              <w:rPr>
                <w:rFonts w:ascii="Avenir Next LT Pro" w:hAnsi="Avenir Next LT Pro"/>
                <w:color w:val="303030"/>
                <w:sz w:val="20"/>
                <w:szCs w:val="20"/>
                <w:lang w:val="es-419"/>
              </w:rPr>
              <w:t>5</w:t>
            </w:r>
            <w:r w:rsidR="00C76B89">
              <w:rPr>
                <w:rFonts w:ascii="Avenir Next LT Pro" w:hAnsi="Avenir Next LT Pro"/>
                <w:color w:val="303030"/>
                <w:sz w:val="20"/>
                <w:szCs w:val="20"/>
                <w:lang w:val="es-419"/>
              </w:rPr>
              <w:t>4</w:t>
            </w:r>
            <w:r w:rsidR="006B41BD">
              <w:rPr>
                <w:rFonts w:ascii="Avenir Next LT Pro" w:hAnsi="Avenir Next LT Pro"/>
                <w:color w:val="303030"/>
                <w:sz w:val="20"/>
                <w:szCs w:val="20"/>
                <w:lang w:val="es-419"/>
              </w:rPr>
              <w:t>.0</w:t>
            </w:r>
          </w:p>
        </w:tc>
      </w:tr>
      <w:tr w:rsidR="006B41BD" w:rsidRPr="006B41BD" w14:paraId="25A183CA" w14:textId="77777777" w:rsidTr="00D77BFB">
        <w:trPr>
          <w:trHeight w:val="454"/>
          <w:jc w:val="center"/>
        </w:trPr>
        <w:tc>
          <w:tcPr>
            <w:tcW w:w="3387" w:type="dxa"/>
            <w:tcBorders>
              <w:right w:val="single" w:sz="6" w:space="0" w:color="000000"/>
            </w:tcBorders>
            <w:shd w:val="clear" w:color="auto" w:fill="auto"/>
          </w:tcPr>
          <w:p w14:paraId="3BE6979B" w14:textId="6517106C" w:rsidR="006B41BD" w:rsidRDefault="00C76B89" w:rsidP="00D77BFB">
            <w:pPr>
              <w:pStyle w:val="TableParagraph"/>
              <w:spacing w:before="40"/>
              <w:ind w:left="29"/>
              <w:jc w:val="center"/>
              <w:rPr>
                <w:rFonts w:ascii="Avenir Next LT Pro" w:hAnsi="Avenir Next LT Pro"/>
                <w:sz w:val="20"/>
                <w:szCs w:val="20"/>
              </w:rPr>
            </w:pPr>
            <w:proofErr w:type="spellStart"/>
            <w:r w:rsidRPr="005723B8">
              <w:rPr>
                <w:rFonts w:ascii="Avenir Next LT Pro" w:hAnsi="Avenir Next LT Pro"/>
                <w:sz w:val="20"/>
                <w:szCs w:val="20"/>
                <w:lang w:val="es-419"/>
              </w:rPr>
              <w:t>Conection</w:t>
            </w:r>
            <w:proofErr w:type="spellEnd"/>
            <w:r w:rsidRPr="005723B8">
              <w:rPr>
                <w:rFonts w:ascii="Avenir Next LT Pro" w:hAnsi="Avenir Next LT Pro"/>
                <w:sz w:val="20"/>
                <w:szCs w:val="20"/>
                <w:lang w:val="es-419"/>
              </w:rPr>
              <w:t xml:space="preserve"> </w:t>
            </w:r>
            <w:proofErr w:type="spellStart"/>
            <w:r w:rsidRPr="005723B8">
              <w:rPr>
                <w:rFonts w:ascii="Avenir Next LT Pro" w:hAnsi="Avenir Next LT Pro"/>
                <w:sz w:val="20"/>
                <w:szCs w:val="20"/>
                <w:lang w:val="es-419"/>
              </w:rPr>
              <w:t>to</w:t>
            </w:r>
            <w:proofErr w:type="spellEnd"/>
            <w:r w:rsidRPr="005723B8">
              <w:rPr>
                <w:rFonts w:ascii="Avenir Next LT Pro" w:hAnsi="Avenir Next LT Pro"/>
                <w:sz w:val="20"/>
                <w:szCs w:val="20"/>
                <w:lang w:val="es-419"/>
              </w:rPr>
              <w:t xml:space="preserve"> C-</w:t>
            </w:r>
            <w:r>
              <w:rPr>
                <w:rFonts w:ascii="Avenir Next LT Pro" w:hAnsi="Avenir Next LT Pro"/>
                <w:sz w:val="20"/>
                <w:szCs w:val="20"/>
                <w:lang w:val="es-419"/>
              </w:rPr>
              <w:t>115-B</w:t>
            </w:r>
            <w:r w:rsidRPr="005723B8">
              <w:rPr>
                <w:rFonts w:ascii="Avenir Next LT Pro" w:hAnsi="Avenir Next LT Pro"/>
                <w:sz w:val="20"/>
                <w:szCs w:val="20"/>
                <w:lang w:val="es-419"/>
              </w:rPr>
              <w:t xml:space="preserve">, Diego de </w:t>
            </w:r>
            <w:r>
              <w:rPr>
                <w:rFonts w:ascii="Avenir Next LT Pro" w:hAnsi="Avenir Next LT Pro"/>
                <w:sz w:val="20"/>
                <w:szCs w:val="20"/>
                <w:lang w:val="es-419"/>
              </w:rPr>
              <w:t xml:space="preserve">Almagro </w:t>
            </w:r>
            <w:proofErr w:type="spellStart"/>
            <w:r>
              <w:rPr>
                <w:rFonts w:ascii="Avenir Next LT Pro" w:hAnsi="Avenir Next LT Pro"/>
                <w:sz w:val="20"/>
                <w:szCs w:val="20"/>
                <w:lang w:val="es-419"/>
              </w:rPr>
              <w:t>province</w:t>
            </w:r>
            <w:proofErr w:type="spellEnd"/>
          </w:p>
        </w:tc>
        <w:tc>
          <w:tcPr>
            <w:tcW w:w="4688" w:type="dxa"/>
            <w:shd w:val="clear" w:color="auto" w:fill="auto"/>
          </w:tcPr>
          <w:p w14:paraId="1852EDBA" w14:textId="4D5E888E" w:rsidR="006B41BD" w:rsidRPr="006B41BD" w:rsidRDefault="006B41BD" w:rsidP="00D77BFB">
            <w:pPr>
              <w:pStyle w:val="TableParagraph"/>
              <w:spacing w:before="40"/>
              <w:ind w:left="30" w:right="11"/>
              <w:jc w:val="center"/>
              <w:rPr>
                <w:rFonts w:ascii="Avenir Next LT Pro" w:hAnsi="Avenir Next LT Pro"/>
                <w:sz w:val="20"/>
                <w:szCs w:val="20"/>
                <w:lang w:val="es-419"/>
              </w:rPr>
            </w:pPr>
            <w:proofErr w:type="spellStart"/>
            <w:r w:rsidRPr="005723B8">
              <w:rPr>
                <w:rFonts w:ascii="Avenir Next LT Pro" w:hAnsi="Avenir Next LT Pro"/>
                <w:sz w:val="20"/>
                <w:szCs w:val="20"/>
                <w:lang w:val="es-419"/>
              </w:rPr>
              <w:t>Conection</w:t>
            </w:r>
            <w:proofErr w:type="spellEnd"/>
            <w:r w:rsidRPr="005723B8">
              <w:rPr>
                <w:rFonts w:ascii="Avenir Next LT Pro" w:hAnsi="Avenir Next LT Pro"/>
                <w:sz w:val="20"/>
                <w:szCs w:val="20"/>
                <w:lang w:val="es-419"/>
              </w:rPr>
              <w:t xml:space="preserve"> </w:t>
            </w:r>
            <w:proofErr w:type="spellStart"/>
            <w:r w:rsidRPr="005723B8">
              <w:rPr>
                <w:rFonts w:ascii="Avenir Next LT Pro" w:hAnsi="Avenir Next LT Pro"/>
                <w:sz w:val="20"/>
                <w:szCs w:val="20"/>
                <w:lang w:val="es-419"/>
              </w:rPr>
              <w:t>to</w:t>
            </w:r>
            <w:proofErr w:type="spellEnd"/>
            <w:r w:rsidRPr="005723B8">
              <w:rPr>
                <w:rFonts w:ascii="Avenir Next LT Pro" w:hAnsi="Avenir Next LT Pro"/>
                <w:sz w:val="20"/>
                <w:szCs w:val="20"/>
                <w:lang w:val="es-419"/>
              </w:rPr>
              <w:t xml:space="preserve"> C-</w:t>
            </w:r>
            <w:r>
              <w:rPr>
                <w:rFonts w:ascii="Avenir Next LT Pro" w:hAnsi="Avenir Next LT Pro"/>
                <w:sz w:val="20"/>
                <w:szCs w:val="20"/>
                <w:lang w:val="es-419"/>
              </w:rPr>
              <w:t>1</w:t>
            </w:r>
            <w:r w:rsidR="00C76B89">
              <w:rPr>
                <w:rFonts w:ascii="Avenir Next LT Pro" w:hAnsi="Avenir Next LT Pro"/>
                <w:sz w:val="20"/>
                <w:szCs w:val="20"/>
                <w:lang w:val="es-419"/>
              </w:rPr>
              <w:t>71</w:t>
            </w:r>
            <w:r w:rsidRPr="005723B8">
              <w:rPr>
                <w:rFonts w:ascii="Avenir Next LT Pro" w:hAnsi="Avenir Next LT Pro"/>
                <w:sz w:val="20"/>
                <w:szCs w:val="20"/>
                <w:lang w:val="es-419"/>
              </w:rPr>
              <w:t xml:space="preserve">, Diego de </w:t>
            </w:r>
            <w:r>
              <w:rPr>
                <w:rFonts w:ascii="Avenir Next LT Pro" w:hAnsi="Avenir Next LT Pro"/>
                <w:sz w:val="20"/>
                <w:szCs w:val="20"/>
                <w:lang w:val="es-419"/>
              </w:rPr>
              <w:t xml:space="preserve">Almagro </w:t>
            </w:r>
            <w:proofErr w:type="spellStart"/>
            <w:r>
              <w:rPr>
                <w:rFonts w:ascii="Avenir Next LT Pro" w:hAnsi="Avenir Next LT Pro"/>
                <w:sz w:val="20"/>
                <w:szCs w:val="20"/>
                <w:lang w:val="es-419"/>
              </w:rPr>
              <w:t>province</w:t>
            </w:r>
            <w:proofErr w:type="spellEnd"/>
          </w:p>
        </w:tc>
        <w:tc>
          <w:tcPr>
            <w:tcW w:w="2088" w:type="dxa"/>
            <w:shd w:val="clear" w:color="auto" w:fill="auto"/>
          </w:tcPr>
          <w:p w14:paraId="4076B8EF" w14:textId="768721D8" w:rsidR="006B41BD" w:rsidRPr="006B41BD" w:rsidRDefault="00C76B89" w:rsidP="00D77BFB">
            <w:pPr>
              <w:pStyle w:val="TableParagraph"/>
              <w:spacing w:before="40"/>
              <w:ind w:left="25" w:right="4"/>
              <w:jc w:val="center"/>
              <w:rPr>
                <w:rFonts w:ascii="Avenir Next LT Pro" w:hAnsi="Avenir Next LT Pro"/>
                <w:sz w:val="20"/>
                <w:szCs w:val="20"/>
                <w:lang w:val="es-419"/>
              </w:rPr>
            </w:pPr>
            <w:r>
              <w:rPr>
                <w:rFonts w:ascii="Avenir Next LT Pro" w:hAnsi="Avenir Next LT Pro"/>
                <w:sz w:val="20"/>
                <w:szCs w:val="20"/>
                <w:lang w:val="es-419"/>
              </w:rPr>
              <w:t>15.0</w:t>
            </w:r>
          </w:p>
        </w:tc>
      </w:tr>
      <w:tr w:rsidR="00055CDF" w:rsidRPr="005723B8" w14:paraId="561754EF" w14:textId="77777777" w:rsidTr="00D77BFB">
        <w:trPr>
          <w:trHeight w:val="407"/>
          <w:jc w:val="center"/>
        </w:trPr>
        <w:tc>
          <w:tcPr>
            <w:tcW w:w="3387" w:type="dxa"/>
            <w:tcBorders>
              <w:right w:val="single" w:sz="6" w:space="0" w:color="000000"/>
            </w:tcBorders>
            <w:shd w:val="clear" w:color="auto" w:fill="auto"/>
          </w:tcPr>
          <w:p w14:paraId="73DF15EE" w14:textId="4D6651E1" w:rsidR="00055CDF" w:rsidRPr="00C76B89" w:rsidRDefault="00C76B89" w:rsidP="00D77BFB">
            <w:pPr>
              <w:pStyle w:val="TableParagraph"/>
              <w:spacing w:before="40"/>
              <w:ind w:left="29" w:right="11"/>
              <w:jc w:val="center"/>
              <w:rPr>
                <w:rFonts w:ascii="Avenir Next LT Pro" w:hAnsi="Avenir Next LT Pro"/>
                <w:color w:val="303030"/>
                <w:sz w:val="20"/>
                <w:szCs w:val="20"/>
                <w:lang w:val="es-419"/>
              </w:rPr>
            </w:pPr>
            <w:proofErr w:type="spellStart"/>
            <w:r w:rsidRPr="005723B8">
              <w:rPr>
                <w:rFonts w:ascii="Avenir Next LT Pro" w:hAnsi="Avenir Next LT Pro"/>
                <w:sz w:val="20"/>
                <w:szCs w:val="20"/>
                <w:lang w:val="es-419"/>
              </w:rPr>
              <w:t>Conection</w:t>
            </w:r>
            <w:proofErr w:type="spellEnd"/>
            <w:r w:rsidRPr="005723B8">
              <w:rPr>
                <w:rFonts w:ascii="Avenir Next LT Pro" w:hAnsi="Avenir Next LT Pro"/>
                <w:sz w:val="20"/>
                <w:szCs w:val="20"/>
                <w:lang w:val="es-419"/>
              </w:rPr>
              <w:t xml:space="preserve"> </w:t>
            </w:r>
            <w:proofErr w:type="spellStart"/>
            <w:r w:rsidRPr="005723B8">
              <w:rPr>
                <w:rFonts w:ascii="Avenir Next LT Pro" w:hAnsi="Avenir Next LT Pro"/>
                <w:sz w:val="20"/>
                <w:szCs w:val="20"/>
                <w:lang w:val="es-419"/>
              </w:rPr>
              <w:t>to</w:t>
            </w:r>
            <w:proofErr w:type="spellEnd"/>
            <w:r w:rsidRPr="005723B8">
              <w:rPr>
                <w:rFonts w:ascii="Avenir Next LT Pro" w:hAnsi="Avenir Next LT Pro"/>
                <w:sz w:val="20"/>
                <w:szCs w:val="20"/>
                <w:lang w:val="es-419"/>
              </w:rPr>
              <w:t xml:space="preserve"> C-</w:t>
            </w:r>
            <w:r>
              <w:rPr>
                <w:rFonts w:ascii="Avenir Next LT Pro" w:hAnsi="Avenir Next LT Pro"/>
                <w:sz w:val="20"/>
                <w:szCs w:val="20"/>
                <w:lang w:val="es-419"/>
              </w:rPr>
              <w:t>171</w:t>
            </w:r>
            <w:r w:rsidRPr="005723B8">
              <w:rPr>
                <w:rFonts w:ascii="Avenir Next LT Pro" w:hAnsi="Avenir Next LT Pro"/>
                <w:sz w:val="20"/>
                <w:szCs w:val="20"/>
                <w:lang w:val="es-419"/>
              </w:rPr>
              <w:t xml:space="preserve">, Diego de </w:t>
            </w:r>
            <w:r>
              <w:rPr>
                <w:rFonts w:ascii="Avenir Next LT Pro" w:hAnsi="Avenir Next LT Pro"/>
                <w:sz w:val="20"/>
                <w:szCs w:val="20"/>
                <w:lang w:val="es-419"/>
              </w:rPr>
              <w:t xml:space="preserve">Almagro </w:t>
            </w:r>
            <w:proofErr w:type="spellStart"/>
            <w:r>
              <w:rPr>
                <w:rFonts w:ascii="Avenir Next LT Pro" w:hAnsi="Avenir Next LT Pro"/>
                <w:sz w:val="20"/>
                <w:szCs w:val="20"/>
                <w:lang w:val="es-419"/>
              </w:rPr>
              <w:t>province</w:t>
            </w:r>
            <w:proofErr w:type="spellEnd"/>
          </w:p>
        </w:tc>
        <w:tc>
          <w:tcPr>
            <w:tcW w:w="4688" w:type="dxa"/>
            <w:shd w:val="clear" w:color="auto" w:fill="auto"/>
          </w:tcPr>
          <w:p w14:paraId="50593F86" w14:textId="2384109A" w:rsidR="00055CDF" w:rsidRPr="00C76B89" w:rsidRDefault="00C76B89" w:rsidP="00D77BFB">
            <w:pPr>
              <w:pStyle w:val="TableParagraph"/>
              <w:spacing w:before="40"/>
              <w:ind w:left="30"/>
              <w:jc w:val="center"/>
              <w:rPr>
                <w:rFonts w:ascii="Avenir Next LT Pro" w:hAnsi="Avenir Next LT Pro"/>
                <w:color w:val="303030"/>
                <w:sz w:val="20"/>
                <w:szCs w:val="20"/>
                <w:highlight w:val="yellow"/>
                <w:lang w:val="en-US"/>
              </w:rPr>
            </w:pPr>
            <w:r w:rsidRPr="00C76B89">
              <w:rPr>
                <w:rFonts w:ascii="Avenir Next LT Pro" w:hAnsi="Avenir Next LT Pro"/>
                <w:sz w:val="20"/>
                <w:szCs w:val="20"/>
                <w:lang w:val="en-US"/>
              </w:rPr>
              <w:t xml:space="preserve">Road </w:t>
            </w:r>
            <w:proofErr w:type="spellStart"/>
            <w:r w:rsidRPr="00C76B89">
              <w:rPr>
                <w:rFonts w:ascii="Avenir Next LT Pro" w:hAnsi="Avenir Next LT Pro"/>
                <w:sz w:val="20"/>
                <w:szCs w:val="20"/>
                <w:lang w:val="en-US"/>
              </w:rPr>
              <w:t>desviation</w:t>
            </w:r>
            <w:proofErr w:type="spellEnd"/>
            <w:r w:rsidRPr="00C76B89">
              <w:rPr>
                <w:rFonts w:ascii="Avenir Next LT Pro" w:hAnsi="Avenir Next LT Pro"/>
                <w:sz w:val="20"/>
                <w:szCs w:val="20"/>
                <w:lang w:val="en-US"/>
              </w:rPr>
              <w:t xml:space="preserve"> to entrance t</w:t>
            </w:r>
            <w:r>
              <w:rPr>
                <w:rFonts w:ascii="Avenir Next LT Pro" w:hAnsi="Avenir Next LT Pro"/>
                <w:sz w:val="20"/>
                <w:szCs w:val="20"/>
                <w:lang w:val="en-US"/>
              </w:rPr>
              <w:t xml:space="preserve">o PFV </w:t>
            </w:r>
            <w:proofErr w:type="spellStart"/>
            <w:r>
              <w:rPr>
                <w:rFonts w:ascii="Avenir Next LT Pro" w:hAnsi="Avenir Next LT Pro"/>
                <w:sz w:val="20"/>
                <w:szCs w:val="20"/>
                <w:lang w:val="en-US"/>
              </w:rPr>
              <w:t>Malgarida</w:t>
            </w:r>
            <w:proofErr w:type="spellEnd"/>
          </w:p>
        </w:tc>
        <w:tc>
          <w:tcPr>
            <w:tcW w:w="2088" w:type="dxa"/>
            <w:shd w:val="clear" w:color="auto" w:fill="auto"/>
          </w:tcPr>
          <w:p w14:paraId="0AE6DF75" w14:textId="0FC211CD" w:rsidR="00055CDF" w:rsidRPr="005723B8" w:rsidRDefault="00C76B89" w:rsidP="00D77BFB">
            <w:pPr>
              <w:pStyle w:val="TableParagraph"/>
              <w:spacing w:before="40"/>
              <w:ind w:left="25"/>
              <w:jc w:val="center"/>
              <w:rPr>
                <w:rFonts w:ascii="Avenir Next LT Pro" w:hAnsi="Avenir Next LT Pro"/>
                <w:color w:val="303030"/>
                <w:sz w:val="20"/>
                <w:szCs w:val="20"/>
                <w:lang w:val="es-419"/>
              </w:rPr>
            </w:pPr>
            <w:r>
              <w:rPr>
                <w:rFonts w:ascii="Avenir Next LT Pro" w:hAnsi="Avenir Next LT Pro"/>
                <w:color w:val="303030"/>
                <w:sz w:val="20"/>
                <w:szCs w:val="20"/>
                <w:lang w:val="es-419"/>
              </w:rPr>
              <w:t>3</w:t>
            </w:r>
            <w:r w:rsidR="00055CDF">
              <w:rPr>
                <w:rFonts w:ascii="Avenir Next LT Pro" w:hAnsi="Avenir Next LT Pro"/>
                <w:color w:val="303030"/>
                <w:sz w:val="20"/>
                <w:szCs w:val="20"/>
                <w:lang w:val="es-419"/>
              </w:rPr>
              <w:t>.0</w:t>
            </w:r>
          </w:p>
        </w:tc>
      </w:tr>
      <w:tr w:rsidR="00AC792D" w:rsidRPr="00AC792D" w14:paraId="45F9E4B9" w14:textId="77777777" w:rsidTr="00D77BFB">
        <w:trPr>
          <w:trHeight w:val="407"/>
          <w:jc w:val="center"/>
        </w:trPr>
        <w:tc>
          <w:tcPr>
            <w:tcW w:w="3387" w:type="dxa"/>
            <w:tcBorders>
              <w:right w:val="single" w:sz="6" w:space="0" w:color="000000"/>
            </w:tcBorders>
            <w:shd w:val="clear" w:color="auto" w:fill="auto"/>
          </w:tcPr>
          <w:p w14:paraId="01369F08" w14:textId="0E60B6C8" w:rsidR="00AC792D" w:rsidRPr="00C76B89" w:rsidRDefault="00C76B89" w:rsidP="00D77BFB">
            <w:pPr>
              <w:pStyle w:val="TableParagraph"/>
              <w:spacing w:before="40"/>
              <w:ind w:left="29" w:right="11"/>
              <w:jc w:val="center"/>
              <w:rPr>
                <w:rFonts w:ascii="Avenir Next LT Pro" w:hAnsi="Avenir Next LT Pro"/>
                <w:sz w:val="20"/>
                <w:szCs w:val="20"/>
                <w:lang w:val="en-US"/>
              </w:rPr>
            </w:pPr>
            <w:r w:rsidRPr="00C76B89">
              <w:rPr>
                <w:rFonts w:ascii="Avenir Next LT Pro" w:hAnsi="Avenir Next LT Pro"/>
                <w:sz w:val="20"/>
                <w:szCs w:val="20"/>
                <w:lang w:val="en-US"/>
              </w:rPr>
              <w:t xml:space="preserve">Road </w:t>
            </w:r>
            <w:proofErr w:type="spellStart"/>
            <w:r w:rsidRPr="00C76B89">
              <w:rPr>
                <w:rFonts w:ascii="Avenir Next LT Pro" w:hAnsi="Avenir Next LT Pro"/>
                <w:sz w:val="20"/>
                <w:szCs w:val="20"/>
                <w:lang w:val="en-US"/>
              </w:rPr>
              <w:t>desviation</w:t>
            </w:r>
            <w:proofErr w:type="spellEnd"/>
            <w:r w:rsidRPr="00C76B89">
              <w:rPr>
                <w:rFonts w:ascii="Avenir Next LT Pro" w:hAnsi="Avenir Next LT Pro"/>
                <w:sz w:val="20"/>
                <w:szCs w:val="20"/>
                <w:lang w:val="en-US"/>
              </w:rPr>
              <w:t xml:space="preserve"> to entrance t</w:t>
            </w:r>
            <w:r>
              <w:rPr>
                <w:rFonts w:ascii="Avenir Next LT Pro" w:hAnsi="Avenir Next LT Pro"/>
                <w:sz w:val="20"/>
                <w:szCs w:val="20"/>
                <w:lang w:val="en-US"/>
              </w:rPr>
              <w:t xml:space="preserve">o PFV </w:t>
            </w:r>
            <w:proofErr w:type="spellStart"/>
            <w:r>
              <w:rPr>
                <w:rFonts w:ascii="Avenir Next LT Pro" w:hAnsi="Avenir Next LT Pro"/>
                <w:sz w:val="20"/>
                <w:szCs w:val="20"/>
                <w:lang w:val="en-US"/>
              </w:rPr>
              <w:t>Malgarida</w:t>
            </w:r>
            <w:proofErr w:type="spellEnd"/>
          </w:p>
        </w:tc>
        <w:tc>
          <w:tcPr>
            <w:tcW w:w="4688" w:type="dxa"/>
            <w:shd w:val="clear" w:color="auto" w:fill="auto"/>
          </w:tcPr>
          <w:p w14:paraId="277F9E25" w14:textId="058A77AF" w:rsidR="00AC792D" w:rsidRPr="00C76B89" w:rsidRDefault="00C76B89" w:rsidP="00D77BFB">
            <w:pPr>
              <w:pStyle w:val="TableParagraph"/>
              <w:spacing w:before="40"/>
              <w:ind w:left="30"/>
              <w:jc w:val="center"/>
              <w:rPr>
                <w:rFonts w:ascii="Avenir Next LT Pro" w:hAnsi="Avenir Next LT Pro"/>
                <w:sz w:val="20"/>
                <w:szCs w:val="20"/>
                <w:lang w:val="en-US"/>
              </w:rPr>
            </w:pPr>
            <w:r>
              <w:rPr>
                <w:rFonts w:ascii="Avenir Next LT Pro" w:hAnsi="Avenir Next LT Pro"/>
                <w:sz w:val="20"/>
                <w:szCs w:val="20"/>
                <w:lang w:val="en-US"/>
              </w:rPr>
              <w:t xml:space="preserve">PFV </w:t>
            </w:r>
            <w:proofErr w:type="spellStart"/>
            <w:r>
              <w:rPr>
                <w:rFonts w:ascii="Avenir Next LT Pro" w:hAnsi="Avenir Next LT Pro"/>
                <w:sz w:val="20"/>
                <w:szCs w:val="20"/>
                <w:lang w:val="en-US"/>
              </w:rPr>
              <w:t>Malgarida</w:t>
            </w:r>
            <w:proofErr w:type="spellEnd"/>
            <w:r>
              <w:rPr>
                <w:rFonts w:ascii="Avenir Next LT Pro" w:hAnsi="Avenir Next LT Pro"/>
                <w:sz w:val="20"/>
                <w:szCs w:val="20"/>
                <w:lang w:val="en-US"/>
              </w:rPr>
              <w:t xml:space="preserve"> </w:t>
            </w:r>
          </w:p>
        </w:tc>
        <w:tc>
          <w:tcPr>
            <w:tcW w:w="2088" w:type="dxa"/>
            <w:shd w:val="clear" w:color="auto" w:fill="auto"/>
          </w:tcPr>
          <w:p w14:paraId="65E2B9AC" w14:textId="77432917" w:rsidR="00AC792D" w:rsidRDefault="00C76B89" w:rsidP="00D77BFB">
            <w:pPr>
              <w:pStyle w:val="TableParagraph"/>
              <w:spacing w:before="40"/>
              <w:ind w:left="25"/>
              <w:jc w:val="center"/>
              <w:rPr>
                <w:rFonts w:ascii="Avenir Next LT Pro" w:hAnsi="Avenir Next LT Pro"/>
                <w:color w:val="303030"/>
                <w:sz w:val="20"/>
                <w:szCs w:val="20"/>
                <w:lang w:val="es-419"/>
              </w:rPr>
            </w:pPr>
            <w:r>
              <w:rPr>
                <w:rFonts w:ascii="Avenir Next LT Pro" w:hAnsi="Avenir Next LT Pro"/>
                <w:color w:val="303030"/>
                <w:sz w:val="20"/>
                <w:szCs w:val="20"/>
                <w:lang w:val="es-419"/>
              </w:rPr>
              <w:t>0</w:t>
            </w:r>
            <w:r w:rsidR="00AC792D">
              <w:rPr>
                <w:rFonts w:ascii="Avenir Next LT Pro" w:hAnsi="Avenir Next LT Pro"/>
                <w:color w:val="303030"/>
                <w:sz w:val="20"/>
                <w:szCs w:val="20"/>
                <w:lang w:val="es-419"/>
              </w:rPr>
              <w:t>.</w:t>
            </w:r>
            <w:r>
              <w:rPr>
                <w:rFonts w:ascii="Avenir Next LT Pro" w:hAnsi="Avenir Next LT Pro"/>
                <w:color w:val="303030"/>
                <w:sz w:val="20"/>
                <w:szCs w:val="20"/>
                <w:lang w:val="es-419"/>
              </w:rPr>
              <w:t>66</w:t>
            </w:r>
          </w:p>
        </w:tc>
      </w:tr>
    </w:tbl>
    <w:p w14:paraId="202E679B" w14:textId="77777777" w:rsidR="00055CDF" w:rsidRDefault="00055CDF" w:rsidP="00D57E41">
      <w:pPr>
        <w:pStyle w:val="Default"/>
        <w:spacing w:after="13" w:line="360" w:lineRule="auto"/>
        <w:rPr>
          <w:sz w:val="22"/>
          <w:szCs w:val="22"/>
          <w:lang w:val="es-419"/>
        </w:rPr>
      </w:pPr>
    </w:p>
    <w:p w14:paraId="0B1C54CF" w14:textId="77777777" w:rsidR="00107B66" w:rsidRPr="005723B8" w:rsidRDefault="00107B66" w:rsidP="00D57E41">
      <w:pPr>
        <w:pStyle w:val="Default"/>
        <w:spacing w:after="13" w:line="360" w:lineRule="auto"/>
        <w:rPr>
          <w:sz w:val="22"/>
          <w:szCs w:val="22"/>
          <w:lang w:val="es-419"/>
        </w:rPr>
      </w:pPr>
    </w:p>
    <w:p w14:paraId="789F11B9" w14:textId="77777777" w:rsidR="000010F8" w:rsidRPr="002B5ACE" w:rsidRDefault="003E6056" w:rsidP="000010F8">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4.3. DEFINE ESTIMATED TRANSPORTATION TIMES.</w:t>
      </w:r>
    </w:p>
    <w:p w14:paraId="0977DBEC" w14:textId="77777777" w:rsidR="00CB1C5C" w:rsidRPr="002B5ACE" w:rsidRDefault="00CB1C5C" w:rsidP="00CB1C5C">
      <w:pPr>
        <w:pStyle w:val="Default"/>
        <w:spacing w:after="13"/>
        <w:rPr>
          <w:bCs/>
          <w:color w:val="303030"/>
          <w:sz w:val="22"/>
          <w:szCs w:val="22"/>
          <w:lang w:val="en-US"/>
        </w:rPr>
      </w:pPr>
    </w:p>
    <w:p w14:paraId="549841D1" w14:textId="2D32C6E3"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According to the route study carried out, from the Port of Discharge to </w:t>
      </w:r>
      <w:r w:rsidR="00A32AC4">
        <w:rPr>
          <w:rFonts w:ascii="Avenir Next LT Pro" w:hAnsi="Avenir Next LT Pro"/>
          <w:bCs/>
          <w:color w:val="303030"/>
          <w:sz w:val="22"/>
          <w:szCs w:val="22"/>
          <w:lang w:val="en-US"/>
        </w:rPr>
        <w:t xml:space="preserve">intermedial </w:t>
      </w:r>
      <w:r>
        <w:rPr>
          <w:rFonts w:ascii="Avenir Next LT Pro" w:hAnsi="Avenir Next LT Pro"/>
          <w:bCs/>
          <w:color w:val="303030"/>
          <w:sz w:val="22"/>
          <w:szCs w:val="22"/>
          <w:lang w:val="en-US"/>
        </w:rPr>
        <w:t>destination</w:t>
      </w:r>
      <w:r w:rsidRPr="002B5ACE">
        <w:rPr>
          <w:rFonts w:ascii="Avenir Next LT Pro" w:hAnsi="Avenir Next LT Pro"/>
          <w:bCs/>
          <w:color w:val="303030"/>
          <w:sz w:val="22"/>
          <w:szCs w:val="22"/>
          <w:lang w:val="en-US"/>
        </w:rPr>
        <w:t xml:space="preserve">, the travel time of the route was </w:t>
      </w:r>
      <w:r w:rsidR="00A32AC4">
        <w:rPr>
          <w:rFonts w:ascii="Avenir Next LT Pro" w:hAnsi="Avenir Next LT Pro"/>
          <w:bCs/>
          <w:color w:val="303030"/>
          <w:sz w:val="22"/>
          <w:szCs w:val="22"/>
          <w:lang w:val="en-US"/>
        </w:rPr>
        <w:t>1</w:t>
      </w:r>
      <w:r w:rsidRPr="002B5ACE">
        <w:rPr>
          <w:rFonts w:ascii="Avenir Next LT Pro" w:hAnsi="Avenir Next LT Pro"/>
          <w:bCs/>
          <w:color w:val="303030"/>
          <w:sz w:val="22"/>
          <w:szCs w:val="22"/>
          <w:lang w:val="en-US"/>
        </w:rPr>
        <w:t xml:space="preserve"> </w:t>
      </w:r>
      <w:r w:rsidR="004577FE" w:rsidRPr="002B5ACE">
        <w:rPr>
          <w:rFonts w:ascii="Avenir Next LT Pro" w:hAnsi="Avenir Next LT Pro"/>
          <w:bCs/>
          <w:color w:val="303030"/>
          <w:sz w:val="22"/>
          <w:szCs w:val="22"/>
          <w:lang w:val="en-US"/>
        </w:rPr>
        <w:t>hour</w:t>
      </w:r>
      <w:r w:rsidRPr="002B5ACE">
        <w:rPr>
          <w:rFonts w:ascii="Avenir Next LT Pro" w:hAnsi="Avenir Next LT Pro"/>
          <w:bCs/>
          <w:color w:val="303030"/>
          <w:sz w:val="22"/>
          <w:szCs w:val="22"/>
          <w:lang w:val="en-US"/>
        </w:rPr>
        <w:t xml:space="preserve"> and </w:t>
      </w:r>
      <w:r w:rsidR="00A32AC4">
        <w:rPr>
          <w:rFonts w:ascii="Avenir Next LT Pro" w:hAnsi="Avenir Next LT Pro"/>
          <w:bCs/>
          <w:color w:val="303030"/>
          <w:sz w:val="22"/>
          <w:szCs w:val="22"/>
          <w:lang w:val="en-US"/>
        </w:rPr>
        <w:t>1</w:t>
      </w:r>
      <w:r>
        <w:rPr>
          <w:rFonts w:ascii="Avenir Next LT Pro" w:hAnsi="Avenir Next LT Pro"/>
          <w:bCs/>
          <w:color w:val="303030"/>
          <w:sz w:val="22"/>
          <w:szCs w:val="22"/>
          <w:lang w:val="en-US"/>
        </w:rPr>
        <w:t>5</w:t>
      </w:r>
      <w:r w:rsidRPr="002B5ACE">
        <w:rPr>
          <w:rFonts w:ascii="Avenir Next LT Pro" w:hAnsi="Avenir Next LT Pro"/>
          <w:bCs/>
          <w:color w:val="303030"/>
          <w:sz w:val="22"/>
          <w:szCs w:val="22"/>
          <w:lang w:val="en-US"/>
        </w:rPr>
        <w:t xml:space="preserve"> minutes, respecting the speed limits stipulated during the route, which were very well signposted.</w:t>
      </w:r>
    </w:p>
    <w:p w14:paraId="7021D7D3" w14:textId="77777777" w:rsidR="005723B8" w:rsidRPr="002B5ACE" w:rsidRDefault="005723B8" w:rsidP="005723B8">
      <w:pPr>
        <w:ind w:left="-142"/>
        <w:jc w:val="both"/>
        <w:rPr>
          <w:rFonts w:ascii="Avenir Next LT Pro" w:hAnsi="Avenir Next LT Pro"/>
          <w:bCs/>
          <w:color w:val="303030"/>
          <w:sz w:val="22"/>
          <w:szCs w:val="22"/>
          <w:lang w:val="en-US"/>
        </w:rPr>
      </w:pPr>
    </w:p>
    <w:p w14:paraId="5D619EE1"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Speed </w:t>
      </w:r>
      <w:r w:rsidRPr="002B5ACE">
        <w:rPr>
          <w:rFonts w:ascii="Arial" w:hAnsi="Arial" w:cs="Arial"/>
          <w:bCs/>
          <w:color w:val="303030"/>
          <w:sz w:val="22"/>
          <w:szCs w:val="22"/>
          <w:lang w:val="en-US"/>
        </w:rPr>
        <w:t>​​</w:t>
      </w:r>
      <w:r w:rsidRPr="002B5ACE">
        <w:rPr>
          <w:rFonts w:ascii="Avenir Next LT Pro" w:hAnsi="Avenir Next LT Pro"/>
          <w:bCs/>
          <w:color w:val="303030"/>
          <w:sz w:val="22"/>
          <w:szCs w:val="22"/>
          <w:lang w:val="en-US"/>
        </w:rPr>
        <w:t>limits:</w:t>
      </w:r>
    </w:p>
    <w:p w14:paraId="051906DE" w14:textId="77777777" w:rsidR="005723B8" w:rsidRPr="002B5ACE" w:rsidRDefault="005723B8" w:rsidP="005723B8">
      <w:pPr>
        <w:ind w:left="-142"/>
        <w:jc w:val="both"/>
        <w:rPr>
          <w:rFonts w:ascii="Avenir Next LT Pro" w:hAnsi="Avenir Next LT Pro"/>
          <w:bCs/>
          <w:color w:val="303030"/>
          <w:sz w:val="22"/>
          <w:szCs w:val="22"/>
          <w:lang w:val="en-US"/>
        </w:rPr>
      </w:pPr>
    </w:p>
    <w:p w14:paraId="2C29200E"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Road                    </w:t>
      </w:r>
      <w:r w:rsidRPr="002B5ACE">
        <w:rPr>
          <w:rFonts w:ascii="Avenir Next LT Pro" w:hAnsi="Avenir Next LT Pro"/>
          <w:bCs/>
          <w:color w:val="303030"/>
          <w:sz w:val="22"/>
          <w:szCs w:val="22"/>
          <w:lang w:val="en-US"/>
        </w:rPr>
        <w:tab/>
        <w:t>:   70 to 1</w:t>
      </w:r>
      <w:r>
        <w:rPr>
          <w:rFonts w:ascii="Avenir Next LT Pro" w:hAnsi="Avenir Next LT Pro"/>
          <w:bCs/>
          <w:color w:val="303030"/>
          <w:sz w:val="22"/>
          <w:szCs w:val="22"/>
          <w:lang w:val="en-US"/>
        </w:rPr>
        <w:t>2</w:t>
      </w:r>
      <w:r w:rsidRPr="002B5ACE">
        <w:rPr>
          <w:rFonts w:ascii="Avenir Next LT Pro" w:hAnsi="Avenir Next LT Pro"/>
          <w:bCs/>
          <w:color w:val="303030"/>
          <w:sz w:val="22"/>
          <w:szCs w:val="22"/>
          <w:lang w:val="en-US"/>
        </w:rPr>
        <w:t>0 Km/Hr</w:t>
      </w:r>
      <w:r>
        <w:rPr>
          <w:rFonts w:ascii="Avenir Next LT Pro" w:hAnsi="Avenir Next LT Pro"/>
          <w:bCs/>
          <w:color w:val="303030"/>
          <w:sz w:val="22"/>
          <w:szCs w:val="22"/>
          <w:lang w:val="en-US"/>
        </w:rPr>
        <w:t>.</w:t>
      </w:r>
    </w:p>
    <w:p w14:paraId="40BF95C6"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Urban and rural areas</w:t>
      </w:r>
      <w:r w:rsidRPr="002B5ACE">
        <w:rPr>
          <w:rFonts w:ascii="Avenir Next LT Pro" w:hAnsi="Avenir Next LT Pro"/>
          <w:bCs/>
          <w:color w:val="303030"/>
          <w:sz w:val="22"/>
          <w:szCs w:val="22"/>
          <w:lang w:val="en-US"/>
        </w:rPr>
        <w:tab/>
        <w:t>:   30 to 50 Km/Hr</w:t>
      </w:r>
      <w:r>
        <w:rPr>
          <w:rFonts w:ascii="Avenir Next LT Pro" w:hAnsi="Avenir Next LT Pro"/>
          <w:bCs/>
          <w:color w:val="303030"/>
          <w:sz w:val="22"/>
          <w:szCs w:val="22"/>
          <w:lang w:val="en-US"/>
        </w:rPr>
        <w:t>.</w:t>
      </w:r>
    </w:p>
    <w:p w14:paraId="10E19ADC" w14:textId="77777777" w:rsidR="005723B8" w:rsidRPr="002B5ACE" w:rsidRDefault="005723B8" w:rsidP="005723B8">
      <w:pPr>
        <w:ind w:left="-142"/>
        <w:jc w:val="both"/>
        <w:rPr>
          <w:rFonts w:ascii="Avenir Next LT Pro" w:hAnsi="Avenir Next LT Pro"/>
          <w:bCs/>
          <w:color w:val="303030"/>
          <w:sz w:val="22"/>
          <w:szCs w:val="22"/>
          <w:lang w:val="en-US"/>
        </w:rPr>
      </w:pPr>
    </w:p>
    <w:p w14:paraId="39FE99CD"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Considering the speeds, determined by the land carrier, as a safety speed for the transport of cargo, we can consider a change in the number of hours considering that variable.</w:t>
      </w:r>
    </w:p>
    <w:p w14:paraId="775F29EE" w14:textId="77777777" w:rsidR="005723B8" w:rsidRPr="002B5ACE" w:rsidRDefault="005723B8" w:rsidP="005723B8">
      <w:pPr>
        <w:ind w:left="-142"/>
        <w:jc w:val="both"/>
        <w:rPr>
          <w:rFonts w:ascii="Avenir Next LT Pro" w:hAnsi="Avenir Next LT Pro"/>
          <w:bCs/>
          <w:color w:val="303030"/>
          <w:sz w:val="22"/>
          <w:szCs w:val="22"/>
          <w:lang w:val="en-US"/>
        </w:rPr>
      </w:pPr>
    </w:p>
    <w:p w14:paraId="18D89536" w14:textId="77777777" w:rsidR="005723B8" w:rsidRPr="002B5ACE" w:rsidRDefault="005723B8" w:rsidP="005723B8">
      <w:pPr>
        <w:ind w:left="-142"/>
        <w:jc w:val="both"/>
        <w:rPr>
          <w:rFonts w:ascii="Avenir Next LT Pro" w:hAnsi="Avenir Next LT Pro"/>
          <w:bCs/>
          <w:color w:val="303030"/>
          <w:sz w:val="22"/>
          <w:szCs w:val="22"/>
          <w:lang w:val="en-US"/>
        </w:rPr>
      </w:pPr>
    </w:p>
    <w:p w14:paraId="47E0F4EF" w14:textId="2386195B"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Speed </w:t>
      </w:r>
      <w:r w:rsidRPr="002B5ACE">
        <w:rPr>
          <w:rFonts w:ascii="Arial" w:hAnsi="Arial" w:cs="Arial"/>
          <w:bCs/>
          <w:color w:val="303030"/>
          <w:sz w:val="22"/>
          <w:szCs w:val="22"/>
          <w:lang w:val="en-US"/>
        </w:rPr>
        <w:t>​​</w:t>
      </w:r>
      <w:r w:rsidRPr="002B5ACE">
        <w:rPr>
          <w:rFonts w:ascii="Avenir Next LT Pro" w:hAnsi="Avenir Next LT Pro"/>
          <w:bCs/>
          <w:color w:val="303030"/>
          <w:sz w:val="22"/>
          <w:szCs w:val="22"/>
          <w:lang w:val="en-US"/>
        </w:rPr>
        <w:t xml:space="preserve">limits, for other projects with </w:t>
      </w:r>
      <w:r w:rsidR="004577FE" w:rsidRPr="002B5ACE">
        <w:rPr>
          <w:rFonts w:ascii="Avenir Next LT Pro" w:hAnsi="Avenir Next LT Pro"/>
          <w:bCs/>
          <w:color w:val="303030"/>
          <w:sz w:val="22"/>
          <w:szCs w:val="22"/>
          <w:lang w:val="en-US"/>
        </w:rPr>
        <w:t>cargo</w:t>
      </w:r>
      <w:r w:rsidRPr="002B5ACE">
        <w:rPr>
          <w:rFonts w:ascii="Avenir Next LT Pro" w:hAnsi="Avenir Next LT Pro"/>
          <w:bCs/>
          <w:color w:val="303030"/>
          <w:sz w:val="22"/>
          <w:szCs w:val="22"/>
          <w:lang w:val="en-US"/>
        </w:rPr>
        <w:t xml:space="preserve"> up to 45 tons.</w:t>
      </w:r>
    </w:p>
    <w:p w14:paraId="1C215722" w14:textId="77777777" w:rsidR="005723B8" w:rsidRPr="002B5ACE" w:rsidRDefault="005723B8" w:rsidP="005723B8">
      <w:pPr>
        <w:ind w:left="-142"/>
        <w:jc w:val="both"/>
        <w:rPr>
          <w:rFonts w:ascii="Avenir Next LT Pro" w:hAnsi="Avenir Next LT Pro"/>
          <w:bCs/>
          <w:color w:val="303030"/>
          <w:sz w:val="22"/>
          <w:szCs w:val="22"/>
          <w:lang w:val="en-US"/>
        </w:rPr>
      </w:pPr>
    </w:p>
    <w:p w14:paraId="461872D1" w14:textId="77777777" w:rsidR="005723B8" w:rsidRPr="002B5ACE" w:rsidRDefault="005723B8" w:rsidP="005723B8">
      <w:pPr>
        <w:ind w:left="-142"/>
        <w:jc w:val="both"/>
        <w:rPr>
          <w:rFonts w:ascii="Avenir Next LT Pro" w:hAnsi="Avenir Next LT Pro"/>
          <w:bCs/>
          <w:color w:val="303030"/>
          <w:sz w:val="22"/>
          <w:szCs w:val="22"/>
          <w:lang w:val="en-US"/>
        </w:rPr>
      </w:pPr>
    </w:p>
    <w:p w14:paraId="32F98FFF"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Road                    </w:t>
      </w:r>
      <w:r w:rsidRPr="002B5ACE">
        <w:rPr>
          <w:rFonts w:ascii="Avenir Next LT Pro" w:hAnsi="Avenir Next LT Pro"/>
          <w:bCs/>
          <w:color w:val="303030"/>
          <w:sz w:val="22"/>
          <w:szCs w:val="22"/>
          <w:lang w:val="en-US"/>
        </w:rPr>
        <w:tab/>
        <w:t>:   50 to 60 Km/Hr</w:t>
      </w:r>
      <w:r>
        <w:rPr>
          <w:rFonts w:ascii="Avenir Next LT Pro" w:hAnsi="Avenir Next LT Pro"/>
          <w:bCs/>
          <w:color w:val="303030"/>
          <w:sz w:val="22"/>
          <w:szCs w:val="22"/>
          <w:lang w:val="en-US"/>
        </w:rPr>
        <w:t>.</w:t>
      </w:r>
    </w:p>
    <w:p w14:paraId="2B15FBD6"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Urban and rural areas</w:t>
      </w:r>
      <w:r w:rsidRPr="002B5ACE">
        <w:rPr>
          <w:rFonts w:ascii="Avenir Next LT Pro" w:hAnsi="Avenir Next LT Pro"/>
          <w:bCs/>
          <w:color w:val="303030"/>
          <w:sz w:val="22"/>
          <w:szCs w:val="22"/>
          <w:lang w:val="en-US"/>
        </w:rPr>
        <w:tab/>
        <w:t>:   20 to 40 Km/Hr</w:t>
      </w:r>
      <w:r>
        <w:rPr>
          <w:rFonts w:ascii="Avenir Next LT Pro" w:hAnsi="Avenir Next LT Pro"/>
          <w:bCs/>
          <w:color w:val="303030"/>
          <w:sz w:val="22"/>
          <w:szCs w:val="22"/>
          <w:lang w:val="en-US"/>
        </w:rPr>
        <w:t>.</w:t>
      </w:r>
    </w:p>
    <w:p w14:paraId="76A22BCC" w14:textId="77777777" w:rsidR="009C41C0" w:rsidRDefault="009C41C0" w:rsidP="009C41C0">
      <w:pPr>
        <w:ind w:left="-142"/>
        <w:rPr>
          <w:rFonts w:ascii="Avenir Next LT Pro" w:hAnsi="Avenir Next LT Pro"/>
          <w:bCs/>
          <w:color w:val="303030"/>
          <w:sz w:val="22"/>
          <w:szCs w:val="22"/>
          <w:lang w:val="en-US"/>
        </w:rPr>
      </w:pPr>
    </w:p>
    <w:p w14:paraId="7B13BB2E" w14:textId="77777777" w:rsidR="00635E5A" w:rsidRDefault="00635E5A" w:rsidP="009C41C0">
      <w:pPr>
        <w:ind w:left="-142"/>
        <w:rPr>
          <w:rFonts w:ascii="Avenir Next LT Pro" w:hAnsi="Avenir Next LT Pro"/>
          <w:bCs/>
          <w:color w:val="303030"/>
          <w:sz w:val="22"/>
          <w:szCs w:val="22"/>
          <w:lang w:val="en-US"/>
        </w:rPr>
      </w:pPr>
    </w:p>
    <w:p w14:paraId="15842F16" w14:textId="68E7706C" w:rsidR="005723B8" w:rsidRDefault="005723B8" w:rsidP="00A32AC4">
      <w:pPr>
        <w:ind w:left="-142"/>
        <w:jc w:val="both"/>
        <w:rPr>
          <w:rFonts w:ascii="Avenir Next LT Pro" w:hAnsi="Avenir Next LT Pro"/>
          <w:bCs/>
          <w:color w:val="303030"/>
          <w:sz w:val="22"/>
          <w:szCs w:val="22"/>
          <w:lang w:val="en-US"/>
        </w:rPr>
      </w:pPr>
      <w:r>
        <w:rPr>
          <w:rFonts w:ascii="Avenir Next LT Pro" w:hAnsi="Avenir Next LT Pro"/>
          <w:bCs/>
          <w:color w:val="303030"/>
          <w:sz w:val="22"/>
          <w:szCs w:val="22"/>
          <w:lang w:val="en-US"/>
        </w:rPr>
        <w:t xml:space="preserve">The route </w:t>
      </w:r>
      <w:r w:rsidR="00635E5A">
        <w:rPr>
          <w:rFonts w:ascii="Avenir Next LT Pro" w:hAnsi="Avenir Next LT Pro"/>
          <w:bCs/>
          <w:color w:val="303030"/>
          <w:sz w:val="22"/>
          <w:szCs w:val="22"/>
          <w:lang w:val="en-US"/>
        </w:rPr>
        <w:t xml:space="preserve">selected was found in good </w:t>
      </w:r>
      <w:r w:rsidR="004577FE">
        <w:rPr>
          <w:rFonts w:ascii="Avenir Next LT Pro" w:hAnsi="Avenir Next LT Pro"/>
          <w:bCs/>
          <w:color w:val="303030"/>
          <w:sz w:val="22"/>
          <w:szCs w:val="22"/>
          <w:lang w:val="en-US"/>
        </w:rPr>
        <w:t>condition</w:t>
      </w:r>
      <w:r w:rsidR="00635E5A">
        <w:rPr>
          <w:rFonts w:ascii="Avenir Next LT Pro" w:hAnsi="Avenir Next LT Pro"/>
          <w:bCs/>
          <w:color w:val="303030"/>
          <w:sz w:val="22"/>
          <w:szCs w:val="22"/>
          <w:lang w:val="en-US"/>
        </w:rPr>
        <w:t xml:space="preserve"> duly signed and </w:t>
      </w:r>
      <w:proofErr w:type="gramStart"/>
      <w:r w:rsidR="00635E5A">
        <w:rPr>
          <w:rFonts w:ascii="Avenir Next LT Pro" w:hAnsi="Avenir Next LT Pro"/>
          <w:bCs/>
          <w:color w:val="303030"/>
          <w:sz w:val="22"/>
          <w:szCs w:val="22"/>
          <w:lang w:val="en-US"/>
        </w:rPr>
        <w:t>all of</w:t>
      </w:r>
      <w:proofErr w:type="gramEnd"/>
      <w:r w:rsidR="00635E5A">
        <w:rPr>
          <w:rFonts w:ascii="Avenir Next LT Pro" w:hAnsi="Avenir Next LT Pro"/>
          <w:bCs/>
          <w:color w:val="303030"/>
          <w:sz w:val="22"/>
          <w:szCs w:val="22"/>
          <w:lang w:val="en-US"/>
        </w:rPr>
        <w:t xml:space="preserve"> the roads with pavement an</w:t>
      </w:r>
      <w:r w:rsidR="00A32AC4">
        <w:rPr>
          <w:rFonts w:ascii="Avenir Next LT Pro" w:hAnsi="Avenir Next LT Pro"/>
          <w:bCs/>
          <w:color w:val="303030"/>
          <w:sz w:val="22"/>
          <w:szCs w:val="22"/>
          <w:lang w:val="en-US"/>
        </w:rPr>
        <w:t>d</w:t>
      </w:r>
      <w:r w:rsidR="00635E5A">
        <w:rPr>
          <w:rFonts w:ascii="Avenir Next LT Pro" w:hAnsi="Avenir Next LT Pro"/>
          <w:bCs/>
          <w:color w:val="303030"/>
          <w:sz w:val="22"/>
          <w:szCs w:val="22"/>
          <w:lang w:val="en-US"/>
        </w:rPr>
        <w:t xml:space="preserve"> asphalt</w:t>
      </w:r>
      <w:r w:rsidR="00A32AC4">
        <w:rPr>
          <w:rFonts w:ascii="Avenir Next LT Pro" w:hAnsi="Avenir Next LT Pro"/>
          <w:bCs/>
          <w:color w:val="303030"/>
          <w:sz w:val="22"/>
          <w:szCs w:val="22"/>
          <w:lang w:val="en-US"/>
        </w:rPr>
        <w:t xml:space="preserve">. Last part of the route was found with dirty road from the deviation of route 26 to </w:t>
      </w:r>
      <w:proofErr w:type="gramStart"/>
      <w:r w:rsidR="00A32AC4">
        <w:rPr>
          <w:rFonts w:ascii="Avenir Next LT Pro" w:hAnsi="Avenir Next LT Pro"/>
          <w:bCs/>
          <w:color w:val="303030"/>
          <w:sz w:val="22"/>
          <w:szCs w:val="22"/>
          <w:lang w:val="en-US"/>
        </w:rPr>
        <w:t>final destination</w:t>
      </w:r>
      <w:proofErr w:type="gramEnd"/>
      <w:r w:rsidR="00A32AC4">
        <w:rPr>
          <w:rFonts w:ascii="Avenir Next LT Pro" w:hAnsi="Avenir Next LT Pro"/>
          <w:bCs/>
          <w:color w:val="303030"/>
          <w:sz w:val="22"/>
          <w:szCs w:val="22"/>
          <w:lang w:val="en-US"/>
        </w:rPr>
        <w:t>. About 2 km.</w:t>
      </w:r>
    </w:p>
    <w:p w14:paraId="516E8478" w14:textId="77777777" w:rsidR="00DF3F84" w:rsidRDefault="00DF3F84" w:rsidP="00A32AC4">
      <w:pPr>
        <w:ind w:left="-142"/>
        <w:jc w:val="both"/>
        <w:rPr>
          <w:rFonts w:ascii="Avenir Next LT Pro" w:hAnsi="Avenir Next LT Pro"/>
          <w:bCs/>
          <w:color w:val="303030"/>
          <w:sz w:val="22"/>
          <w:szCs w:val="22"/>
          <w:lang w:val="en-US"/>
        </w:rPr>
      </w:pPr>
    </w:p>
    <w:p w14:paraId="0E6A3F01" w14:textId="1DF041CB" w:rsidR="00DF3F84" w:rsidRPr="005723B8" w:rsidRDefault="00DF3F84" w:rsidP="00A32AC4">
      <w:pPr>
        <w:ind w:left="-142"/>
        <w:jc w:val="both"/>
        <w:rPr>
          <w:rFonts w:ascii="Avenir Next LT Pro" w:hAnsi="Avenir Next LT Pro"/>
          <w:bCs/>
          <w:color w:val="303030"/>
          <w:sz w:val="22"/>
          <w:szCs w:val="22"/>
          <w:lang w:val="en-US"/>
        </w:rPr>
      </w:pPr>
      <w:r>
        <w:rPr>
          <w:rFonts w:ascii="Avenir Next LT Pro" w:hAnsi="Avenir Next LT Pro"/>
          <w:bCs/>
          <w:color w:val="303030"/>
          <w:sz w:val="22"/>
          <w:szCs w:val="22"/>
          <w:lang w:val="en-US"/>
        </w:rPr>
        <w:t xml:space="preserve">In the </w:t>
      </w:r>
      <w:proofErr w:type="gramStart"/>
      <w:r>
        <w:rPr>
          <w:rFonts w:ascii="Avenir Next LT Pro" w:hAnsi="Avenir Next LT Pro"/>
          <w:bCs/>
          <w:color w:val="303030"/>
          <w:sz w:val="22"/>
          <w:szCs w:val="22"/>
          <w:lang w:val="en-US"/>
        </w:rPr>
        <w:t>route</w:t>
      </w:r>
      <w:proofErr w:type="gramEnd"/>
      <w:r>
        <w:rPr>
          <w:rFonts w:ascii="Avenir Next LT Pro" w:hAnsi="Avenir Next LT Pro"/>
          <w:bCs/>
          <w:color w:val="303030"/>
          <w:sz w:val="22"/>
          <w:szCs w:val="22"/>
          <w:lang w:val="en-US"/>
        </w:rPr>
        <w:t xml:space="preserve"> is necessary trespassing for two urban places, El Salado and Diego de Almagro</w:t>
      </w:r>
    </w:p>
    <w:p w14:paraId="3A8389EF" w14:textId="77777777" w:rsidR="00FE6CD3" w:rsidRPr="005723B8" w:rsidRDefault="00FE6CD3" w:rsidP="009C41C0">
      <w:pPr>
        <w:ind w:left="-142"/>
        <w:rPr>
          <w:rFonts w:ascii="Avenir Next LT Pro" w:hAnsi="Avenir Next LT Pro"/>
          <w:bCs/>
          <w:color w:val="303030"/>
          <w:sz w:val="6"/>
          <w:szCs w:val="6"/>
          <w:lang w:val="en-US"/>
        </w:rPr>
      </w:pPr>
    </w:p>
    <w:p w14:paraId="693F2855" w14:textId="77777777" w:rsidR="008E0A36" w:rsidRPr="005723B8" w:rsidRDefault="008E0A36" w:rsidP="008E0A36">
      <w:pPr>
        <w:ind w:left="-142"/>
        <w:rPr>
          <w:rFonts w:ascii="Avenir Next LT Pro" w:hAnsi="Avenir Next LT Pro"/>
          <w:bCs/>
          <w:color w:val="303030"/>
          <w:sz w:val="22"/>
          <w:szCs w:val="22"/>
          <w:lang w:val="en-US"/>
        </w:rPr>
      </w:pPr>
    </w:p>
    <w:p w14:paraId="0AF0747C" w14:textId="77777777" w:rsidR="008E0A36" w:rsidRDefault="008E0A36" w:rsidP="009C41C0">
      <w:pPr>
        <w:ind w:left="-142"/>
        <w:jc w:val="both"/>
        <w:rPr>
          <w:rFonts w:ascii="Avenir Next LT Pro" w:hAnsi="Avenir Next LT Pro"/>
          <w:bCs/>
          <w:color w:val="303030"/>
          <w:sz w:val="22"/>
          <w:szCs w:val="22"/>
          <w:lang w:val="en-US"/>
        </w:rPr>
      </w:pPr>
    </w:p>
    <w:p w14:paraId="39A5EBBF" w14:textId="77777777" w:rsidR="00635E5A" w:rsidRDefault="00635E5A" w:rsidP="009C41C0">
      <w:pPr>
        <w:ind w:left="-142"/>
        <w:jc w:val="both"/>
        <w:rPr>
          <w:rFonts w:ascii="Avenir Next LT Pro" w:hAnsi="Avenir Next LT Pro"/>
          <w:bCs/>
          <w:color w:val="303030"/>
          <w:sz w:val="22"/>
          <w:szCs w:val="22"/>
          <w:lang w:val="en-US"/>
        </w:rPr>
      </w:pPr>
    </w:p>
    <w:p w14:paraId="0CDBC18F" w14:textId="77777777" w:rsidR="00635E5A" w:rsidRPr="00A77CC3" w:rsidRDefault="00635E5A" w:rsidP="009C41C0">
      <w:pPr>
        <w:ind w:left="-142"/>
        <w:jc w:val="both"/>
        <w:rPr>
          <w:rFonts w:ascii="Avenir Next LT Pro" w:hAnsi="Avenir Next LT Pro"/>
          <w:bCs/>
          <w:color w:val="303030"/>
          <w:sz w:val="22"/>
          <w:szCs w:val="22"/>
          <w:lang w:val="en-US"/>
        </w:rPr>
      </w:pPr>
    </w:p>
    <w:p w14:paraId="7A9846E6" w14:textId="77777777" w:rsidR="004A30E8" w:rsidRPr="002B5ACE" w:rsidRDefault="004A30E8" w:rsidP="006D7E65">
      <w:pPr>
        <w:pStyle w:val="Prrafodelista"/>
        <w:shd w:val="clear" w:color="auto" w:fill="0047B0"/>
        <w:tabs>
          <w:tab w:val="left" w:pos="885"/>
        </w:tabs>
        <w:ind w:left="-142" w:firstLine="0"/>
        <w:rPr>
          <w:rFonts w:ascii="Avenir Next LT Pro" w:hAnsi="Avenir Next LT Pro"/>
          <w:b/>
          <w:color w:val="FFFFFF"/>
          <w:lang w:val="en-US"/>
        </w:rPr>
      </w:pPr>
      <w:r w:rsidRPr="002B5ACE">
        <w:rPr>
          <w:rFonts w:ascii="Avenir Next LT Pro" w:hAnsi="Avenir Next LT Pro"/>
          <w:b/>
          <w:color w:val="FFFFFF"/>
          <w:lang w:val="en-US"/>
        </w:rPr>
        <w:t>4.</w:t>
      </w:r>
      <w:r w:rsidR="00593C33" w:rsidRPr="002B5ACE">
        <w:rPr>
          <w:rFonts w:ascii="Avenir Next LT Pro" w:hAnsi="Avenir Next LT Pro"/>
          <w:b/>
          <w:color w:val="FFFFFF"/>
          <w:lang w:val="en-US"/>
        </w:rPr>
        <w:t>4</w:t>
      </w:r>
      <w:r w:rsidRPr="002B5ACE">
        <w:rPr>
          <w:rFonts w:ascii="Avenir Next LT Pro" w:hAnsi="Avenir Next LT Pro"/>
          <w:b/>
          <w:color w:val="FFFFFF"/>
          <w:lang w:val="en-US"/>
        </w:rPr>
        <w:t xml:space="preserve">.  </w:t>
      </w:r>
      <w:r w:rsidR="00D159E8" w:rsidRPr="002B5ACE">
        <w:rPr>
          <w:rFonts w:ascii="Avenir Next LT Pro" w:hAnsi="Avenir Next LT Pro"/>
          <w:b/>
          <w:color w:val="FFFFFF"/>
          <w:lang w:val="en-US"/>
        </w:rPr>
        <w:t>IDENTIFY THE PHYSICAL CHARACTERISTICS OF THE ROUTE, PAVEMENT CONDITION, TYPE OF SURFACE, NUMBER OF LANES, GRADIENTS, CONDITION OF THE SHOULDER</w:t>
      </w:r>
      <w:r w:rsidRPr="002B5ACE">
        <w:rPr>
          <w:rFonts w:ascii="Avenir Next LT Pro" w:hAnsi="Avenir Next LT Pro"/>
          <w:b/>
          <w:color w:val="FFFFFF"/>
          <w:lang w:val="en-US"/>
        </w:rPr>
        <w:t>.</w:t>
      </w:r>
    </w:p>
    <w:p w14:paraId="3EE4E096" w14:textId="77777777" w:rsidR="00ED35D0" w:rsidRPr="002B5ACE" w:rsidRDefault="00ED35D0" w:rsidP="004A30E8">
      <w:pPr>
        <w:pStyle w:val="Default"/>
        <w:spacing w:after="13"/>
        <w:rPr>
          <w:sz w:val="22"/>
          <w:szCs w:val="22"/>
          <w:lang w:val="en-US"/>
        </w:rPr>
      </w:pPr>
    </w:p>
    <w:p w14:paraId="6D88BE38" w14:textId="70BCEE54" w:rsidR="00731EEE" w:rsidRPr="002B5ACE" w:rsidRDefault="00D159E8" w:rsidP="00731EEE">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According to the study carried out, from the </w:t>
      </w:r>
      <w:proofErr w:type="spellStart"/>
      <w:r w:rsidR="00FA4819">
        <w:rPr>
          <w:rFonts w:ascii="Avenir Next LT Pro" w:hAnsi="Avenir Next LT Pro"/>
          <w:color w:val="000000"/>
          <w:sz w:val="22"/>
          <w:szCs w:val="22"/>
          <w:lang w:val="en-US"/>
        </w:rPr>
        <w:t>Angamos</w:t>
      </w:r>
      <w:proofErr w:type="spellEnd"/>
      <w:r w:rsidRPr="002B5ACE">
        <w:rPr>
          <w:rFonts w:ascii="Avenir Next LT Pro" w:hAnsi="Avenir Next LT Pro"/>
          <w:color w:val="000000"/>
          <w:sz w:val="22"/>
          <w:szCs w:val="22"/>
          <w:lang w:val="en-US"/>
        </w:rPr>
        <w:t xml:space="preserve"> Port to the </w:t>
      </w:r>
      <w:r w:rsidR="004577FE">
        <w:rPr>
          <w:rFonts w:ascii="Avenir Next LT Pro" w:hAnsi="Avenir Next LT Pro"/>
          <w:color w:val="000000"/>
          <w:sz w:val="22"/>
          <w:szCs w:val="22"/>
          <w:lang w:val="en-US"/>
        </w:rPr>
        <w:t xml:space="preserve">FPV </w:t>
      </w:r>
      <w:proofErr w:type="spellStart"/>
      <w:r w:rsidR="00DF3F84">
        <w:rPr>
          <w:rFonts w:ascii="Avenir Next LT Pro" w:hAnsi="Avenir Next LT Pro"/>
          <w:color w:val="000000"/>
          <w:sz w:val="22"/>
          <w:szCs w:val="22"/>
          <w:lang w:val="en-US"/>
        </w:rPr>
        <w:t>Malgarida</w:t>
      </w:r>
      <w:proofErr w:type="spellEnd"/>
      <w:r w:rsidR="004577FE">
        <w:rPr>
          <w:rFonts w:ascii="Avenir Next LT Pro" w:hAnsi="Avenir Next LT Pro"/>
          <w:color w:val="000000"/>
          <w:sz w:val="22"/>
          <w:szCs w:val="22"/>
          <w:lang w:val="en-US"/>
        </w:rPr>
        <w:t xml:space="preserve"> </w:t>
      </w:r>
      <w:r w:rsidRPr="002B5ACE">
        <w:rPr>
          <w:rFonts w:ascii="Avenir Next LT Pro" w:hAnsi="Avenir Next LT Pro"/>
          <w:color w:val="000000"/>
          <w:sz w:val="22"/>
          <w:szCs w:val="22"/>
          <w:lang w:val="en-US"/>
        </w:rPr>
        <w:t>Project, the physical characteristics of the routes traveled are detailed below:</w:t>
      </w:r>
    </w:p>
    <w:tbl>
      <w:tblPr>
        <w:tblW w:w="10335" w:type="dxa"/>
        <w:jc w:val="center"/>
        <w:tblLayout w:type="fixed"/>
        <w:tblCellMar>
          <w:left w:w="70" w:type="dxa"/>
          <w:right w:w="70" w:type="dxa"/>
        </w:tblCellMar>
        <w:tblLook w:val="04A0" w:firstRow="1" w:lastRow="0" w:firstColumn="1" w:lastColumn="0" w:noHBand="0" w:noVBand="1"/>
      </w:tblPr>
      <w:tblGrid>
        <w:gridCol w:w="1010"/>
        <w:gridCol w:w="1417"/>
        <w:gridCol w:w="1418"/>
        <w:gridCol w:w="1134"/>
        <w:gridCol w:w="1417"/>
        <w:gridCol w:w="1276"/>
        <w:gridCol w:w="1418"/>
        <w:gridCol w:w="1245"/>
      </w:tblGrid>
      <w:tr w:rsidR="009622FD" w:rsidRPr="002B5ACE" w14:paraId="133D9F37" w14:textId="77777777" w:rsidTr="00FE6CD3">
        <w:trPr>
          <w:trHeight w:val="300"/>
          <w:jc w:val="center"/>
        </w:trPr>
        <w:tc>
          <w:tcPr>
            <w:tcW w:w="1010" w:type="dxa"/>
            <w:tcBorders>
              <w:top w:val="nil"/>
              <w:left w:val="nil"/>
              <w:bottom w:val="nil"/>
              <w:right w:val="nil"/>
            </w:tcBorders>
            <w:shd w:val="clear" w:color="auto" w:fill="auto"/>
            <w:noWrap/>
            <w:vAlign w:val="bottom"/>
            <w:hideMark/>
          </w:tcPr>
          <w:p w14:paraId="31F6617B" w14:textId="77777777" w:rsidR="009622FD" w:rsidRPr="002B5ACE" w:rsidRDefault="009622FD" w:rsidP="00BB4A1C">
            <w:pPr>
              <w:rPr>
                <w:rFonts w:ascii="Avenir Next LT Pro" w:hAnsi="Avenir Next LT Pro"/>
                <w:sz w:val="22"/>
                <w:szCs w:val="22"/>
                <w:lang w:val="en-US"/>
              </w:rPr>
            </w:pPr>
            <w:bookmarkStart w:id="0" w:name="_Hlk191485128"/>
          </w:p>
        </w:tc>
        <w:tc>
          <w:tcPr>
            <w:tcW w:w="1417" w:type="dxa"/>
            <w:tcBorders>
              <w:top w:val="nil"/>
              <w:left w:val="nil"/>
              <w:bottom w:val="nil"/>
              <w:right w:val="nil"/>
            </w:tcBorders>
            <w:shd w:val="clear" w:color="auto" w:fill="auto"/>
            <w:noWrap/>
            <w:vAlign w:val="bottom"/>
            <w:hideMark/>
          </w:tcPr>
          <w:p w14:paraId="54067E54" w14:textId="77777777" w:rsidR="009622FD" w:rsidRPr="002B5ACE" w:rsidRDefault="009622FD" w:rsidP="00BB4A1C">
            <w:pPr>
              <w:jc w:val="center"/>
              <w:rPr>
                <w:rFonts w:ascii="Avenir Next LT Pro" w:hAnsi="Avenir Next LT Pro"/>
                <w:sz w:val="22"/>
                <w:szCs w:val="22"/>
                <w:lang w:val="en-US"/>
              </w:rPr>
            </w:pPr>
          </w:p>
        </w:tc>
        <w:tc>
          <w:tcPr>
            <w:tcW w:w="1418" w:type="dxa"/>
            <w:tcBorders>
              <w:top w:val="nil"/>
              <w:left w:val="nil"/>
              <w:bottom w:val="nil"/>
              <w:right w:val="nil"/>
            </w:tcBorders>
            <w:shd w:val="clear" w:color="auto" w:fill="auto"/>
            <w:noWrap/>
            <w:vAlign w:val="bottom"/>
            <w:hideMark/>
          </w:tcPr>
          <w:p w14:paraId="182943C5" w14:textId="77777777" w:rsidR="009622FD" w:rsidRPr="002B5ACE" w:rsidRDefault="009622FD" w:rsidP="00BB4A1C">
            <w:pPr>
              <w:jc w:val="center"/>
              <w:rPr>
                <w:rFonts w:ascii="Avenir Next LT Pro" w:hAnsi="Avenir Next LT Pro"/>
                <w:sz w:val="22"/>
                <w:szCs w:val="22"/>
                <w:lang w:val="en-US"/>
              </w:rPr>
            </w:pPr>
          </w:p>
        </w:tc>
        <w:tc>
          <w:tcPr>
            <w:tcW w:w="1134" w:type="dxa"/>
            <w:tcBorders>
              <w:top w:val="nil"/>
              <w:left w:val="nil"/>
              <w:bottom w:val="nil"/>
              <w:right w:val="nil"/>
            </w:tcBorders>
            <w:shd w:val="clear" w:color="auto" w:fill="auto"/>
            <w:noWrap/>
            <w:vAlign w:val="bottom"/>
            <w:hideMark/>
          </w:tcPr>
          <w:p w14:paraId="02199B96" w14:textId="77777777" w:rsidR="009622FD" w:rsidRPr="002B5ACE" w:rsidRDefault="009622FD" w:rsidP="00BB4A1C">
            <w:pPr>
              <w:jc w:val="center"/>
              <w:rPr>
                <w:rFonts w:ascii="Avenir Next LT Pro" w:hAnsi="Avenir Next LT Pro"/>
                <w:sz w:val="22"/>
                <w:szCs w:val="22"/>
                <w:lang w:val="en-US"/>
              </w:rPr>
            </w:pPr>
          </w:p>
        </w:tc>
        <w:tc>
          <w:tcPr>
            <w:tcW w:w="1417" w:type="dxa"/>
            <w:tcBorders>
              <w:top w:val="nil"/>
              <w:left w:val="nil"/>
              <w:bottom w:val="nil"/>
              <w:right w:val="nil"/>
            </w:tcBorders>
            <w:shd w:val="clear" w:color="auto" w:fill="auto"/>
            <w:noWrap/>
            <w:vAlign w:val="bottom"/>
            <w:hideMark/>
          </w:tcPr>
          <w:p w14:paraId="2B7273C1" w14:textId="77777777" w:rsidR="009622FD" w:rsidRPr="002B5ACE" w:rsidRDefault="009622FD" w:rsidP="00BB4A1C">
            <w:pPr>
              <w:jc w:val="center"/>
              <w:rPr>
                <w:rFonts w:ascii="Avenir Next LT Pro" w:hAnsi="Avenir Next LT Pro"/>
                <w:sz w:val="22"/>
                <w:szCs w:val="22"/>
                <w:lang w:val="en-US"/>
              </w:rPr>
            </w:pPr>
          </w:p>
        </w:tc>
        <w:tc>
          <w:tcPr>
            <w:tcW w:w="1276" w:type="dxa"/>
            <w:tcBorders>
              <w:top w:val="nil"/>
              <w:left w:val="nil"/>
              <w:bottom w:val="nil"/>
              <w:right w:val="nil"/>
            </w:tcBorders>
            <w:shd w:val="clear" w:color="auto" w:fill="auto"/>
            <w:noWrap/>
            <w:vAlign w:val="bottom"/>
            <w:hideMark/>
          </w:tcPr>
          <w:p w14:paraId="60CF77AC" w14:textId="77777777" w:rsidR="009622FD" w:rsidRPr="002B5ACE" w:rsidRDefault="009622FD" w:rsidP="00BB4A1C">
            <w:pPr>
              <w:jc w:val="center"/>
              <w:rPr>
                <w:rFonts w:ascii="Avenir Next LT Pro" w:hAnsi="Avenir Next LT Pro"/>
                <w:sz w:val="22"/>
                <w:szCs w:val="22"/>
                <w:lang w:val="en-US"/>
              </w:rPr>
            </w:pPr>
          </w:p>
        </w:tc>
        <w:tc>
          <w:tcPr>
            <w:tcW w:w="1418" w:type="dxa"/>
            <w:tcBorders>
              <w:top w:val="nil"/>
              <w:left w:val="nil"/>
              <w:bottom w:val="nil"/>
              <w:right w:val="nil"/>
            </w:tcBorders>
            <w:shd w:val="clear" w:color="auto" w:fill="auto"/>
            <w:noWrap/>
            <w:vAlign w:val="bottom"/>
            <w:hideMark/>
          </w:tcPr>
          <w:p w14:paraId="122EFA0C" w14:textId="77777777" w:rsidR="009622FD" w:rsidRPr="002B5ACE" w:rsidRDefault="009622FD" w:rsidP="00BB4A1C">
            <w:pPr>
              <w:jc w:val="center"/>
              <w:rPr>
                <w:rFonts w:ascii="Avenir Next LT Pro" w:hAnsi="Avenir Next LT Pro"/>
                <w:sz w:val="22"/>
                <w:szCs w:val="22"/>
                <w:lang w:val="en-US"/>
              </w:rPr>
            </w:pPr>
          </w:p>
        </w:tc>
        <w:tc>
          <w:tcPr>
            <w:tcW w:w="1245" w:type="dxa"/>
            <w:tcBorders>
              <w:top w:val="nil"/>
              <w:left w:val="nil"/>
              <w:bottom w:val="nil"/>
              <w:right w:val="nil"/>
            </w:tcBorders>
            <w:shd w:val="clear" w:color="auto" w:fill="auto"/>
            <w:noWrap/>
            <w:vAlign w:val="bottom"/>
            <w:hideMark/>
          </w:tcPr>
          <w:p w14:paraId="2F3B5BCD" w14:textId="77777777" w:rsidR="009622FD" w:rsidRPr="002B5ACE" w:rsidRDefault="009622FD" w:rsidP="00BB4A1C">
            <w:pPr>
              <w:jc w:val="center"/>
              <w:rPr>
                <w:rFonts w:ascii="Avenir Next LT Pro" w:hAnsi="Avenir Next LT Pro"/>
                <w:sz w:val="22"/>
                <w:szCs w:val="22"/>
                <w:lang w:val="en-US"/>
              </w:rPr>
            </w:pPr>
          </w:p>
        </w:tc>
      </w:tr>
      <w:tr w:rsidR="009622FD" w:rsidRPr="002B5ACE" w14:paraId="67A9A551" w14:textId="77777777" w:rsidTr="00FE6CD3">
        <w:trPr>
          <w:trHeight w:val="720"/>
          <w:jc w:val="center"/>
        </w:trPr>
        <w:tc>
          <w:tcPr>
            <w:tcW w:w="1010" w:type="dxa"/>
            <w:tcBorders>
              <w:top w:val="single" w:sz="4" w:space="0" w:color="auto"/>
              <w:left w:val="single" w:sz="4" w:space="0" w:color="auto"/>
              <w:bottom w:val="single" w:sz="4" w:space="0" w:color="auto"/>
              <w:right w:val="single" w:sz="4" w:space="0" w:color="auto"/>
            </w:tcBorders>
            <w:shd w:val="clear" w:color="auto" w:fill="0047B0"/>
            <w:vAlign w:val="center"/>
            <w:hideMark/>
          </w:tcPr>
          <w:p w14:paraId="3E11CF5B" w14:textId="77777777" w:rsidR="009622FD" w:rsidRPr="002B5ACE" w:rsidRDefault="009622FD"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R</w:t>
            </w:r>
            <w:r w:rsidR="00D159E8" w:rsidRPr="002B5ACE">
              <w:rPr>
                <w:rFonts w:ascii="Avenir Next LT Pro" w:hAnsi="Avenir Next LT Pro" w:cs="Calibri"/>
                <w:b/>
                <w:bCs/>
                <w:color w:val="FFFFFF"/>
                <w:sz w:val="22"/>
                <w:szCs w:val="22"/>
                <w:lang w:val="en-US"/>
              </w:rPr>
              <w:t>OUTE</w:t>
            </w:r>
          </w:p>
        </w:tc>
        <w:tc>
          <w:tcPr>
            <w:tcW w:w="1417" w:type="dxa"/>
            <w:tcBorders>
              <w:top w:val="single" w:sz="4" w:space="0" w:color="auto"/>
              <w:left w:val="nil"/>
              <w:bottom w:val="single" w:sz="4" w:space="0" w:color="auto"/>
              <w:right w:val="single" w:sz="4" w:space="0" w:color="auto"/>
            </w:tcBorders>
            <w:shd w:val="clear" w:color="auto" w:fill="0047B0"/>
            <w:vAlign w:val="center"/>
            <w:hideMark/>
          </w:tcPr>
          <w:p w14:paraId="4C4CAFBF" w14:textId="77777777" w:rsidR="009622FD" w:rsidRPr="002B5ACE" w:rsidRDefault="009622FD"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ORIG</w:t>
            </w:r>
            <w:r w:rsidR="00D159E8" w:rsidRPr="002B5ACE">
              <w:rPr>
                <w:rFonts w:ascii="Avenir Next LT Pro" w:hAnsi="Avenir Next LT Pro" w:cs="Calibri"/>
                <w:b/>
                <w:bCs/>
                <w:color w:val="FFFFFF"/>
                <w:sz w:val="22"/>
                <w:szCs w:val="22"/>
                <w:lang w:val="en-US"/>
              </w:rPr>
              <w:t>IN</w:t>
            </w:r>
          </w:p>
        </w:tc>
        <w:tc>
          <w:tcPr>
            <w:tcW w:w="1418" w:type="dxa"/>
            <w:tcBorders>
              <w:top w:val="single" w:sz="4" w:space="0" w:color="auto"/>
              <w:left w:val="nil"/>
              <w:bottom w:val="single" w:sz="4" w:space="0" w:color="auto"/>
              <w:right w:val="single" w:sz="4" w:space="0" w:color="auto"/>
            </w:tcBorders>
            <w:shd w:val="clear" w:color="auto" w:fill="0047B0"/>
            <w:vAlign w:val="center"/>
            <w:hideMark/>
          </w:tcPr>
          <w:p w14:paraId="34FF1C7C"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FINAL DESTINATION</w:t>
            </w:r>
          </w:p>
        </w:tc>
        <w:tc>
          <w:tcPr>
            <w:tcW w:w="1134" w:type="dxa"/>
            <w:tcBorders>
              <w:top w:val="single" w:sz="4" w:space="0" w:color="auto"/>
              <w:left w:val="nil"/>
              <w:bottom w:val="single" w:sz="4" w:space="0" w:color="auto"/>
              <w:right w:val="single" w:sz="4" w:space="0" w:color="auto"/>
            </w:tcBorders>
            <w:shd w:val="clear" w:color="auto" w:fill="0047B0"/>
            <w:vAlign w:val="center"/>
            <w:hideMark/>
          </w:tcPr>
          <w:p w14:paraId="39F4A2AE"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TYPE OF SURFACE</w:t>
            </w:r>
          </w:p>
        </w:tc>
        <w:tc>
          <w:tcPr>
            <w:tcW w:w="1417" w:type="dxa"/>
            <w:tcBorders>
              <w:top w:val="single" w:sz="4" w:space="0" w:color="auto"/>
              <w:left w:val="nil"/>
              <w:bottom w:val="single" w:sz="4" w:space="0" w:color="auto"/>
              <w:right w:val="single" w:sz="4" w:space="0" w:color="auto"/>
            </w:tcBorders>
            <w:shd w:val="clear" w:color="auto" w:fill="0047B0"/>
            <w:vAlign w:val="center"/>
            <w:hideMark/>
          </w:tcPr>
          <w:p w14:paraId="7911BAAF"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NR. OF LANES</w:t>
            </w:r>
          </w:p>
        </w:tc>
        <w:tc>
          <w:tcPr>
            <w:tcW w:w="1276" w:type="dxa"/>
            <w:tcBorders>
              <w:top w:val="single" w:sz="4" w:space="0" w:color="auto"/>
              <w:left w:val="nil"/>
              <w:bottom w:val="single" w:sz="4" w:space="0" w:color="auto"/>
              <w:right w:val="single" w:sz="4" w:space="0" w:color="auto"/>
            </w:tcBorders>
            <w:shd w:val="clear" w:color="auto" w:fill="0047B0"/>
            <w:vAlign w:val="center"/>
            <w:hideMark/>
          </w:tcPr>
          <w:p w14:paraId="3833C4BC"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STATUS AND SIGNALING</w:t>
            </w:r>
          </w:p>
        </w:tc>
        <w:tc>
          <w:tcPr>
            <w:tcW w:w="1418" w:type="dxa"/>
            <w:tcBorders>
              <w:top w:val="single" w:sz="4" w:space="0" w:color="auto"/>
              <w:left w:val="nil"/>
              <w:bottom w:val="single" w:sz="4" w:space="0" w:color="auto"/>
              <w:right w:val="single" w:sz="4" w:space="0" w:color="auto"/>
            </w:tcBorders>
            <w:shd w:val="clear" w:color="auto" w:fill="0047B0"/>
            <w:vAlign w:val="center"/>
            <w:hideMark/>
          </w:tcPr>
          <w:p w14:paraId="350F2F33" w14:textId="77777777" w:rsidR="009622FD" w:rsidRPr="002B5ACE" w:rsidRDefault="00D159E8" w:rsidP="005C2A3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TYPE OF ROUTE</w:t>
            </w:r>
          </w:p>
        </w:tc>
        <w:tc>
          <w:tcPr>
            <w:tcW w:w="1245" w:type="dxa"/>
            <w:tcBorders>
              <w:top w:val="single" w:sz="4" w:space="0" w:color="auto"/>
              <w:left w:val="nil"/>
              <w:bottom w:val="single" w:sz="4" w:space="0" w:color="auto"/>
              <w:right w:val="single" w:sz="4" w:space="0" w:color="auto"/>
            </w:tcBorders>
            <w:shd w:val="clear" w:color="auto" w:fill="0047B0"/>
            <w:vAlign w:val="center"/>
            <w:hideMark/>
          </w:tcPr>
          <w:p w14:paraId="22927545"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CONDITION OF SHOULDER</w:t>
            </w:r>
          </w:p>
        </w:tc>
      </w:tr>
      <w:tr w:rsidR="00414811" w:rsidRPr="002B5ACE" w14:paraId="0039BEE3" w14:textId="77777777" w:rsidTr="00FE6CD3">
        <w:trPr>
          <w:trHeight w:val="91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7237F8AD" w14:textId="49CDEF04" w:rsidR="00414811" w:rsidRPr="002B5ACE" w:rsidRDefault="00414811" w:rsidP="00414811">
            <w:pPr>
              <w:jc w:val="center"/>
              <w:rPr>
                <w:rFonts w:ascii="Avenir Next LT Pro" w:hAnsi="Avenir Next LT Pro" w:cs="Calibri"/>
                <w:color w:val="000000"/>
                <w:sz w:val="22"/>
                <w:szCs w:val="22"/>
                <w:lang w:val="en-US"/>
              </w:rPr>
            </w:pPr>
            <w:r w:rsidRPr="00ED35D0">
              <w:rPr>
                <w:rFonts w:ascii="Avenir Next LT Pro" w:hAnsi="Avenir Next LT Pro" w:cs="Calibri"/>
                <w:color w:val="000000"/>
                <w:lang w:val="es-CL"/>
              </w:rPr>
              <w:t>S/R</w:t>
            </w:r>
          </w:p>
        </w:tc>
        <w:tc>
          <w:tcPr>
            <w:tcW w:w="1417" w:type="dxa"/>
            <w:tcBorders>
              <w:top w:val="nil"/>
              <w:left w:val="nil"/>
              <w:bottom w:val="single" w:sz="4" w:space="0" w:color="auto"/>
              <w:right w:val="single" w:sz="4" w:space="0" w:color="auto"/>
            </w:tcBorders>
            <w:shd w:val="clear" w:color="auto" w:fill="auto"/>
            <w:noWrap/>
            <w:vAlign w:val="center"/>
            <w:hideMark/>
          </w:tcPr>
          <w:p w14:paraId="684C0666" w14:textId="3B169E15" w:rsidR="00414811" w:rsidRPr="002B5ACE" w:rsidRDefault="00414811" w:rsidP="00414811">
            <w:pPr>
              <w:jc w:val="center"/>
              <w:rPr>
                <w:rFonts w:ascii="Avenir Next LT Pro" w:hAnsi="Avenir Next LT Pro" w:cs="Calibri"/>
                <w:color w:val="000000"/>
                <w:sz w:val="22"/>
                <w:szCs w:val="22"/>
                <w:lang w:val="en-US"/>
              </w:rPr>
            </w:pPr>
            <w:r>
              <w:rPr>
                <w:rFonts w:ascii="Avenir Next LT Pro" w:hAnsi="Avenir Next LT Pro" w:cs="Calibri"/>
                <w:color w:val="000000"/>
                <w:lang w:val="es-CL"/>
              </w:rPr>
              <w:t xml:space="preserve">PAUERTO ANGAMOS </w:t>
            </w:r>
          </w:p>
        </w:tc>
        <w:tc>
          <w:tcPr>
            <w:tcW w:w="1418" w:type="dxa"/>
            <w:tcBorders>
              <w:top w:val="nil"/>
              <w:left w:val="nil"/>
              <w:bottom w:val="single" w:sz="4" w:space="0" w:color="auto"/>
              <w:right w:val="single" w:sz="4" w:space="0" w:color="auto"/>
            </w:tcBorders>
            <w:shd w:val="clear" w:color="auto" w:fill="auto"/>
            <w:noWrap/>
            <w:vAlign w:val="center"/>
            <w:hideMark/>
          </w:tcPr>
          <w:p w14:paraId="479E5324" w14:textId="00049CD3" w:rsidR="00414811" w:rsidRPr="002B5ACE" w:rsidRDefault="00772621" w:rsidP="00414811">
            <w:pPr>
              <w:jc w:val="center"/>
              <w:rPr>
                <w:rFonts w:ascii="Avenir Next LT Pro" w:hAnsi="Avenir Next LT Pro" w:cs="Calibri"/>
                <w:color w:val="000000"/>
                <w:sz w:val="22"/>
                <w:szCs w:val="22"/>
                <w:lang w:val="en-US"/>
              </w:rPr>
            </w:pPr>
            <w:r>
              <w:rPr>
                <w:rFonts w:ascii="Avenir Next LT Pro" w:hAnsi="Avenir Next LT Pro" w:cs="Calibri"/>
                <w:color w:val="000000"/>
                <w:lang w:val="es-CL"/>
              </w:rPr>
              <w:t>ROUTE</w:t>
            </w:r>
            <w:r w:rsidR="00414811">
              <w:rPr>
                <w:rFonts w:ascii="Avenir Next LT Pro" w:hAnsi="Avenir Next LT Pro" w:cs="Calibri"/>
                <w:color w:val="000000"/>
                <w:lang w:val="es-CL"/>
              </w:rPr>
              <w:t xml:space="preserve"> </w:t>
            </w:r>
            <w:r w:rsidR="00635E5A">
              <w:rPr>
                <w:rFonts w:ascii="Avenir Next LT Pro" w:hAnsi="Avenir Next LT Pro" w:cs="Calibri"/>
                <w:color w:val="000000"/>
                <w:lang w:val="es-CL"/>
              </w:rPr>
              <w:t>1</w:t>
            </w:r>
          </w:p>
        </w:tc>
        <w:tc>
          <w:tcPr>
            <w:tcW w:w="1134" w:type="dxa"/>
            <w:tcBorders>
              <w:top w:val="nil"/>
              <w:left w:val="nil"/>
              <w:bottom w:val="single" w:sz="4" w:space="0" w:color="auto"/>
              <w:right w:val="single" w:sz="4" w:space="0" w:color="auto"/>
            </w:tcBorders>
            <w:shd w:val="clear" w:color="auto" w:fill="auto"/>
            <w:noWrap/>
            <w:vAlign w:val="center"/>
            <w:hideMark/>
          </w:tcPr>
          <w:p w14:paraId="1FE86EFC"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Pavement/</w:t>
            </w:r>
          </w:p>
          <w:p w14:paraId="32F68A65"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Asphalt</w:t>
            </w:r>
          </w:p>
        </w:tc>
        <w:tc>
          <w:tcPr>
            <w:tcW w:w="1417" w:type="dxa"/>
            <w:tcBorders>
              <w:top w:val="nil"/>
              <w:left w:val="nil"/>
              <w:bottom w:val="single" w:sz="4" w:space="0" w:color="auto"/>
              <w:right w:val="single" w:sz="4" w:space="0" w:color="auto"/>
            </w:tcBorders>
            <w:shd w:val="clear" w:color="auto" w:fill="auto"/>
            <w:noWrap/>
            <w:vAlign w:val="center"/>
            <w:hideMark/>
          </w:tcPr>
          <w:p w14:paraId="37281E28" w14:textId="36F64708" w:rsidR="00414811" w:rsidRPr="002B5ACE" w:rsidRDefault="00414811" w:rsidP="00414811">
            <w:pPr>
              <w:jc w:val="center"/>
              <w:rPr>
                <w:rFonts w:ascii="Avenir Next LT Pro" w:hAnsi="Avenir Next LT Pro" w:cs="Calibri"/>
                <w:color w:val="000000"/>
                <w:sz w:val="22"/>
                <w:szCs w:val="22"/>
                <w:lang w:val="en-US"/>
              </w:rPr>
            </w:pPr>
            <w:r w:rsidRPr="00414811">
              <w:rPr>
                <w:rFonts w:ascii="Avenir Next LT Pro" w:hAnsi="Avenir Next LT Pro" w:cs="Calibri"/>
                <w:color w:val="000000"/>
                <w:sz w:val="22"/>
                <w:szCs w:val="22"/>
                <w:lang w:val="en-US"/>
              </w:rPr>
              <w:t>Bidirectional</w:t>
            </w:r>
          </w:p>
        </w:tc>
        <w:tc>
          <w:tcPr>
            <w:tcW w:w="1276" w:type="dxa"/>
            <w:tcBorders>
              <w:top w:val="nil"/>
              <w:left w:val="nil"/>
              <w:bottom w:val="single" w:sz="4" w:space="0" w:color="auto"/>
              <w:right w:val="single" w:sz="4" w:space="0" w:color="auto"/>
            </w:tcBorders>
            <w:shd w:val="clear" w:color="auto" w:fill="auto"/>
            <w:noWrap/>
            <w:vAlign w:val="center"/>
            <w:hideMark/>
          </w:tcPr>
          <w:p w14:paraId="1919B9BA"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Good</w:t>
            </w:r>
          </w:p>
        </w:tc>
        <w:tc>
          <w:tcPr>
            <w:tcW w:w="1418" w:type="dxa"/>
            <w:tcBorders>
              <w:top w:val="nil"/>
              <w:left w:val="nil"/>
              <w:bottom w:val="single" w:sz="4" w:space="0" w:color="auto"/>
              <w:right w:val="single" w:sz="4" w:space="0" w:color="auto"/>
            </w:tcBorders>
            <w:shd w:val="clear" w:color="auto" w:fill="auto"/>
            <w:noWrap/>
            <w:vAlign w:val="center"/>
            <w:hideMark/>
          </w:tcPr>
          <w:p w14:paraId="0AF6DC35" w14:textId="06F40773" w:rsidR="00414811" w:rsidRPr="002B5ACE" w:rsidRDefault="005D6C9F" w:rsidP="00414811">
            <w:pPr>
              <w:jc w:val="center"/>
              <w:rPr>
                <w:rFonts w:ascii="Avenir Next LT Pro" w:hAnsi="Avenir Next LT Pro" w:cs="Calibri"/>
                <w:color w:val="000000"/>
                <w:sz w:val="22"/>
                <w:szCs w:val="22"/>
                <w:lang w:val="en-US"/>
              </w:rPr>
            </w:pPr>
            <w:r w:rsidRPr="005D6C9F">
              <w:rPr>
                <w:rFonts w:ascii="Avenir Next LT Pro" w:hAnsi="Avenir Next LT Pro" w:cs="Calibri"/>
                <w:color w:val="000000"/>
                <w:sz w:val="22"/>
                <w:szCs w:val="22"/>
                <w:lang w:val="en-US"/>
              </w:rPr>
              <w:t>Straight</w:t>
            </w:r>
          </w:p>
        </w:tc>
        <w:tc>
          <w:tcPr>
            <w:tcW w:w="1245" w:type="dxa"/>
            <w:tcBorders>
              <w:top w:val="nil"/>
              <w:left w:val="nil"/>
              <w:bottom w:val="single" w:sz="4" w:space="0" w:color="auto"/>
              <w:right w:val="single" w:sz="4" w:space="0" w:color="auto"/>
            </w:tcBorders>
            <w:shd w:val="clear" w:color="auto" w:fill="auto"/>
            <w:noWrap/>
            <w:vAlign w:val="center"/>
            <w:hideMark/>
          </w:tcPr>
          <w:p w14:paraId="3B6A833E"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Good</w:t>
            </w:r>
          </w:p>
        </w:tc>
      </w:tr>
      <w:tr w:rsidR="00414811" w:rsidRPr="002B5ACE" w14:paraId="77F283EF"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425CCA61" w14:textId="5B75127B" w:rsidR="00414811" w:rsidRPr="002B5ACE" w:rsidRDefault="00414811" w:rsidP="00414811">
            <w:pPr>
              <w:jc w:val="center"/>
              <w:rPr>
                <w:rFonts w:ascii="Avenir Next LT Pro" w:hAnsi="Avenir Next LT Pro" w:cs="Calibri"/>
                <w:color w:val="000000"/>
                <w:sz w:val="22"/>
                <w:szCs w:val="22"/>
                <w:lang w:val="en-US"/>
              </w:rPr>
            </w:pPr>
            <w:r>
              <w:rPr>
                <w:rFonts w:ascii="Avenir Next LT Pro" w:hAnsi="Avenir Next LT Pro" w:cs="Calibri"/>
                <w:color w:val="000000"/>
                <w:lang w:val="es-CL"/>
              </w:rPr>
              <w:t>1</w:t>
            </w:r>
          </w:p>
        </w:tc>
        <w:tc>
          <w:tcPr>
            <w:tcW w:w="1417" w:type="dxa"/>
            <w:tcBorders>
              <w:top w:val="nil"/>
              <w:left w:val="nil"/>
              <w:bottom w:val="single" w:sz="4" w:space="0" w:color="auto"/>
              <w:right w:val="single" w:sz="4" w:space="0" w:color="auto"/>
            </w:tcBorders>
            <w:shd w:val="clear" w:color="auto" w:fill="auto"/>
            <w:noWrap/>
            <w:vAlign w:val="center"/>
            <w:hideMark/>
          </w:tcPr>
          <w:p w14:paraId="7CCCC2C1" w14:textId="6C5983EE" w:rsidR="00414811" w:rsidRPr="002B5ACE" w:rsidRDefault="00772621" w:rsidP="00414811">
            <w:pPr>
              <w:jc w:val="center"/>
              <w:rPr>
                <w:rFonts w:ascii="Avenir Next LT Pro" w:hAnsi="Avenir Next LT Pro" w:cs="Calibri"/>
                <w:color w:val="000000"/>
                <w:sz w:val="22"/>
                <w:szCs w:val="22"/>
                <w:lang w:val="en-US"/>
              </w:rPr>
            </w:pPr>
            <w:r>
              <w:rPr>
                <w:rFonts w:ascii="Avenir Next LT Pro" w:hAnsi="Avenir Next LT Pro" w:cs="Calibri"/>
                <w:color w:val="000000"/>
                <w:lang w:val="es-CL"/>
              </w:rPr>
              <w:t>ROUTE</w:t>
            </w:r>
            <w:r w:rsidR="00414811" w:rsidRPr="00B82AC3">
              <w:rPr>
                <w:rFonts w:ascii="Avenir Next LT Pro" w:hAnsi="Avenir Next LT Pro" w:cs="Calibri"/>
                <w:color w:val="000000"/>
                <w:lang w:val="es-CL"/>
              </w:rPr>
              <w:t xml:space="preserve"> </w:t>
            </w:r>
            <w:r w:rsidR="00414811">
              <w:rPr>
                <w:rFonts w:ascii="Avenir Next LT Pro" w:hAnsi="Avenir Next LT Pro" w:cs="Calibri"/>
                <w:color w:val="000000"/>
                <w:lang w:val="es-CL"/>
              </w:rPr>
              <w:t>1</w:t>
            </w:r>
          </w:p>
        </w:tc>
        <w:tc>
          <w:tcPr>
            <w:tcW w:w="1418" w:type="dxa"/>
            <w:tcBorders>
              <w:top w:val="nil"/>
              <w:left w:val="nil"/>
              <w:bottom w:val="single" w:sz="4" w:space="0" w:color="auto"/>
              <w:right w:val="single" w:sz="4" w:space="0" w:color="auto"/>
            </w:tcBorders>
            <w:shd w:val="clear" w:color="auto" w:fill="auto"/>
            <w:noWrap/>
            <w:vAlign w:val="center"/>
            <w:hideMark/>
          </w:tcPr>
          <w:p w14:paraId="56585455" w14:textId="2F46ABF1" w:rsidR="00414811" w:rsidRPr="002B5ACE" w:rsidRDefault="00414811" w:rsidP="00414811">
            <w:pPr>
              <w:jc w:val="center"/>
              <w:rPr>
                <w:rFonts w:ascii="Avenir Next LT Pro" w:hAnsi="Avenir Next LT Pro" w:cs="Calibri"/>
                <w:color w:val="000000"/>
                <w:sz w:val="22"/>
                <w:szCs w:val="22"/>
                <w:lang w:val="en-US"/>
              </w:rPr>
            </w:pPr>
            <w:r w:rsidRPr="00ED35D0">
              <w:rPr>
                <w:rFonts w:ascii="Avenir Next LT Pro" w:hAnsi="Avenir Next LT Pro" w:cs="Calibri"/>
                <w:color w:val="000000"/>
                <w:lang w:val="es-CL"/>
              </w:rPr>
              <w:t>PEAJE</w:t>
            </w:r>
          </w:p>
        </w:tc>
        <w:tc>
          <w:tcPr>
            <w:tcW w:w="1134" w:type="dxa"/>
            <w:tcBorders>
              <w:top w:val="nil"/>
              <w:left w:val="nil"/>
              <w:bottom w:val="single" w:sz="4" w:space="0" w:color="auto"/>
              <w:right w:val="single" w:sz="4" w:space="0" w:color="auto"/>
            </w:tcBorders>
            <w:shd w:val="clear" w:color="auto" w:fill="auto"/>
            <w:noWrap/>
            <w:vAlign w:val="center"/>
            <w:hideMark/>
          </w:tcPr>
          <w:p w14:paraId="15A82237"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Asphalt</w:t>
            </w:r>
          </w:p>
        </w:tc>
        <w:tc>
          <w:tcPr>
            <w:tcW w:w="1417" w:type="dxa"/>
            <w:tcBorders>
              <w:top w:val="nil"/>
              <w:left w:val="nil"/>
              <w:bottom w:val="single" w:sz="4" w:space="0" w:color="auto"/>
              <w:right w:val="single" w:sz="4" w:space="0" w:color="auto"/>
            </w:tcBorders>
            <w:shd w:val="clear" w:color="auto" w:fill="auto"/>
            <w:noWrap/>
            <w:vAlign w:val="center"/>
            <w:hideMark/>
          </w:tcPr>
          <w:p w14:paraId="6E354995"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Bidirectional</w:t>
            </w:r>
          </w:p>
        </w:tc>
        <w:tc>
          <w:tcPr>
            <w:tcW w:w="1276" w:type="dxa"/>
            <w:tcBorders>
              <w:top w:val="nil"/>
              <w:left w:val="nil"/>
              <w:bottom w:val="single" w:sz="4" w:space="0" w:color="auto"/>
              <w:right w:val="single" w:sz="4" w:space="0" w:color="auto"/>
            </w:tcBorders>
            <w:shd w:val="clear" w:color="auto" w:fill="auto"/>
            <w:noWrap/>
            <w:vAlign w:val="center"/>
            <w:hideMark/>
          </w:tcPr>
          <w:p w14:paraId="0D54BC6A"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Good</w:t>
            </w:r>
          </w:p>
        </w:tc>
        <w:tc>
          <w:tcPr>
            <w:tcW w:w="1418" w:type="dxa"/>
            <w:tcBorders>
              <w:top w:val="nil"/>
              <w:left w:val="nil"/>
              <w:bottom w:val="single" w:sz="4" w:space="0" w:color="auto"/>
              <w:right w:val="single" w:sz="4" w:space="0" w:color="auto"/>
            </w:tcBorders>
            <w:shd w:val="clear" w:color="auto" w:fill="auto"/>
            <w:vAlign w:val="center"/>
            <w:hideMark/>
          </w:tcPr>
          <w:p w14:paraId="7B2927AF" w14:textId="3F12B58E" w:rsidR="00414811" w:rsidRPr="002B5ACE" w:rsidRDefault="005D6C9F" w:rsidP="00414811">
            <w:pPr>
              <w:jc w:val="center"/>
              <w:rPr>
                <w:rFonts w:ascii="Avenir Next LT Pro" w:hAnsi="Avenir Next LT Pro" w:cs="Calibri"/>
                <w:color w:val="000000"/>
                <w:sz w:val="22"/>
                <w:szCs w:val="22"/>
                <w:lang w:val="en-US"/>
              </w:rPr>
            </w:pPr>
            <w:r w:rsidRPr="005D6C9F">
              <w:rPr>
                <w:rFonts w:ascii="Avenir Next LT Pro" w:hAnsi="Avenir Next LT Pro" w:cs="Calibri"/>
                <w:color w:val="000000"/>
                <w:sz w:val="22"/>
                <w:szCs w:val="22"/>
                <w:lang w:val="en-US"/>
              </w:rPr>
              <w:t>Straight</w:t>
            </w:r>
          </w:p>
        </w:tc>
        <w:tc>
          <w:tcPr>
            <w:tcW w:w="1245" w:type="dxa"/>
            <w:tcBorders>
              <w:top w:val="nil"/>
              <w:left w:val="nil"/>
              <w:bottom w:val="single" w:sz="4" w:space="0" w:color="auto"/>
              <w:right w:val="single" w:sz="4" w:space="0" w:color="auto"/>
            </w:tcBorders>
            <w:shd w:val="clear" w:color="auto" w:fill="auto"/>
            <w:noWrap/>
            <w:vAlign w:val="center"/>
            <w:hideMark/>
          </w:tcPr>
          <w:p w14:paraId="74E45DE1"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Good</w:t>
            </w:r>
          </w:p>
        </w:tc>
      </w:tr>
      <w:tr w:rsidR="00414811" w:rsidRPr="002B5ACE" w14:paraId="21FBA7D5"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2DBC6A20" w14:textId="20228DD0" w:rsidR="00414811" w:rsidRPr="00635E5A" w:rsidRDefault="00414811" w:rsidP="00414811">
            <w:pPr>
              <w:jc w:val="center"/>
              <w:rPr>
                <w:rFonts w:ascii="Avenir Next LT Pro" w:hAnsi="Avenir Next LT Pro" w:cs="Calibri"/>
                <w:color w:val="000000"/>
                <w:lang w:val="es-CL"/>
              </w:rPr>
            </w:pPr>
            <w:r>
              <w:rPr>
                <w:rFonts w:ascii="Avenir Next LT Pro" w:hAnsi="Avenir Next LT Pro" w:cs="Calibri"/>
                <w:color w:val="000000"/>
                <w:lang w:val="es-CL"/>
              </w:rPr>
              <w:t>1</w:t>
            </w:r>
          </w:p>
        </w:tc>
        <w:tc>
          <w:tcPr>
            <w:tcW w:w="1417" w:type="dxa"/>
            <w:tcBorders>
              <w:top w:val="nil"/>
              <w:left w:val="nil"/>
              <w:bottom w:val="single" w:sz="4" w:space="0" w:color="auto"/>
              <w:right w:val="single" w:sz="4" w:space="0" w:color="auto"/>
            </w:tcBorders>
            <w:shd w:val="clear" w:color="auto" w:fill="auto"/>
            <w:noWrap/>
            <w:vAlign w:val="center"/>
            <w:hideMark/>
          </w:tcPr>
          <w:p w14:paraId="304022AB" w14:textId="702668B6" w:rsidR="00414811" w:rsidRPr="00635E5A" w:rsidRDefault="00414811" w:rsidP="00414811">
            <w:pPr>
              <w:jc w:val="center"/>
              <w:rPr>
                <w:rFonts w:ascii="Avenir Next LT Pro" w:hAnsi="Avenir Next LT Pro" w:cs="Calibri"/>
                <w:color w:val="000000"/>
                <w:lang w:val="es-CL"/>
              </w:rPr>
            </w:pPr>
            <w:r w:rsidRPr="00ED35D0">
              <w:rPr>
                <w:rFonts w:ascii="Avenir Next LT Pro" w:hAnsi="Avenir Next LT Pro" w:cs="Calibri"/>
                <w:color w:val="000000"/>
                <w:lang w:val="es-CL"/>
              </w:rPr>
              <w:t>PEAJE</w:t>
            </w:r>
          </w:p>
        </w:tc>
        <w:tc>
          <w:tcPr>
            <w:tcW w:w="1418" w:type="dxa"/>
            <w:tcBorders>
              <w:top w:val="nil"/>
              <w:left w:val="nil"/>
              <w:bottom w:val="single" w:sz="4" w:space="0" w:color="auto"/>
              <w:right w:val="single" w:sz="4" w:space="0" w:color="auto"/>
            </w:tcBorders>
            <w:shd w:val="clear" w:color="auto" w:fill="auto"/>
            <w:noWrap/>
            <w:vAlign w:val="center"/>
            <w:hideMark/>
          </w:tcPr>
          <w:p w14:paraId="277EDA2E" w14:textId="19DE0AC8" w:rsidR="00414811" w:rsidRPr="00635E5A" w:rsidRDefault="00772621" w:rsidP="0041481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sidR="00414811">
              <w:rPr>
                <w:rFonts w:ascii="Avenir Next LT Pro" w:hAnsi="Avenir Next LT Pro" w:cs="Calibri"/>
                <w:color w:val="000000"/>
                <w:lang w:val="es-CL"/>
              </w:rPr>
              <w:t xml:space="preserve"> B400 (paso Superior)</w:t>
            </w:r>
          </w:p>
        </w:tc>
        <w:tc>
          <w:tcPr>
            <w:tcW w:w="1134" w:type="dxa"/>
            <w:tcBorders>
              <w:top w:val="nil"/>
              <w:left w:val="nil"/>
              <w:bottom w:val="single" w:sz="4" w:space="0" w:color="auto"/>
              <w:right w:val="single" w:sz="4" w:space="0" w:color="auto"/>
            </w:tcBorders>
            <w:shd w:val="clear" w:color="auto" w:fill="auto"/>
            <w:noWrap/>
            <w:vAlign w:val="center"/>
            <w:hideMark/>
          </w:tcPr>
          <w:p w14:paraId="4884EB4E" w14:textId="77777777" w:rsidR="00414811" w:rsidRPr="00635E5A" w:rsidRDefault="00414811" w:rsidP="00414811">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14:paraId="2E43EBF3" w14:textId="77777777" w:rsidR="00414811" w:rsidRPr="00635E5A" w:rsidRDefault="00414811" w:rsidP="00414811">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7EBF903B" w14:textId="77777777" w:rsidR="00414811" w:rsidRPr="00635E5A" w:rsidRDefault="00414811" w:rsidP="00414811">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8" w:type="dxa"/>
            <w:tcBorders>
              <w:top w:val="nil"/>
              <w:left w:val="nil"/>
              <w:bottom w:val="single" w:sz="4" w:space="0" w:color="auto"/>
              <w:right w:val="single" w:sz="4" w:space="0" w:color="auto"/>
            </w:tcBorders>
            <w:shd w:val="clear" w:color="auto" w:fill="auto"/>
            <w:noWrap/>
            <w:vAlign w:val="center"/>
            <w:hideMark/>
          </w:tcPr>
          <w:p w14:paraId="160D282A" w14:textId="50670101" w:rsidR="00414811" w:rsidRPr="00635E5A" w:rsidRDefault="00635E5A" w:rsidP="00414811">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nil"/>
              <w:left w:val="nil"/>
              <w:bottom w:val="single" w:sz="4" w:space="0" w:color="auto"/>
              <w:right w:val="single" w:sz="4" w:space="0" w:color="auto"/>
            </w:tcBorders>
            <w:shd w:val="clear" w:color="auto" w:fill="auto"/>
            <w:noWrap/>
            <w:vAlign w:val="center"/>
            <w:hideMark/>
          </w:tcPr>
          <w:p w14:paraId="11CA8922" w14:textId="77777777" w:rsidR="00414811" w:rsidRPr="00635E5A" w:rsidRDefault="00414811" w:rsidP="00414811">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5D6C9F" w:rsidRPr="002B5ACE" w14:paraId="33F07259"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4E625EFC" w14:textId="0970D494" w:rsidR="005D6C9F" w:rsidRPr="00635E5A" w:rsidRDefault="005D6C9F" w:rsidP="005D6C9F">
            <w:pPr>
              <w:jc w:val="center"/>
              <w:rPr>
                <w:rFonts w:ascii="Avenir Next LT Pro" w:hAnsi="Avenir Next LT Pro" w:cs="Calibri"/>
                <w:color w:val="000000"/>
                <w:lang w:val="es-CL"/>
              </w:rPr>
            </w:pPr>
            <w:r>
              <w:rPr>
                <w:rFonts w:ascii="Avenir Next LT Pro" w:hAnsi="Avenir Next LT Pro" w:cs="Calibri"/>
                <w:color w:val="000000"/>
                <w:lang w:val="es-CL"/>
              </w:rPr>
              <w:t>B400</w:t>
            </w:r>
          </w:p>
        </w:tc>
        <w:tc>
          <w:tcPr>
            <w:tcW w:w="1417" w:type="dxa"/>
            <w:tcBorders>
              <w:top w:val="nil"/>
              <w:left w:val="nil"/>
              <w:bottom w:val="single" w:sz="4" w:space="0" w:color="auto"/>
              <w:right w:val="single" w:sz="4" w:space="0" w:color="auto"/>
            </w:tcBorders>
            <w:shd w:val="clear" w:color="auto" w:fill="auto"/>
            <w:vAlign w:val="center"/>
            <w:hideMark/>
          </w:tcPr>
          <w:p w14:paraId="2EE2C3C3" w14:textId="02D7D442" w:rsidR="005D6C9F" w:rsidRPr="00635E5A" w:rsidRDefault="00772621" w:rsidP="005D6C9F">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sidR="005D6C9F" w:rsidRPr="00DC008F">
              <w:rPr>
                <w:rFonts w:ascii="Avenir Next LT Pro" w:hAnsi="Avenir Next LT Pro" w:cs="Calibri"/>
                <w:color w:val="000000"/>
                <w:lang w:val="es-CL"/>
              </w:rPr>
              <w:t xml:space="preserve"> B400 (paso Superior)</w:t>
            </w:r>
          </w:p>
        </w:tc>
        <w:tc>
          <w:tcPr>
            <w:tcW w:w="1418" w:type="dxa"/>
            <w:tcBorders>
              <w:top w:val="nil"/>
              <w:left w:val="nil"/>
              <w:bottom w:val="single" w:sz="4" w:space="0" w:color="auto"/>
              <w:right w:val="single" w:sz="4" w:space="0" w:color="auto"/>
            </w:tcBorders>
            <w:shd w:val="clear" w:color="auto" w:fill="auto"/>
            <w:vAlign w:val="center"/>
            <w:hideMark/>
          </w:tcPr>
          <w:p w14:paraId="4C7CDDFD" w14:textId="0CF2B498" w:rsidR="005D6C9F" w:rsidRPr="00635E5A" w:rsidRDefault="00772621" w:rsidP="005D6C9F">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sidR="005D6C9F">
              <w:rPr>
                <w:rFonts w:ascii="Avenir Next LT Pro" w:hAnsi="Avenir Next LT Pro" w:cs="Calibri"/>
                <w:color w:val="000000"/>
                <w:lang w:val="es-CL"/>
              </w:rPr>
              <w:t xml:space="preserve"> 5</w:t>
            </w:r>
          </w:p>
        </w:tc>
        <w:tc>
          <w:tcPr>
            <w:tcW w:w="1134" w:type="dxa"/>
            <w:tcBorders>
              <w:top w:val="nil"/>
              <w:left w:val="nil"/>
              <w:bottom w:val="single" w:sz="4" w:space="0" w:color="auto"/>
              <w:right w:val="single" w:sz="4" w:space="0" w:color="auto"/>
            </w:tcBorders>
            <w:shd w:val="clear" w:color="auto" w:fill="auto"/>
            <w:noWrap/>
            <w:vAlign w:val="center"/>
            <w:hideMark/>
          </w:tcPr>
          <w:p w14:paraId="6D5D1E0E" w14:textId="77777777"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14:paraId="2856F58D" w14:textId="60387528"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2B16DC72" w14:textId="77777777" w:rsidR="005D6C9F" w:rsidRPr="00635E5A" w:rsidRDefault="005D6C9F" w:rsidP="005D6C9F">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8" w:type="dxa"/>
            <w:tcBorders>
              <w:top w:val="nil"/>
              <w:left w:val="nil"/>
              <w:bottom w:val="single" w:sz="4" w:space="0" w:color="auto"/>
              <w:right w:val="single" w:sz="4" w:space="0" w:color="auto"/>
            </w:tcBorders>
            <w:shd w:val="clear" w:color="auto" w:fill="auto"/>
            <w:noWrap/>
            <w:vAlign w:val="center"/>
            <w:hideMark/>
          </w:tcPr>
          <w:p w14:paraId="2713BA10" w14:textId="48844466" w:rsidR="005D6C9F" w:rsidRPr="00635E5A" w:rsidRDefault="00635E5A"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nil"/>
              <w:left w:val="nil"/>
              <w:bottom w:val="single" w:sz="4" w:space="0" w:color="auto"/>
              <w:right w:val="single" w:sz="4" w:space="0" w:color="auto"/>
            </w:tcBorders>
            <w:shd w:val="clear" w:color="auto" w:fill="auto"/>
            <w:noWrap/>
            <w:vAlign w:val="center"/>
            <w:hideMark/>
          </w:tcPr>
          <w:p w14:paraId="3AD5B794" w14:textId="77777777" w:rsidR="005D6C9F" w:rsidRPr="00635E5A" w:rsidRDefault="005D6C9F" w:rsidP="005D6C9F">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5D6C9F" w:rsidRPr="002B5ACE" w14:paraId="14C38B15"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2A5F820C" w14:textId="4A555C8C" w:rsidR="005D6C9F" w:rsidRPr="00635E5A" w:rsidRDefault="005D6C9F" w:rsidP="005D6C9F">
            <w:pPr>
              <w:jc w:val="center"/>
              <w:rPr>
                <w:rFonts w:ascii="Avenir Next LT Pro" w:hAnsi="Avenir Next LT Pro" w:cs="Calibri"/>
                <w:color w:val="000000"/>
                <w:lang w:val="es-CL"/>
              </w:rPr>
            </w:pPr>
            <w:r w:rsidRPr="00DC008F">
              <w:rPr>
                <w:rFonts w:ascii="Avenir Next LT Pro" w:hAnsi="Avenir Next LT Pro" w:cs="Calibri"/>
                <w:color w:val="000000"/>
                <w:lang w:val="es-CL"/>
              </w:rPr>
              <w:t>5</w:t>
            </w:r>
          </w:p>
        </w:tc>
        <w:tc>
          <w:tcPr>
            <w:tcW w:w="1417" w:type="dxa"/>
            <w:tcBorders>
              <w:top w:val="nil"/>
              <w:left w:val="nil"/>
              <w:bottom w:val="single" w:sz="4" w:space="0" w:color="auto"/>
              <w:right w:val="single" w:sz="4" w:space="0" w:color="auto"/>
            </w:tcBorders>
            <w:shd w:val="clear" w:color="auto" w:fill="auto"/>
            <w:noWrap/>
            <w:vAlign w:val="center"/>
            <w:hideMark/>
          </w:tcPr>
          <w:p w14:paraId="2D0CC54D" w14:textId="5F49D377" w:rsidR="005D6C9F" w:rsidRPr="00635E5A" w:rsidRDefault="00772621" w:rsidP="005D6C9F">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sidR="005D6C9F">
              <w:rPr>
                <w:rFonts w:ascii="Avenir Next LT Pro" w:hAnsi="Avenir Next LT Pro" w:cs="Calibri"/>
                <w:color w:val="000000"/>
                <w:lang w:val="es-CL"/>
              </w:rPr>
              <w:t xml:space="preserve"> 5</w:t>
            </w:r>
          </w:p>
        </w:tc>
        <w:tc>
          <w:tcPr>
            <w:tcW w:w="1418" w:type="dxa"/>
            <w:tcBorders>
              <w:top w:val="nil"/>
              <w:left w:val="nil"/>
              <w:bottom w:val="single" w:sz="4" w:space="0" w:color="auto"/>
              <w:right w:val="single" w:sz="4" w:space="0" w:color="auto"/>
            </w:tcBorders>
            <w:shd w:val="clear" w:color="auto" w:fill="auto"/>
            <w:noWrap/>
            <w:vAlign w:val="center"/>
            <w:hideMark/>
          </w:tcPr>
          <w:p w14:paraId="5DF9E4A0" w14:textId="2DD95057" w:rsidR="005D6C9F" w:rsidRPr="00635E5A" w:rsidRDefault="00635E5A" w:rsidP="005D6C9F">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w:t>
            </w:r>
            <w:r w:rsidR="00A32AC4">
              <w:rPr>
                <w:rFonts w:ascii="Avenir Next LT Pro" w:hAnsi="Avenir Next LT Pro" w:cs="Calibri"/>
                <w:color w:val="000000"/>
                <w:lang w:val="es-CL"/>
              </w:rPr>
              <w:t>26</w:t>
            </w:r>
          </w:p>
        </w:tc>
        <w:tc>
          <w:tcPr>
            <w:tcW w:w="1134" w:type="dxa"/>
            <w:tcBorders>
              <w:top w:val="nil"/>
              <w:left w:val="nil"/>
              <w:bottom w:val="single" w:sz="4" w:space="0" w:color="auto"/>
              <w:right w:val="single" w:sz="4" w:space="0" w:color="auto"/>
            </w:tcBorders>
            <w:shd w:val="clear" w:color="auto" w:fill="auto"/>
            <w:noWrap/>
            <w:vAlign w:val="center"/>
            <w:hideMark/>
          </w:tcPr>
          <w:p w14:paraId="56C4BD2B" w14:textId="77777777"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14:paraId="5499FBCD" w14:textId="09F5D470"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325DD7DE" w14:textId="77777777" w:rsidR="005D6C9F" w:rsidRPr="00635E5A" w:rsidRDefault="005D6C9F" w:rsidP="005D6C9F">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8" w:type="dxa"/>
            <w:tcBorders>
              <w:top w:val="nil"/>
              <w:left w:val="nil"/>
              <w:bottom w:val="single" w:sz="4" w:space="0" w:color="auto"/>
              <w:right w:val="single" w:sz="4" w:space="0" w:color="auto"/>
            </w:tcBorders>
            <w:shd w:val="clear" w:color="auto" w:fill="auto"/>
            <w:vAlign w:val="center"/>
            <w:hideMark/>
          </w:tcPr>
          <w:p w14:paraId="0CA3E5C8" w14:textId="4E9E2D9D"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nil"/>
              <w:left w:val="nil"/>
              <w:bottom w:val="single" w:sz="4" w:space="0" w:color="auto"/>
              <w:right w:val="single" w:sz="4" w:space="0" w:color="auto"/>
            </w:tcBorders>
            <w:shd w:val="clear" w:color="auto" w:fill="auto"/>
            <w:noWrap/>
            <w:vAlign w:val="center"/>
            <w:hideMark/>
          </w:tcPr>
          <w:p w14:paraId="06B2CF33" w14:textId="77777777" w:rsidR="005D6C9F" w:rsidRPr="00635E5A" w:rsidRDefault="005D6C9F" w:rsidP="005D6C9F">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FE6CD3" w:rsidRPr="002B5ACE" w14:paraId="02C898A5"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CBB56E8" w14:textId="79B27BF5" w:rsidR="00FE6CD3" w:rsidRPr="00635E5A" w:rsidRDefault="00635E5A" w:rsidP="00FE6CD3">
            <w:pPr>
              <w:jc w:val="center"/>
              <w:rPr>
                <w:rFonts w:ascii="Avenir Next LT Pro" w:hAnsi="Avenir Next LT Pro" w:cs="Calibri"/>
                <w:color w:val="000000"/>
                <w:lang w:val="es-CL"/>
              </w:rPr>
            </w:pPr>
            <w:r w:rsidRPr="00635E5A">
              <w:rPr>
                <w:rFonts w:ascii="Avenir Next LT Pro" w:hAnsi="Avenir Next LT Pro" w:cs="Calibri"/>
                <w:color w:val="000000"/>
                <w:lang w:val="es-CL"/>
              </w:rPr>
              <w:t>C-</w:t>
            </w:r>
            <w:r w:rsidR="00A32AC4">
              <w:rPr>
                <w:rFonts w:ascii="Avenir Next LT Pro" w:hAnsi="Avenir Next LT Pro" w:cs="Calibri"/>
                <w:color w:val="000000"/>
                <w:lang w:val="es-CL"/>
              </w:rPr>
              <w:t>26</w:t>
            </w:r>
          </w:p>
        </w:tc>
        <w:tc>
          <w:tcPr>
            <w:tcW w:w="1417" w:type="dxa"/>
            <w:tcBorders>
              <w:top w:val="nil"/>
              <w:left w:val="nil"/>
              <w:bottom w:val="single" w:sz="4" w:space="0" w:color="auto"/>
              <w:right w:val="single" w:sz="4" w:space="0" w:color="auto"/>
            </w:tcBorders>
            <w:shd w:val="clear" w:color="auto" w:fill="auto"/>
            <w:noWrap/>
            <w:vAlign w:val="center"/>
          </w:tcPr>
          <w:p w14:paraId="2A01D78D" w14:textId="61EF610C" w:rsidR="00FE6CD3" w:rsidRPr="00635E5A" w:rsidRDefault="00DD7494" w:rsidP="00DD7494">
            <w:pPr>
              <w:rPr>
                <w:rFonts w:ascii="Avenir Next LT Pro" w:hAnsi="Avenir Next LT Pro" w:cs="Calibri"/>
                <w:color w:val="000000"/>
                <w:lang w:val="es-CL"/>
              </w:rPr>
            </w:pPr>
            <w:r>
              <w:rPr>
                <w:rFonts w:ascii="Avenir Next LT Pro" w:hAnsi="Avenir Next LT Pro" w:cs="Calibri"/>
                <w:color w:val="000000"/>
                <w:lang w:val="es-CL"/>
              </w:rPr>
              <w:t xml:space="preserve"> </w:t>
            </w:r>
            <w:r w:rsidR="00635E5A">
              <w:rPr>
                <w:rFonts w:ascii="Avenir Next LT Pro" w:hAnsi="Avenir Next LT Pro" w:cs="Calibri"/>
                <w:color w:val="000000"/>
                <w:lang w:val="es-CL"/>
              </w:rPr>
              <w:t xml:space="preserve"> </w:t>
            </w:r>
            <w:proofErr w:type="spellStart"/>
            <w:r w:rsidR="00635E5A">
              <w:rPr>
                <w:rFonts w:ascii="Avenir Next LT Pro" w:hAnsi="Avenir Next LT Pro" w:cs="Calibri"/>
                <w:color w:val="000000"/>
                <w:lang w:val="es-CL"/>
              </w:rPr>
              <w:t>Route</w:t>
            </w:r>
            <w:proofErr w:type="spellEnd"/>
            <w:r w:rsidR="00635E5A">
              <w:rPr>
                <w:rFonts w:ascii="Avenir Next LT Pro" w:hAnsi="Avenir Next LT Pro" w:cs="Calibri"/>
                <w:color w:val="000000"/>
                <w:lang w:val="es-CL"/>
              </w:rPr>
              <w:t xml:space="preserve"> C-</w:t>
            </w:r>
            <w:r w:rsidR="00A32AC4">
              <w:rPr>
                <w:rFonts w:ascii="Avenir Next LT Pro" w:hAnsi="Avenir Next LT Pro" w:cs="Calibri"/>
                <w:color w:val="000000"/>
                <w:lang w:val="es-CL"/>
              </w:rPr>
              <w:t>26</w:t>
            </w:r>
          </w:p>
        </w:tc>
        <w:tc>
          <w:tcPr>
            <w:tcW w:w="1418" w:type="dxa"/>
            <w:tcBorders>
              <w:top w:val="nil"/>
              <w:left w:val="nil"/>
              <w:bottom w:val="single" w:sz="4" w:space="0" w:color="auto"/>
              <w:right w:val="single" w:sz="4" w:space="0" w:color="auto"/>
            </w:tcBorders>
            <w:shd w:val="clear" w:color="auto" w:fill="auto"/>
            <w:noWrap/>
            <w:vAlign w:val="center"/>
          </w:tcPr>
          <w:p w14:paraId="23B70AD3" w14:textId="50E12A89" w:rsidR="00FE6CD3" w:rsidRPr="00635E5A" w:rsidRDefault="00A32AC4" w:rsidP="00FE6CD3">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Desviatoion</w:t>
            </w:r>
            <w:proofErr w:type="spellEnd"/>
            <w:r>
              <w:rPr>
                <w:rFonts w:ascii="Avenir Next LT Pro" w:hAnsi="Avenir Next LT Pro" w:cs="Calibri"/>
                <w:color w:val="000000"/>
                <w:lang w:val="es-CL"/>
              </w:rPr>
              <w:t xml:space="preserve"> no </w:t>
            </w:r>
            <w:proofErr w:type="spellStart"/>
            <w:r>
              <w:rPr>
                <w:rFonts w:ascii="Avenir Next LT Pro" w:hAnsi="Avenir Next LT Pro" w:cs="Calibri"/>
                <w:color w:val="000000"/>
                <w:lang w:val="es-CL"/>
              </w:rPr>
              <w:t>named</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134" w:type="dxa"/>
            <w:tcBorders>
              <w:top w:val="nil"/>
              <w:left w:val="nil"/>
              <w:bottom w:val="single" w:sz="4" w:space="0" w:color="auto"/>
              <w:right w:val="single" w:sz="4" w:space="0" w:color="auto"/>
            </w:tcBorders>
            <w:shd w:val="clear" w:color="auto" w:fill="auto"/>
            <w:noWrap/>
            <w:vAlign w:val="center"/>
          </w:tcPr>
          <w:p w14:paraId="402708E2" w14:textId="63747A1C" w:rsidR="00FE6CD3" w:rsidRPr="00635E5A" w:rsidRDefault="00FE6CD3" w:rsidP="00FE6CD3">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7" w:type="dxa"/>
            <w:tcBorders>
              <w:top w:val="nil"/>
              <w:left w:val="nil"/>
              <w:bottom w:val="single" w:sz="4" w:space="0" w:color="auto"/>
              <w:right w:val="single" w:sz="4" w:space="0" w:color="auto"/>
            </w:tcBorders>
            <w:shd w:val="clear" w:color="auto" w:fill="auto"/>
            <w:noWrap/>
            <w:vAlign w:val="center"/>
          </w:tcPr>
          <w:p w14:paraId="348CA3D6" w14:textId="067D631C" w:rsidR="00FE6CD3" w:rsidRPr="00635E5A" w:rsidRDefault="00FE6CD3" w:rsidP="00FE6CD3">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nil"/>
              <w:left w:val="nil"/>
              <w:bottom w:val="single" w:sz="4" w:space="0" w:color="auto"/>
              <w:right w:val="single" w:sz="4" w:space="0" w:color="auto"/>
            </w:tcBorders>
            <w:shd w:val="clear" w:color="auto" w:fill="auto"/>
            <w:noWrap/>
            <w:vAlign w:val="center"/>
          </w:tcPr>
          <w:p w14:paraId="12762B80" w14:textId="134FE1F8" w:rsidR="00FE6CD3" w:rsidRPr="00635E5A" w:rsidRDefault="00FE6CD3" w:rsidP="00FE6CD3">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8" w:type="dxa"/>
            <w:tcBorders>
              <w:top w:val="nil"/>
              <w:left w:val="nil"/>
              <w:bottom w:val="single" w:sz="4" w:space="0" w:color="auto"/>
              <w:right w:val="single" w:sz="4" w:space="0" w:color="auto"/>
            </w:tcBorders>
            <w:shd w:val="clear" w:color="auto" w:fill="auto"/>
            <w:noWrap/>
            <w:vAlign w:val="center"/>
          </w:tcPr>
          <w:p w14:paraId="5A6F9069" w14:textId="7A9CB4CB" w:rsidR="00FE6CD3" w:rsidRPr="00635E5A" w:rsidRDefault="00FE6CD3" w:rsidP="00FE6CD3">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nil"/>
              <w:left w:val="nil"/>
              <w:bottom w:val="single" w:sz="4" w:space="0" w:color="auto"/>
              <w:right w:val="single" w:sz="4" w:space="0" w:color="auto"/>
            </w:tcBorders>
            <w:shd w:val="clear" w:color="auto" w:fill="auto"/>
            <w:noWrap/>
            <w:vAlign w:val="center"/>
          </w:tcPr>
          <w:p w14:paraId="0503EDDB" w14:textId="68D0B772" w:rsidR="00FE6CD3" w:rsidRPr="00635E5A" w:rsidRDefault="00FE6CD3" w:rsidP="00FE6CD3">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2A31D1" w:rsidRPr="002B5ACE" w14:paraId="5FA3F0EC" w14:textId="77777777" w:rsidTr="00FE6CD3">
        <w:trPr>
          <w:trHeight w:val="1005"/>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8BF4B" w14:textId="6C394435" w:rsidR="002A31D1" w:rsidRPr="00635E5A" w:rsidRDefault="00DD7494" w:rsidP="002A31D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First</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point</w:t>
            </w:r>
            <w:proofErr w:type="spellEnd"/>
            <w:r>
              <w:rPr>
                <w:rFonts w:ascii="Avenir Next LT Pro" w:hAnsi="Avenir Next LT Pro" w:cs="Calibri"/>
                <w:color w:val="000000"/>
                <w:lang w:val="es-CL"/>
              </w:rPr>
              <w:t xml:space="preserve"> </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E6F87F2" w14:textId="13942225" w:rsidR="002A31D1" w:rsidRPr="00635E5A" w:rsidRDefault="00A32AC4" w:rsidP="002A31D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Desviation</w:t>
            </w:r>
            <w:proofErr w:type="spellEnd"/>
            <w:r>
              <w:rPr>
                <w:rFonts w:ascii="Avenir Next LT Pro" w:hAnsi="Avenir Next LT Pro" w:cs="Calibri"/>
                <w:color w:val="000000"/>
                <w:lang w:val="es-CL"/>
              </w:rPr>
              <w:t xml:space="preserve"> no </w:t>
            </w:r>
            <w:proofErr w:type="spellStart"/>
            <w:r>
              <w:rPr>
                <w:rFonts w:ascii="Avenir Next LT Pro" w:hAnsi="Avenir Next LT Pro" w:cs="Calibri"/>
                <w:color w:val="000000"/>
                <w:lang w:val="es-CL"/>
              </w:rPr>
              <w:t>named</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77BF37BC" w14:textId="4AA35B8D" w:rsidR="002A31D1" w:rsidRPr="00635E5A" w:rsidRDefault="00DD7494" w:rsidP="002A31D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Intersea</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Warehouse</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DCA2BEB" w14:textId="2CE5701E" w:rsidR="002A31D1" w:rsidRPr="00635E5A" w:rsidRDefault="00A32AC4" w:rsidP="002A31D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Dirty</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003C3B1" w14:textId="5E8BA687" w:rsidR="002A31D1" w:rsidRPr="00635E5A" w:rsidRDefault="002A31D1" w:rsidP="002A31D1">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B7737BD" w14:textId="3F456433" w:rsidR="002A31D1" w:rsidRPr="00635E5A" w:rsidRDefault="00A32AC4" w:rsidP="002A31D1">
            <w:pPr>
              <w:jc w:val="center"/>
              <w:rPr>
                <w:rFonts w:ascii="Avenir Next LT Pro" w:hAnsi="Avenir Next LT Pro" w:cs="Calibri"/>
                <w:color w:val="000000"/>
                <w:lang w:val="es-CL"/>
              </w:rPr>
            </w:pPr>
            <w:r>
              <w:rPr>
                <w:rFonts w:ascii="Avenir Next LT Pro" w:hAnsi="Avenir Next LT Pro" w:cs="Calibri"/>
                <w:color w:val="000000"/>
                <w:lang w:val="es-CL"/>
              </w:rPr>
              <w:t xml:space="preserve">No </w:t>
            </w:r>
            <w:proofErr w:type="spellStart"/>
            <w:r>
              <w:rPr>
                <w:rFonts w:ascii="Avenir Next LT Pro" w:hAnsi="Avenir Next LT Pro" w:cs="Calibri"/>
                <w:color w:val="000000"/>
                <w:lang w:val="es-CL"/>
              </w:rPr>
              <w:t>good</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67A230B7" w14:textId="5B17068D" w:rsidR="002A31D1" w:rsidRPr="00635E5A" w:rsidRDefault="00635E5A" w:rsidP="00875C38">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single" w:sz="4" w:space="0" w:color="auto"/>
              <w:left w:val="nil"/>
              <w:bottom w:val="single" w:sz="4" w:space="0" w:color="auto"/>
              <w:right w:val="single" w:sz="4" w:space="0" w:color="auto"/>
            </w:tcBorders>
            <w:shd w:val="clear" w:color="auto" w:fill="auto"/>
            <w:noWrap/>
            <w:vAlign w:val="center"/>
          </w:tcPr>
          <w:p w14:paraId="5433BB44" w14:textId="508C378D" w:rsidR="002A31D1" w:rsidRPr="00635E5A" w:rsidRDefault="00A32AC4" w:rsidP="002A31D1">
            <w:pPr>
              <w:jc w:val="center"/>
              <w:rPr>
                <w:rFonts w:ascii="Avenir Next LT Pro" w:hAnsi="Avenir Next LT Pro" w:cs="Calibri"/>
                <w:color w:val="000000"/>
                <w:lang w:val="es-CL"/>
              </w:rPr>
            </w:pPr>
            <w:r>
              <w:rPr>
                <w:rFonts w:ascii="Avenir Next LT Pro" w:hAnsi="Avenir Next LT Pro" w:cs="Calibri"/>
                <w:color w:val="000000"/>
                <w:lang w:val="es-CL"/>
              </w:rPr>
              <w:t xml:space="preserve">No </w:t>
            </w:r>
            <w:proofErr w:type="spellStart"/>
            <w:r>
              <w:rPr>
                <w:rFonts w:ascii="Avenir Next LT Pro" w:hAnsi="Avenir Next LT Pro" w:cs="Calibri"/>
                <w:color w:val="000000"/>
                <w:lang w:val="es-CL"/>
              </w:rPr>
              <w:t>good</w:t>
            </w:r>
            <w:proofErr w:type="spellEnd"/>
          </w:p>
        </w:tc>
      </w:tr>
      <w:tr w:rsidR="00DD7494" w:rsidRPr="002B5ACE" w14:paraId="330EB4AC" w14:textId="77777777" w:rsidTr="00FE6CD3">
        <w:trPr>
          <w:trHeight w:val="1005"/>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37C8F" w14:textId="51380A89" w:rsidR="00DD7494"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First</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point</w:t>
            </w:r>
            <w:proofErr w:type="spellEnd"/>
            <w:r>
              <w:rPr>
                <w:rFonts w:ascii="Avenir Next LT Pro" w:hAnsi="Avenir Next LT Pro" w:cs="Calibri"/>
                <w:color w:val="000000"/>
                <w:lang w:val="es-CL"/>
              </w:rPr>
              <w:t xml:space="preserve"> </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0D0E70F0" w14:textId="5D835D03" w:rsidR="00DD7494"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Intersea</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Warehouse</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7E0F6BBE" w14:textId="34EEA80E" w:rsidR="00DD7494"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Desviation</w:t>
            </w:r>
            <w:proofErr w:type="spellEnd"/>
            <w:r>
              <w:rPr>
                <w:rFonts w:ascii="Avenir Next LT Pro" w:hAnsi="Avenir Next LT Pro" w:cs="Calibri"/>
                <w:color w:val="000000"/>
                <w:lang w:val="es-CL"/>
              </w:rPr>
              <w:t xml:space="preserve"> no </w:t>
            </w:r>
            <w:proofErr w:type="spellStart"/>
            <w:r>
              <w:rPr>
                <w:rFonts w:ascii="Avenir Next LT Pro" w:hAnsi="Avenir Next LT Pro" w:cs="Calibri"/>
                <w:color w:val="000000"/>
                <w:lang w:val="es-CL"/>
              </w:rPr>
              <w:t>named</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0A55FF2" w14:textId="3F79A933" w:rsidR="00DD7494"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Dirty</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35E8D92" w14:textId="395CDC19"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D69FEE4" w14:textId="3A748B5E" w:rsidR="00DD7494" w:rsidRDefault="00DD7494" w:rsidP="00DD7494">
            <w:pPr>
              <w:jc w:val="center"/>
              <w:rPr>
                <w:rFonts w:ascii="Avenir Next LT Pro" w:hAnsi="Avenir Next LT Pro" w:cs="Calibri"/>
                <w:color w:val="000000"/>
                <w:lang w:val="es-CL"/>
              </w:rPr>
            </w:pPr>
            <w:r>
              <w:rPr>
                <w:rFonts w:ascii="Avenir Next LT Pro" w:hAnsi="Avenir Next LT Pro" w:cs="Calibri"/>
                <w:color w:val="000000"/>
                <w:lang w:val="es-CL"/>
              </w:rPr>
              <w:t xml:space="preserve">No </w:t>
            </w:r>
            <w:proofErr w:type="spellStart"/>
            <w:r>
              <w:rPr>
                <w:rFonts w:ascii="Avenir Next LT Pro" w:hAnsi="Avenir Next LT Pro" w:cs="Calibri"/>
                <w:color w:val="000000"/>
                <w:lang w:val="es-CL"/>
              </w:rPr>
              <w:t>good</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16645D67" w14:textId="24135849"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single" w:sz="4" w:space="0" w:color="auto"/>
              <w:left w:val="nil"/>
              <w:bottom w:val="single" w:sz="4" w:space="0" w:color="auto"/>
              <w:right w:val="single" w:sz="4" w:space="0" w:color="auto"/>
            </w:tcBorders>
            <w:shd w:val="clear" w:color="auto" w:fill="auto"/>
            <w:noWrap/>
            <w:vAlign w:val="center"/>
          </w:tcPr>
          <w:p w14:paraId="235FF38A" w14:textId="152EB8C5" w:rsidR="00DD7494" w:rsidRDefault="00DD7494" w:rsidP="00DD7494">
            <w:pPr>
              <w:jc w:val="center"/>
              <w:rPr>
                <w:rFonts w:ascii="Avenir Next LT Pro" w:hAnsi="Avenir Next LT Pro" w:cs="Calibri"/>
                <w:color w:val="000000"/>
                <w:lang w:val="es-CL"/>
              </w:rPr>
            </w:pPr>
            <w:r>
              <w:rPr>
                <w:rFonts w:ascii="Avenir Next LT Pro" w:hAnsi="Avenir Next LT Pro" w:cs="Calibri"/>
                <w:color w:val="000000"/>
                <w:lang w:val="es-CL"/>
              </w:rPr>
              <w:t xml:space="preserve">No </w:t>
            </w:r>
            <w:proofErr w:type="spellStart"/>
            <w:r>
              <w:rPr>
                <w:rFonts w:ascii="Avenir Next LT Pro" w:hAnsi="Avenir Next LT Pro" w:cs="Calibri"/>
                <w:color w:val="000000"/>
                <w:lang w:val="es-CL"/>
              </w:rPr>
              <w:t>good</w:t>
            </w:r>
            <w:proofErr w:type="spellEnd"/>
          </w:p>
        </w:tc>
      </w:tr>
      <w:bookmarkEnd w:id="0"/>
    </w:tbl>
    <w:p w14:paraId="577347D7" w14:textId="77777777" w:rsidR="008E0A36" w:rsidRDefault="008E0A36" w:rsidP="004A30E8">
      <w:pPr>
        <w:ind w:left="-142"/>
        <w:jc w:val="both"/>
        <w:rPr>
          <w:rFonts w:ascii="Avenir Next LT Pro" w:hAnsi="Avenir Next LT Pro"/>
          <w:color w:val="000000"/>
          <w:sz w:val="22"/>
          <w:szCs w:val="22"/>
          <w:lang w:val="en-US"/>
        </w:rPr>
      </w:pPr>
    </w:p>
    <w:p w14:paraId="4446C25B" w14:textId="77777777" w:rsidR="00DF3F84" w:rsidRDefault="00DF3F84" w:rsidP="004A30E8">
      <w:pPr>
        <w:ind w:left="-142"/>
        <w:jc w:val="both"/>
        <w:rPr>
          <w:rFonts w:ascii="Avenir Next LT Pro" w:hAnsi="Avenir Next LT Pro"/>
          <w:color w:val="000000"/>
          <w:sz w:val="22"/>
          <w:szCs w:val="22"/>
          <w:lang w:val="en-US"/>
        </w:rPr>
      </w:pPr>
    </w:p>
    <w:p w14:paraId="7B548C53" w14:textId="77777777" w:rsidR="00DF3F84" w:rsidRDefault="00DF3F84" w:rsidP="004A30E8">
      <w:pPr>
        <w:ind w:left="-142"/>
        <w:jc w:val="both"/>
        <w:rPr>
          <w:rFonts w:ascii="Avenir Next LT Pro" w:hAnsi="Avenir Next LT Pro"/>
          <w:color w:val="000000"/>
          <w:sz w:val="22"/>
          <w:szCs w:val="22"/>
          <w:lang w:val="en-US"/>
        </w:rPr>
      </w:pPr>
    </w:p>
    <w:tbl>
      <w:tblPr>
        <w:tblW w:w="10340" w:type="dxa"/>
        <w:jc w:val="center"/>
        <w:tblLayout w:type="fixed"/>
        <w:tblCellMar>
          <w:left w:w="70" w:type="dxa"/>
          <w:right w:w="70" w:type="dxa"/>
        </w:tblCellMar>
        <w:tblLook w:val="04A0" w:firstRow="1" w:lastRow="0" w:firstColumn="1" w:lastColumn="0" w:noHBand="0" w:noVBand="1"/>
      </w:tblPr>
      <w:tblGrid>
        <w:gridCol w:w="1009"/>
        <w:gridCol w:w="1417"/>
        <w:gridCol w:w="1538"/>
        <w:gridCol w:w="1016"/>
        <w:gridCol w:w="1418"/>
        <w:gridCol w:w="1277"/>
        <w:gridCol w:w="1419"/>
        <w:gridCol w:w="1246"/>
      </w:tblGrid>
      <w:tr w:rsidR="00DD7494" w:rsidRPr="002B5ACE" w14:paraId="6CB426FE" w14:textId="77777777" w:rsidTr="00472ED0">
        <w:trPr>
          <w:trHeight w:val="720"/>
          <w:jc w:val="center"/>
        </w:trPr>
        <w:tc>
          <w:tcPr>
            <w:tcW w:w="1009" w:type="dxa"/>
            <w:tcBorders>
              <w:top w:val="single" w:sz="4" w:space="0" w:color="auto"/>
              <w:left w:val="single" w:sz="4" w:space="0" w:color="auto"/>
              <w:bottom w:val="single" w:sz="4" w:space="0" w:color="auto"/>
              <w:right w:val="single" w:sz="4" w:space="0" w:color="auto"/>
            </w:tcBorders>
            <w:shd w:val="clear" w:color="auto" w:fill="0047B0"/>
            <w:vAlign w:val="center"/>
            <w:hideMark/>
          </w:tcPr>
          <w:p w14:paraId="33400E10"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lastRenderedPageBreak/>
              <w:t>ROUTE</w:t>
            </w:r>
          </w:p>
        </w:tc>
        <w:tc>
          <w:tcPr>
            <w:tcW w:w="1417" w:type="dxa"/>
            <w:tcBorders>
              <w:top w:val="single" w:sz="4" w:space="0" w:color="auto"/>
              <w:left w:val="nil"/>
              <w:bottom w:val="single" w:sz="4" w:space="0" w:color="auto"/>
              <w:right w:val="single" w:sz="4" w:space="0" w:color="auto"/>
            </w:tcBorders>
            <w:shd w:val="clear" w:color="auto" w:fill="0047B0"/>
            <w:vAlign w:val="center"/>
            <w:hideMark/>
          </w:tcPr>
          <w:p w14:paraId="3B6855A7"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ORIGIN</w:t>
            </w:r>
          </w:p>
        </w:tc>
        <w:tc>
          <w:tcPr>
            <w:tcW w:w="1538" w:type="dxa"/>
            <w:tcBorders>
              <w:top w:val="single" w:sz="4" w:space="0" w:color="auto"/>
              <w:left w:val="nil"/>
              <w:bottom w:val="single" w:sz="4" w:space="0" w:color="auto"/>
              <w:right w:val="single" w:sz="4" w:space="0" w:color="auto"/>
            </w:tcBorders>
            <w:shd w:val="clear" w:color="auto" w:fill="0047B0"/>
            <w:vAlign w:val="center"/>
            <w:hideMark/>
          </w:tcPr>
          <w:p w14:paraId="2CAAB957"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FINAL DESTINATION</w:t>
            </w:r>
          </w:p>
        </w:tc>
        <w:tc>
          <w:tcPr>
            <w:tcW w:w="1016" w:type="dxa"/>
            <w:tcBorders>
              <w:top w:val="single" w:sz="4" w:space="0" w:color="auto"/>
              <w:left w:val="nil"/>
              <w:bottom w:val="single" w:sz="4" w:space="0" w:color="auto"/>
              <w:right w:val="single" w:sz="4" w:space="0" w:color="auto"/>
            </w:tcBorders>
            <w:shd w:val="clear" w:color="auto" w:fill="0047B0"/>
            <w:vAlign w:val="center"/>
            <w:hideMark/>
          </w:tcPr>
          <w:p w14:paraId="2C9517FF"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TYPE OF SURFACE</w:t>
            </w:r>
          </w:p>
        </w:tc>
        <w:tc>
          <w:tcPr>
            <w:tcW w:w="1418" w:type="dxa"/>
            <w:tcBorders>
              <w:top w:val="single" w:sz="4" w:space="0" w:color="auto"/>
              <w:left w:val="nil"/>
              <w:bottom w:val="single" w:sz="4" w:space="0" w:color="auto"/>
              <w:right w:val="single" w:sz="4" w:space="0" w:color="auto"/>
            </w:tcBorders>
            <w:shd w:val="clear" w:color="auto" w:fill="0047B0"/>
            <w:vAlign w:val="center"/>
            <w:hideMark/>
          </w:tcPr>
          <w:p w14:paraId="6EC65FDC"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NR. OF LANES</w:t>
            </w:r>
          </w:p>
        </w:tc>
        <w:tc>
          <w:tcPr>
            <w:tcW w:w="1277" w:type="dxa"/>
            <w:tcBorders>
              <w:top w:val="single" w:sz="4" w:space="0" w:color="auto"/>
              <w:left w:val="nil"/>
              <w:bottom w:val="single" w:sz="4" w:space="0" w:color="auto"/>
              <w:right w:val="single" w:sz="4" w:space="0" w:color="auto"/>
            </w:tcBorders>
            <w:shd w:val="clear" w:color="auto" w:fill="0047B0"/>
            <w:vAlign w:val="center"/>
            <w:hideMark/>
          </w:tcPr>
          <w:p w14:paraId="4B586D0A"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STATUS AND SIGNALING</w:t>
            </w:r>
          </w:p>
        </w:tc>
        <w:tc>
          <w:tcPr>
            <w:tcW w:w="1419" w:type="dxa"/>
            <w:tcBorders>
              <w:top w:val="single" w:sz="4" w:space="0" w:color="auto"/>
              <w:left w:val="nil"/>
              <w:bottom w:val="single" w:sz="4" w:space="0" w:color="auto"/>
              <w:right w:val="single" w:sz="4" w:space="0" w:color="auto"/>
            </w:tcBorders>
            <w:shd w:val="clear" w:color="auto" w:fill="0047B0"/>
            <w:vAlign w:val="center"/>
            <w:hideMark/>
          </w:tcPr>
          <w:p w14:paraId="1A5BE4B0"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TYPE OF ROUTE</w:t>
            </w:r>
          </w:p>
        </w:tc>
        <w:tc>
          <w:tcPr>
            <w:tcW w:w="1246" w:type="dxa"/>
            <w:tcBorders>
              <w:top w:val="single" w:sz="4" w:space="0" w:color="auto"/>
              <w:left w:val="nil"/>
              <w:bottom w:val="single" w:sz="4" w:space="0" w:color="auto"/>
              <w:right w:val="single" w:sz="4" w:space="0" w:color="auto"/>
            </w:tcBorders>
            <w:shd w:val="clear" w:color="auto" w:fill="0047B0"/>
            <w:vAlign w:val="center"/>
            <w:hideMark/>
          </w:tcPr>
          <w:p w14:paraId="5260F56D"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CONDITION OF SHOULDER</w:t>
            </w:r>
          </w:p>
        </w:tc>
      </w:tr>
      <w:tr w:rsidR="00DD7494" w:rsidRPr="002B5ACE" w14:paraId="781B2A58"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2911188F"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C-</w:t>
            </w:r>
            <w:r>
              <w:rPr>
                <w:rFonts w:ascii="Avenir Next LT Pro" w:hAnsi="Avenir Next LT Pro" w:cs="Calibri"/>
                <w:color w:val="000000"/>
                <w:lang w:val="es-CL"/>
              </w:rPr>
              <w:t>26</w:t>
            </w:r>
          </w:p>
        </w:tc>
        <w:tc>
          <w:tcPr>
            <w:tcW w:w="1417" w:type="dxa"/>
            <w:tcBorders>
              <w:top w:val="nil"/>
              <w:left w:val="nil"/>
              <w:bottom w:val="single" w:sz="4" w:space="0" w:color="auto"/>
              <w:right w:val="single" w:sz="4" w:space="0" w:color="auto"/>
            </w:tcBorders>
            <w:shd w:val="clear" w:color="auto" w:fill="auto"/>
            <w:noWrap/>
            <w:vAlign w:val="center"/>
          </w:tcPr>
          <w:p w14:paraId="0FE7FBD2" w14:textId="0B936EC4" w:rsidR="00DD7494" w:rsidRPr="00635E5A" w:rsidRDefault="00DD7494" w:rsidP="00D77BFB">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Desviatoion</w:t>
            </w:r>
            <w:proofErr w:type="spellEnd"/>
            <w:r>
              <w:rPr>
                <w:rFonts w:ascii="Avenir Next LT Pro" w:hAnsi="Avenir Next LT Pro" w:cs="Calibri"/>
                <w:color w:val="000000"/>
                <w:lang w:val="es-CL"/>
              </w:rPr>
              <w:t xml:space="preserve"> no </w:t>
            </w:r>
            <w:proofErr w:type="spellStart"/>
            <w:r>
              <w:rPr>
                <w:rFonts w:ascii="Avenir Next LT Pro" w:hAnsi="Avenir Next LT Pro" w:cs="Calibri"/>
                <w:color w:val="000000"/>
                <w:lang w:val="es-CL"/>
              </w:rPr>
              <w:t>named</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538" w:type="dxa"/>
            <w:tcBorders>
              <w:top w:val="nil"/>
              <w:left w:val="nil"/>
              <w:bottom w:val="single" w:sz="4" w:space="0" w:color="auto"/>
              <w:right w:val="single" w:sz="4" w:space="0" w:color="auto"/>
            </w:tcBorders>
            <w:shd w:val="clear" w:color="auto" w:fill="auto"/>
            <w:noWrap/>
            <w:vAlign w:val="center"/>
          </w:tcPr>
          <w:p w14:paraId="51B460E8" w14:textId="1E46E2E9" w:rsidR="00DD7494" w:rsidRPr="00635E5A" w:rsidRDefault="00DD7494" w:rsidP="00D77BFB">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C-26</w:t>
            </w:r>
          </w:p>
        </w:tc>
        <w:tc>
          <w:tcPr>
            <w:tcW w:w="1016" w:type="dxa"/>
            <w:tcBorders>
              <w:top w:val="nil"/>
              <w:left w:val="nil"/>
              <w:bottom w:val="single" w:sz="4" w:space="0" w:color="auto"/>
              <w:right w:val="single" w:sz="4" w:space="0" w:color="auto"/>
            </w:tcBorders>
            <w:shd w:val="clear" w:color="auto" w:fill="auto"/>
            <w:noWrap/>
            <w:vAlign w:val="center"/>
          </w:tcPr>
          <w:p w14:paraId="0FF69846"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023C6FCE"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6399D20E"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9" w:type="dxa"/>
            <w:tcBorders>
              <w:top w:val="nil"/>
              <w:left w:val="nil"/>
              <w:bottom w:val="single" w:sz="4" w:space="0" w:color="auto"/>
              <w:right w:val="single" w:sz="4" w:space="0" w:color="auto"/>
            </w:tcBorders>
            <w:shd w:val="clear" w:color="auto" w:fill="auto"/>
            <w:noWrap/>
            <w:vAlign w:val="center"/>
          </w:tcPr>
          <w:p w14:paraId="1F1C40FA"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19F571CB"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DD7494" w:rsidRPr="002B5ACE" w14:paraId="06268431"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5A4C13A4" w14:textId="202F316A" w:rsidR="00DD7494" w:rsidRPr="00635E5A" w:rsidRDefault="00DD7494" w:rsidP="00D77BFB">
            <w:pPr>
              <w:jc w:val="center"/>
              <w:rPr>
                <w:rFonts w:ascii="Avenir Next LT Pro" w:hAnsi="Avenir Next LT Pro" w:cs="Calibri"/>
                <w:color w:val="000000"/>
                <w:lang w:val="es-CL"/>
              </w:rPr>
            </w:pPr>
            <w:r>
              <w:rPr>
                <w:rFonts w:ascii="Avenir Next LT Pro" w:hAnsi="Avenir Next LT Pro" w:cs="Calibri"/>
                <w:color w:val="000000"/>
                <w:lang w:val="es-CL"/>
              </w:rPr>
              <w:t>5</w:t>
            </w:r>
          </w:p>
        </w:tc>
        <w:tc>
          <w:tcPr>
            <w:tcW w:w="1417" w:type="dxa"/>
            <w:tcBorders>
              <w:top w:val="nil"/>
              <w:left w:val="nil"/>
              <w:bottom w:val="single" w:sz="4" w:space="0" w:color="auto"/>
              <w:right w:val="single" w:sz="4" w:space="0" w:color="auto"/>
            </w:tcBorders>
            <w:shd w:val="clear" w:color="auto" w:fill="auto"/>
            <w:noWrap/>
            <w:vAlign w:val="center"/>
          </w:tcPr>
          <w:p w14:paraId="339A631B" w14:textId="7B0294C2" w:rsidR="00DD7494" w:rsidRPr="00DD7494" w:rsidRDefault="00DD7494" w:rsidP="00D77BFB">
            <w:pPr>
              <w:jc w:val="center"/>
              <w:rPr>
                <w:rFonts w:ascii="Avenir Next LT Pro" w:hAnsi="Avenir Next LT Pro" w:cs="Calibri"/>
                <w:color w:val="000000"/>
                <w:lang w:val="en-US"/>
              </w:rPr>
            </w:pPr>
            <w:proofErr w:type="spellStart"/>
            <w:r w:rsidRPr="00DD7494">
              <w:rPr>
                <w:rFonts w:ascii="Avenir Next LT Pro" w:hAnsi="Avenir Next LT Pro" w:cs="Calibri"/>
                <w:color w:val="000000"/>
                <w:lang w:val="en-US"/>
              </w:rPr>
              <w:t>Desviatoion</w:t>
            </w:r>
            <w:proofErr w:type="spellEnd"/>
            <w:r w:rsidRPr="00DD7494">
              <w:rPr>
                <w:rFonts w:ascii="Avenir Next LT Pro" w:hAnsi="Avenir Next LT Pro" w:cs="Calibri"/>
                <w:color w:val="000000"/>
                <w:lang w:val="en-US"/>
              </w:rPr>
              <w:t xml:space="preserve"> no named road Route C-26</w:t>
            </w:r>
          </w:p>
        </w:tc>
        <w:tc>
          <w:tcPr>
            <w:tcW w:w="1538" w:type="dxa"/>
            <w:tcBorders>
              <w:top w:val="nil"/>
              <w:left w:val="nil"/>
              <w:bottom w:val="single" w:sz="4" w:space="0" w:color="auto"/>
              <w:right w:val="single" w:sz="4" w:space="0" w:color="auto"/>
            </w:tcBorders>
            <w:shd w:val="clear" w:color="auto" w:fill="auto"/>
            <w:noWrap/>
            <w:vAlign w:val="center"/>
          </w:tcPr>
          <w:p w14:paraId="44D8C532" w14:textId="363DC043" w:rsidR="00DD7494" w:rsidRPr="00635E5A" w:rsidRDefault="00DD7494" w:rsidP="00D77BFB">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5 (</w:t>
            </w:r>
            <w:proofErr w:type="spellStart"/>
            <w:r>
              <w:rPr>
                <w:rFonts w:ascii="Avenir Next LT Pro" w:hAnsi="Avenir Next LT Pro" w:cs="Calibri"/>
                <w:color w:val="000000"/>
                <w:lang w:val="es-CL"/>
              </w:rPr>
              <w:t>national</w:t>
            </w:r>
            <w:proofErr w:type="spellEnd"/>
            <w:r>
              <w:rPr>
                <w:rFonts w:ascii="Avenir Next LT Pro" w:hAnsi="Avenir Next LT Pro" w:cs="Calibri"/>
                <w:color w:val="000000"/>
                <w:lang w:val="es-CL"/>
              </w:rPr>
              <w:t>)</w:t>
            </w:r>
          </w:p>
        </w:tc>
        <w:tc>
          <w:tcPr>
            <w:tcW w:w="1016" w:type="dxa"/>
            <w:tcBorders>
              <w:top w:val="nil"/>
              <w:left w:val="nil"/>
              <w:bottom w:val="single" w:sz="4" w:space="0" w:color="auto"/>
              <w:right w:val="single" w:sz="4" w:space="0" w:color="auto"/>
            </w:tcBorders>
            <w:shd w:val="clear" w:color="auto" w:fill="auto"/>
            <w:noWrap/>
            <w:vAlign w:val="center"/>
          </w:tcPr>
          <w:p w14:paraId="4B11E675"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08C2E170"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374F2B61"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9" w:type="dxa"/>
            <w:tcBorders>
              <w:top w:val="nil"/>
              <w:left w:val="nil"/>
              <w:bottom w:val="single" w:sz="4" w:space="0" w:color="auto"/>
              <w:right w:val="single" w:sz="4" w:space="0" w:color="auto"/>
            </w:tcBorders>
            <w:shd w:val="clear" w:color="auto" w:fill="auto"/>
            <w:noWrap/>
            <w:vAlign w:val="center"/>
          </w:tcPr>
          <w:p w14:paraId="733FE9B9"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75F654F7"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DD7494" w:rsidRPr="002B5ACE" w14:paraId="28989267"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0EA9F40A" w14:textId="52F8DE7F" w:rsidR="00DD7494" w:rsidRPr="00635E5A" w:rsidRDefault="00ED5DD4" w:rsidP="00DD7494">
            <w:pPr>
              <w:jc w:val="center"/>
              <w:rPr>
                <w:rFonts w:ascii="Avenir Next LT Pro" w:hAnsi="Avenir Next LT Pro" w:cs="Calibri"/>
                <w:color w:val="000000"/>
                <w:lang w:val="es-CL"/>
              </w:rPr>
            </w:pPr>
            <w:r>
              <w:rPr>
                <w:rFonts w:ascii="Avenir Next LT Pro" w:hAnsi="Avenir Next LT Pro" w:cs="Calibri"/>
                <w:color w:val="000000"/>
                <w:lang w:val="es-CL"/>
              </w:rPr>
              <w:t>5</w:t>
            </w:r>
          </w:p>
        </w:tc>
        <w:tc>
          <w:tcPr>
            <w:tcW w:w="1417" w:type="dxa"/>
            <w:tcBorders>
              <w:top w:val="nil"/>
              <w:left w:val="nil"/>
              <w:bottom w:val="single" w:sz="4" w:space="0" w:color="auto"/>
              <w:right w:val="single" w:sz="4" w:space="0" w:color="auto"/>
            </w:tcBorders>
            <w:shd w:val="clear" w:color="auto" w:fill="auto"/>
            <w:noWrap/>
            <w:vAlign w:val="center"/>
          </w:tcPr>
          <w:p w14:paraId="2903EBDE" w14:textId="10997E20" w:rsidR="00DD7494" w:rsidRPr="00635E5A"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5 (</w:t>
            </w:r>
            <w:proofErr w:type="spellStart"/>
            <w:r>
              <w:rPr>
                <w:rFonts w:ascii="Avenir Next LT Pro" w:hAnsi="Avenir Next LT Pro" w:cs="Calibri"/>
                <w:color w:val="000000"/>
                <w:lang w:val="es-CL"/>
              </w:rPr>
              <w:t>national</w:t>
            </w:r>
            <w:proofErr w:type="spellEnd"/>
            <w:r>
              <w:rPr>
                <w:rFonts w:ascii="Avenir Next LT Pro" w:hAnsi="Avenir Next LT Pro" w:cs="Calibri"/>
                <w:color w:val="000000"/>
                <w:lang w:val="es-CL"/>
              </w:rPr>
              <w:t>)</w:t>
            </w:r>
          </w:p>
        </w:tc>
        <w:tc>
          <w:tcPr>
            <w:tcW w:w="1538" w:type="dxa"/>
            <w:tcBorders>
              <w:top w:val="nil"/>
              <w:left w:val="nil"/>
              <w:bottom w:val="single" w:sz="4" w:space="0" w:color="auto"/>
              <w:right w:val="single" w:sz="4" w:space="0" w:color="auto"/>
            </w:tcBorders>
            <w:shd w:val="clear" w:color="auto" w:fill="auto"/>
            <w:noWrap/>
            <w:vAlign w:val="center"/>
          </w:tcPr>
          <w:p w14:paraId="167C5B06" w14:textId="18C23019" w:rsidR="00DD7494" w:rsidRPr="00635E5A"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C-13</w:t>
            </w:r>
          </w:p>
        </w:tc>
        <w:tc>
          <w:tcPr>
            <w:tcW w:w="1016" w:type="dxa"/>
            <w:tcBorders>
              <w:top w:val="nil"/>
              <w:left w:val="nil"/>
              <w:bottom w:val="single" w:sz="4" w:space="0" w:color="auto"/>
              <w:right w:val="single" w:sz="4" w:space="0" w:color="auto"/>
            </w:tcBorders>
            <w:shd w:val="clear" w:color="auto" w:fill="auto"/>
            <w:noWrap/>
            <w:vAlign w:val="center"/>
          </w:tcPr>
          <w:p w14:paraId="3BBCB193" w14:textId="200A333B"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50F51750" w14:textId="425C2863"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658C39C4" w14:textId="64864284" w:rsidR="00DD7494" w:rsidRPr="00635E5A" w:rsidRDefault="00DD7494" w:rsidP="00DD7494">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9" w:type="dxa"/>
            <w:tcBorders>
              <w:top w:val="nil"/>
              <w:left w:val="nil"/>
              <w:bottom w:val="single" w:sz="4" w:space="0" w:color="auto"/>
              <w:right w:val="single" w:sz="4" w:space="0" w:color="auto"/>
            </w:tcBorders>
            <w:shd w:val="clear" w:color="auto" w:fill="auto"/>
            <w:noWrap/>
            <w:vAlign w:val="center"/>
          </w:tcPr>
          <w:p w14:paraId="4F910F03" w14:textId="0DB2B904"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0AF9B4C5" w14:textId="1C7099FC" w:rsidR="00DD7494" w:rsidRPr="00635E5A" w:rsidRDefault="00DD7494" w:rsidP="00DD7494">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472ED0" w:rsidRPr="002B5ACE" w14:paraId="70EFF2B0"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00355309" w14:textId="7A150F8E" w:rsidR="00472ED0" w:rsidRPr="00635E5A" w:rsidRDefault="00472ED0" w:rsidP="00472ED0">
            <w:pPr>
              <w:jc w:val="center"/>
              <w:rPr>
                <w:rFonts w:ascii="Avenir Next LT Pro" w:hAnsi="Avenir Next LT Pro" w:cs="Calibri"/>
                <w:color w:val="000000"/>
                <w:lang w:val="es-CL"/>
              </w:rPr>
            </w:pPr>
            <w:r w:rsidRPr="00635E5A">
              <w:rPr>
                <w:rFonts w:ascii="Avenir Next LT Pro" w:hAnsi="Avenir Next LT Pro" w:cs="Calibri"/>
                <w:color w:val="000000"/>
                <w:lang w:val="es-CL"/>
              </w:rPr>
              <w:t>C-13</w:t>
            </w:r>
          </w:p>
        </w:tc>
        <w:tc>
          <w:tcPr>
            <w:tcW w:w="1417" w:type="dxa"/>
            <w:tcBorders>
              <w:top w:val="nil"/>
              <w:left w:val="nil"/>
              <w:bottom w:val="single" w:sz="4" w:space="0" w:color="auto"/>
              <w:right w:val="single" w:sz="4" w:space="0" w:color="auto"/>
            </w:tcBorders>
            <w:shd w:val="clear" w:color="auto" w:fill="auto"/>
            <w:noWrap/>
            <w:vAlign w:val="center"/>
          </w:tcPr>
          <w:p w14:paraId="18BF3D0A" w14:textId="1502C488" w:rsidR="00472ED0" w:rsidRPr="00635E5A" w:rsidRDefault="00472ED0" w:rsidP="00472ED0">
            <w:pPr>
              <w:jc w:val="center"/>
              <w:rPr>
                <w:rFonts w:ascii="Avenir Next LT Pro" w:hAnsi="Avenir Next LT Pro" w:cs="Calibri"/>
                <w:color w:val="000000"/>
                <w:lang w:val="es-CL"/>
              </w:rPr>
            </w:pPr>
            <w:r w:rsidRPr="00635E5A">
              <w:rPr>
                <w:rFonts w:ascii="Avenir Next LT Pro" w:hAnsi="Avenir Next LT Pro" w:cs="Calibri"/>
                <w:color w:val="000000"/>
                <w:lang w:val="es-CL"/>
              </w:rPr>
              <w:t>B</w:t>
            </w:r>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C-13</w:t>
            </w:r>
          </w:p>
        </w:tc>
        <w:tc>
          <w:tcPr>
            <w:tcW w:w="1538" w:type="dxa"/>
            <w:tcBorders>
              <w:top w:val="nil"/>
              <w:left w:val="nil"/>
              <w:bottom w:val="single" w:sz="4" w:space="0" w:color="auto"/>
              <w:right w:val="single" w:sz="4" w:space="0" w:color="auto"/>
            </w:tcBorders>
            <w:shd w:val="clear" w:color="auto" w:fill="auto"/>
            <w:noWrap/>
            <w:vAlign w:val="center"/>
          </w:tcPr>
          <w:p w14:paraId="7B956805" w14:textId="1064D5B9" w:rsidR="00472ED0" w:rsidRPr="00635E5A" w:rsidRDefault="00472ED0" w:rsidP="00472ED0">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C-115-B</w:t>
            </w:r>
          </w:p>
        </w:tc>
        <w:tc>
          <w:tcPr>
            <w:tcW w:w="1016" w:type="dxa"/>
            <w:tcBorders>
              <w:top w:val="nil"/>
              <w:left w:val="nil"/>
              <w:bottom w:val="single" w:sz="4" w:space="0" w:color="auto"/>
              <w:right w:val="single" w:sz="4" w:space="0" w:color="auto"/>
            </w:tcBorders>
            <w:shd w:val="clear" w:color="auto" w:fill="auto"/>
            <w:noWrap/>
            <w:vAlign w:val="center"/>
          </w:tcPr>
          <w:p w14:paraId="2DC489A6" w14:textId="025B524E" w:rsidR="00472ED0" w:rsidRPr="00472ED0" w:rsidRDefault="00472ED0" w:rsidP="00472ED0">
            <w:pPr>
              <w:jc w:val="center"/>
              <w:rPr>
                <w:rFonts w:ascii="Avenir Next LT Pro" w:hAnsi="Avenir Next LT Pro" w:cs="Calibri"/>
                <w:color w:val="000000"/>
                <w:highlight w:val="yellow"/>
                <w:lang w:val="es-CL"/>
              </w:rPr>
            </w:pPr>
            <w:proofErr w:type="spellStart"/>
            <w:r w:rsidRPr="00635E5A">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67E17EB1" w14:textId="0589EFA5" w:rsidR="00472ED0" w:rsidRPr="00472ED0" w:rsidRDefault="00472ED0" w:rsidP="00472ED0">
            <w:pPr>
              <w:jc w:val="center"/>
              <w:rPr>
                <w:rFonts w:ascii="Avenir Next LT Pro" w:hAnsi="Avenir Next LT Pro" w:cs="Calibri"/>
                <w:color w:val="000000"/>
                <w:highlight w:val="yellow"/>
                <w:lang w:val="es-CL"/>
              </w:rPr>
            </w:pPr>
            <w:proofErr w:type="spellStart"/>
            <w:r w:rsidRPr="00635E5A">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50C640E3" w14:textId="0643B752" w:rsidR="00472ED0" w:rsidRPr="00472ED0" w:rsidRDefault="00472ED0" w:rsidP="00472ED0">
            <w:pPr>
              <w:jc w:val="center"/>
              <w:rPr>
                <w:rFonts w:ascii="Avenir Next LT Pro" w:hAnsi="Avenir Next LT Pro" w:cs="Calibri"/>
                <w:color w:val="000000"/>
                <w:highlight w:val="yellow"/>
                <w:lang w:val="es-CL"/>
              </w:rPr>
            </w:pPr>
            <w:r w:rsidRPr="00635E5A">
              <w:rPr>
                <w:rFonts w:ascii="Avenir Next LT Pro" w:hAnsi="Avenir Next LT Pro" w:cs="Calibri"/>
                <w:color w:val="000000"/>
                <w:lang w:val="es-CL"/>
              </w:rPr>
              <w:t>Good</w:t>
            </w:r>
          </w:p>
        </w:tc>
        <w:tc>
          <w:tcPr>
            <w:tcW w:w="1419" w:type="dxa"/>
            <w:tcBorders>
              <w:top w:val="nil"/>
              <w:left w:val="nil"/>
              <w:bottom w:val="single" w:sz="4" w:space="0" w:color="auto"/>
              <w:right w:val="single" w:sz="4" w:space="0" w:color="auto"/>
            </w:tcBorders>
            <w:shd w:val="clear" w:color="auto" w:fill="auto"/>
            <w:noWrap/>
            <w:vAlign w:val="center"/>
          </w:tcPr>
          <w:p w14:paraId="60B43694" w14:textId="1BA27302" w:rsidR="00472ED0" w:rsidRPr="00472ED0" w:rsidRDefault="00472ED0" w:rsidP="00472ED0">
            <w:pPr>
              <w:jc w:val="center"/>
              <w:rPr>
                <w:rFonts w:ascii="Avenir Next LT Pro" w:hAnsi="Avenir Next LT Pro" w:cs="Calibri"/>
                <w:color w:val="000000"/>
                <w:highlight w:val="yellow"/>
                <w:lang w:val="es-CL"/>
              </w:rPr>
            </w:pPr>
            <w:proofErr w:type="spellStart"/>
            <w:r w:rsidRPr="00635E5A">
              <w:rPr>
                <w:rFonts w:ascii="Avenir Next LT Pro" w:hAnsi="Avenir Next LT Pro" w:cs="Calibri"/>
                <w:color w:val="000000"/>
                <w:lang w:val="es-CL"/>
              </w:rPr>
              <w:t>Straight</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7C9EBE1A" w14:textId="4A7D705B" w:rsidR="00472ED0" w:rsidRPr="00472ED0" w:rsidRDefault="00472ED0" w:rsidP="00472ED0">
            <w:pPr>
              <w:jc w:val="center"/>
              <w:rPr>
                <w:rFonts w:ascii="Avenir Next LT Pro" w:hAnsi="Avenir Next LT Pro" w:cs="Calibri"/>
                <w:color w:val="000000"/>
                <w:highlight w:val="yellow"/>
                <w:lang w:val="es-CL"/>
              </w:rPr>
            </w:pPr>
            <w:r w:rsidRPr="00635E5A">
              <w:rPr>
                <w:rFonts w:ascii="Avenir Next LT Pro" w:hAnsi="Avenir Next LT Pro" w:cs="Calibri"/>
                <w:color w:val="000000"/>
                <w:lang w:val="es-CL"/>
              </w:rPr>
              <w:t>Good</w:t>
            </w:r>
          </w:p>
        </w:tc>
      </w:tr>
      <w:tr w:rsidR="00ED5DD4" w:rsidRPr="002B5ACE" w14:paraId="4A69F384"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38209CD5" w14:textId="3753C853"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C-</w:t>
            </w:r>
            <w:r w:rsidR="00472ED0" w:rsidRPr="00DF3F84">
              <w:rPr>
                <w:rFonts w:ascii="Avenir Next LT Pro" w:hAnsi="Avenir Next LT Pro" w:cs="Calibri"/>
                <w:color w:val="000000"/>
                <w:lang w:val="es-CL"/>
              </w:rPr>
              <w:t>115-B</w:t>
            </w:r>
          </w:p>
        </w:tc>
        <w:tc>
          <w:tcPr>
            <w:tcW w:w="1417" w:type="dxa"/>
            <w:tcBorders>
              <w:top w:val="nil"/>
              <w:left w:val="nil"/>
              <w:bottom w:val="single" w:sz="4" w:space="0" w:color="auto"/>
              <w:right w:val="single" w:sz="4" w:space="0" w:color="auto"/>
            </w:tcBorders>
            <w:shd w:val="clear" w:color="auto" w:fill="auto"/>
            <w:noWrap/>
            <w:vAlign w:val="center"/>
          </w:tcPr>
          <w:p w14:paraId="562D7BA2" w14:textId="2A29A988" w:rsidR="00ED5DD4" w:rsidRPr="00DF3F84" w:rsidRDefault="00472ED0"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Route</w:t>
            </w:r>
            <w:proofErr w:type="spellEnd"/>
            <w:r w:rsidRPr="00DF3F84">
              <w:rPr>
                <w:rFonts w:ascii="Avenir Next LT Pro" w:hAnsi="Avenir Next LT Pro" w:cs="Calibri"/>
                <w:color w:val="000000"/>
                <w:lang w:val="es-CL"/>
              </w:rPr>
              <w:t xml:space="preserve"> C-115-B</w:t>
            </w:r>
          </w:p>
        </w:tc>
        <w:tc>
          <w:tcPr>
            <w:tcW w:w="1538" w:type="dxa"/>
            <w:tcBorders>
              <w:top w:val="nil"/>
              <w:left w:val="nil"/>
              <w:bottom w:val="single" w:sz="4" w:space="0" w:color="auto"/>
              <w:right w:val="single" w:sz="4" w:space="0" w:color="auto"/>
            </w:tcBorders>
            <w:shd w:val="clear" w:color="auto" w:fill="auto"/>
            <w:noWrap/>
            <w:vAlign w:val="center"/>
          </w:tcPr>
          <w:p w14:paraId="29ECD10A" w14:textId="0006CA83"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Route</w:t>
            </w:r>
            <w:proofErr w:type="spellEnd"/>
            <w:r w:rsidRPr="00DF3F84">
              <w:rPr>
                <w:rFonts w:ascii="Avenir Next LT Pro" w:hAnsi="Avenir Next LT Pro" w:cs="Calibri"/>
                <w:color w:val="000000"/>
                <w:lang w:val="es-CL"/>
              </w:rPr>
              <w:t xml:space="preserve"> C-</w:t>
            </w:r>
            <w:r w:rsidR="00472ED0" w:rsidRPr="00DF3F84">
              <w:rPr>
                <w:rFonts w:ascii="Avenir Next LT Pro" w:hAnsi="Avenir Next LT Pro" w:cs="Calibri"/>
                <w:color w:val="000000"/>
                <w:lang w:val="es-CL"/>
              </w:rPr>
              <w:t>171</w:t>
            </w:r>
          </w:p>
        </w:tc>
        <w:tc>
          <w:tcPr>
            <w:tcW w:w="1016" w:type="dxa"/>
            <w:tcBorders>
              <w:top w:val="nil"/>
              <w:left w:val="nil"/>
              <w:bottom w:val="single" w:sz="4" w:space="0" w:color="auto"/>
              <w:right w:val="single" w:sz="4" w:space="0" w:color="auto"/>
            </w:tcBorders>
            <w:shd w:val="clear" w:color="auto" w:fill="auto"/>
            <w:noWrap/>
            <w:vAlign w:val="center"/>
          </w:tcPr>
          <w:p w14:paraId="7D1C48A4" w14:textId="250E9466"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411BBDE1" w14:textId="3B5FE133"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605035C8" w14:textId="23E40493" w:rsidR="00ED5DD4" w:rsidRPr="00DF3F84" w:rsidRDefault="00DF3F8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Poor</w:t>
            </w:r>
          </w:p>
        </w:tc>
        <w:tc>
          <w:tcPr>
            <w:tcW w:w="1419" w:type="dxa"/>
            <w:tcBorders>
              <w:top w:val="nil"/>
              <w:left w:val="nil"/>
              <w:bottom w:val="single" w:sz="4" w:space="0" w:color="auto"/>
              <w:right w:val="single" w:sz="4" w:space="0" w:color="auto"/>
            </w:tcBorders>
            <w:shd w:val="clear" w:color="auto" w:fill="auto"/>
            <w:noWrap/>
            <w:vAlign w:val="center"/>
          </w:tcPr>
          <w:p w14:paraId="002C19B8" w14:textId="7A48CCAB" w:rsidR="00ED5DD4" w:rsidRPr="00DF3F84" w:rsidRDefault="0055357F"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Winding</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36E35613" w14:textId="7B86D6A9"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Good</w:t>
            </w:r>
          </w:p>
        </w:tc>
      </w:tr>
      <w:tr w:rsidR="00ED5DD4" w:rsidRPr="00635E5A" w14:paraId="47982402"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267592ED" w14:textId="17D1A40F"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C-</w:t>
            </w:r>
            <w:r w:rsidR="00472ED0" w:rsidRPr="00DF3F84">
              <w:rPr>
                <w:rFonts w:ascii="Avenir Next LT Pro" w:hAnsi="Avenir Next LT Pro" w:cs="Calibri"/>
                <w:color w:val="000000"/>
                <w:lang w:val="es-CL"/>
              </w:rPr>
              <w:t>171</w:t>
            </w:r>
          </w:p>
        </w:tc>
        <w:tc>
          <w:tcPr>
            <w:tcW w:w="1417" w:type="dxa"/>
            <w:tcBorders>
              <w:top w:val="nil"/>
              <w:left w:val="nil"/>
              <w:bottom w:val="single" w:sz="4" w:space="0" w:color="auto"/>
              <w:right w:val="single" w:sz="4" w:space="0" w:color="auto"/>
            </w:tcBorders>
            <w:shd w:val="clear" w:color="auto" w:fill="auto"/>
            <w:noWrap/>
            <w:vAlign w:val="center"/>
          </w:tcPr>
          <w:p w14:paraId="079265D8" w14:textId="7264EF82" w:rsidR="00ED5DD4" w:rsidRPr="00DF3F84" w:rsidRDefault="00472ED0"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Route</w:t>
            </w:r>
            <w:proofErr w:type="spellEnd"/>
            <w:r w:rsidRPr="00DF3F84">
              <w:rPr>
                <w:rFonts w:ascii="Avenir Next LT Pro" w:hAnsi="Avenir Next LT Pro" w:cs="Calibri"/>
                <w:color w:val="000000"/>
                <w:lang w:val="es-CL"/>
              </w:rPr>
              <w:t xml:space="preserve"> C-171</w:t>
            </w:r>
          </w:p>
        </w:tc>
        <w:tc>
          <w:tcPr>
            <w:tcW w:w="1538" w:type="dxa"/>
            <w:tcBorders>
              <w:top w:val="nil"/>
              <w:left w:val="nil"/>
              <w:bottom w:val="single" w:sz="4" w:space="0" w:color="auto"/>
              <w:right w:val="single" w:sz="4" w:space="0" w:color="auto"/>
            </w:tcBorders>
            <w:shd w:val="clear" w:color="auto" w:fill="auto"/>
            <w:noWrap/>
            <w:vAlign w:val="center"/>
          </w:tcPr>
          <w:p w14:paraId="1659B77C" w14:textId="5E74293C" w:rsidR="00ED5DD4" w:rsidRPr="00DF3F84" w:rsidRDefault="00472ED0"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Conection</w:t>
            </w:r>
            <w:proofErr w:type="spellEnd"/>
            <w:r w:rsidRPr="00DF3F84">
              <w:rPr>
                <w:rFonts w:ascii="Avenir Next LT Pro" w:hAnsi="Avenir Next LT Pro" w:cs="Calibri"/>
                <w:color w:val="000000"/>
                <w:lang w:val="es-CL"/>
              </w:rPr>
              <w:t xml:space="preserve"> </w:t>
            </w:r>
            <w:proofErr w:type="spellStart"/>
            <w:r w:rsidRPr="00DF3F84">
              <w:rPr>
                <w:rFonts w:ascii="Avenir Next LT Pro" w:hAnsi="Avenir Next LT Pro" w:cs="Calibri"/>
                <w:color w:val="000000"/>
                <w:lang w:val="es-CL"/>
              </w:rPr>
              <w:t>to</w:t>
            </w:r>
            <w:proofErr w:type="spellEnd"/>
            <w:r w:rsidRPr="00DF3F84">
              <w:rPr>
                <w:rFonts w:ascii="Avenir Next LT Pro" w:hAnsi="Avenir Next LT Pro" w:cs="Calibri"/>
                <w:color w:val="000000"/>
                <w:lang w:val="es-CL"/>
              </w:rPr>
              <w:t xml:space="preserve"> final </w:t>
            </w:r>
            <w:proofErr w:type="spellStart"/>
            <w:r w:rsidRPr="00DF3F84">
              <w:rPr>
                <w:rFonts w:ascii="Avenir Next LT Pro" w:hAnsi="Avenir Next LT Pro" w:cs="Calibri"/>
                <w:color w:val="000000"/>
                <w:lang w:val="es-CL"/>
              </w:rPr>
              <w:t>road</w:t>
            </w:r>
            <w:proofErr w:type="spellEnd"/>
          </w:p>
        </w:tc>
        <w:tc>
          <w:tcPr>
            <w:tcW w:w="1016" w:type="dxa"/>
            <w:tcBorders>
              <w:top w:val="nil"/>
              <w:left w:val="nil"/>
              <w:bottom w:val="single" w:sz="4" w:space="0" w:color="auto"/>
              <w:right w:val="single" w:sz="4" w:space="0" w:color="auto"/>
            </w:tcBorders>
            <w:shd w:val="clear" w:color="auto" w:fill="auto"/>
            <w:noWrap/>
            <w:vAlign w:val="center"/>
          </w:tcPr>
          <w:p w14:paraId="0AE0C360" w14:textId="704ABA6B" w:rsidR="00ED5DD4" w:rsidRPr="00DF3F84" w:rsidRDefault="00DF3F8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Ground</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6BB3FD9C" w14:textId="77777777"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73152B4D" w14:textId="1D875CED" w:rsidR="00ED5DD4" w:rsidRPr="00DF3F84" w:rsidRDefault="0055357F"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Poor</w:t>
            </w:r>
          </w:p>
        </w:tc>
        <w:tc>
          <w:tcPr>
            <w:tcW w:w="1419" w:type="dxa"/>
            <w:tcBorders>
              <w:top w:val="nil"/>
              <w:left w:val="nil"/>
              <w:bottom w:val="single" w:sz="4" w:space="0" w:color="auto"/>
              <w:right w:val="single" w:sz="4" w:space="0" w:color="auto"/>
            </w:tcBorders>
            <w:shd w:val="clear" w:color="auto" w:fill="auto"/>
            <w:noWrap/>
            <w:vAlign w:val="center"/>
          </w:tcPr>
          <w:p w14:paraId="0E2B1CE4" w14:textId="5B5617FE" w:rsidR="00ED5DD4" w:rsidRPr="00DF3F84" w:rsidRDefault="0055357F"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Winding</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27000A4E" w14:textId="77777777"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Good</w:t>
            </w:r>
          </w:p>
        </w:tc>
      </w:tr>
      <w:tr w:rsidR="00ED5DD4" w:rsidRPr="00635E5A" w14:paraId="230FE8AA"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60D73A9F" w14:textId="58019E0D" w:rsidR="00ED5DD4" w:rsidRPr="00DF3F84" w:rsidRDefault="00472ED0"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na</w:t>
            </w:r>
            <w:proofErr w:type="spellEnd"/>
          </w:p>
        </w:tc>
        <w:tc>
          <w:tcPr>
            <w:tcW w:w="1417" w:type="dxa"/>
            <w:tcBorders>
              <w:top w:val="nil"/>
              <w:left w:val="nil"/>
              <w:bottom w:val="single" w:sz="4" w:space="0" w:color="auto"/>
              <w:right w:val="single" w:sz="4" w:space="0" w:color="auto"/>
            </w:tcBorders>
            <w:shd w:val="clear" w:color="auto" w:fill="auto"/>
            <w:noWrap/>
            <w:vAlign w:val="center"/>
          </w:tcPr>
          <w:p w14:paraId="3BF0DD46" w14:textId="77777777"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Conection</w:t>
            </w:r>
            <w:proofErr w:type="spellEnd"/>
            <w:r w:rsidRPr="00DF3F84">
              <w:rPr>
                <w:rFonts w:ascii="Avenir Next LT Pro" w:hAnsi="Avenir Next LT Pro" w:cs="Calibri"/>
                <w:color w:val="000000"/>
                <w:lang w:val="es-CL"/>
              </w:rPr>
              <w:t xml:space="preserve"> </w:t>
            </w:r>
            <w:proofErr w:type="spellStart"/>
            <w:r w:rsidRPr="00DF3F84">
              <w:rPr>
                <w:rFonts w:ascii="Avenir Next LT Pro" w:hAnsi="Avenir Next LT Pro" w:cs="Calibri"/>
                <w:color w:val="000000"/>
                <w:lang w:val="es-CL"/>
              </w:rPr>
              <w:t>to</w:t>
            </w:r>
            <w:proofErr w:type="spellEnd"/>
            <w:r w:rsidRPr="00DF3F84">
              <w:rPr>
                <w:rFonts w:ascii="Avenir Next LT Pro" w:hAnsi="Avenir Next LT Pro" w:cs="Calibri"/>
                <w:color w:val="000000"/>
                <w:lang w:val="es-CL"/>
              </w:rPr>
              <w:t xml:space="preserve"> final </w:t>
            </w:r>
            <w:proofErr w:type="spellStart"/>
            <w:r w:rsidRPr="00DF3F84">
              <w:rPr>
                <w:rFonts w:ascii="Avenir Next LT Pro" w:hAnsi="Avenir Next LT Pro" w:cs="Calibri"/>
                <w:color w:val="000000"/>
                <w:lang w:val="es-CL"/>
              </w:rPr>
              <w:t>road</w:t>
            </w:r>
            <w:proofErr w:type="spellEnd"/>
          </w:p>
        </w:tc>
        <w:tc>
          <w:tcPr>
            <w:tcW w:w="1538" w:type="dxa"/>
            <w:tcBorders>
              <w:top w:val="nil"/>
              <w:left w:val="nil"/>
              <w:bottom w:val="single" w:sz="4" w:space="0" w:color="auto"/>
              <w:right w:val="single" w:sz="4" w:space="0" w:color="auto"/>
            </w:tcBorders>
            <w:shd w:val="clear" w:color="auto" w:fill="auto"/>
            <w:noWrap/>
            <w:vAlign w:val="center"/>
          </w:tcPr>
          <w:p w14:paraId="22659568" w14:textId="77777777"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 xml:space="preserve">Final </w:t>
            </w:r>
            <w:proofErr w:type="spellStart"/>
            <w:r w:rsidRPr="00DF3F84">
              <w:rPr>
                <w:rFonts w:ascii="Avenir Next LT Pro" w:hAnsi="Avenir Next LT Pro" w:cs="Calibri"/>
                <w:color w:val="000000"/>
                <w:lang w:val="es-CL"/>
              </w:rPr>
              <w:t>destination</w:t>
            </w:r>
            <w:proofErr w:type="spellEnd"/>
          </w:p>
        </w:tc>
        <w:tc>
          <w:tcPr>
            <w:tcW w:w="1016" w:type="dxa"/>
            <w:tcBorders>
              <w:top w:val="nil"/>
              <w:left w:val="nil"/>
              <w:bottom w:val="single" w:sz="4" w:space="0" w:color="auto"/>
              <w:right w:val="single" w:sz="4" w:space="0" w:color="auto"/>
            </w:tcBorders>
            <w:shd w:val="clear" w:color="auto" w:fill="auto"/>
            <w:noWrap/>
            <w:vAlign w:val="center"/>
          </w:tcPr>
          <w:p w14:paraId="2E217B7E" w14:textId="77777777"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Ground</w:t>
            </w:r>
            <w:proofErr w:type="spellEnd"/>
            <w:r w:rsidRPr="00DF3F84">
              <w:rPr>
                <w:rFonts w:ascii="Avenir Next LT Pro" w:hAnsi="Avenir Next LT Pro" w:cs="Calibri"/>
                <w:color w:val="000000"/>
                <w:lang w:val="es-CL"/>
              </w:rPr>
              <w:t xml:space="preserve"> </w:t>
            </w:r>
          </w:p>
        </w:tc>
        <w:tc>
          <w:tcPr>
            <w:tcW w:w="1418" w:type="dxa"/>
            <w:tcBorders>
              <w:top w:val="nil"/>
              <w:left w:val="nil"/>
              <w:bottom w:val="single" w:sz="4" w:space="0" w:color="auto"/>
              <w:right w:val="single" w:sz="4" w:space="0" w:color="auto"/>
            </w:tcBorders>
            <w:shd w:val="clear" w:color="auto" w:fill="auto"/>
            <w:noWrap/>
            <w:vAlign w:val="center"/>
          </w:tcPr>
          <w:p w14:paraId="558B59E7" w14:textId="77777777"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5E04D78C" w14:textId="77777777"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Poor</w:t>
            </w:r>
          </w:p>
        </w:tc>
        <w:tc>
          <w:tcPr>
            <w:tcW w:w="1419" w:type="dxa"/>
            <w:tcBorders>
              <w:top w:val="nil"/>
              <w:left w:val="nil"/>
              <w:bottom w:val="single" w:sz="4" w:space="0" w:color="auto"/>
              <w:right w:val="single" w:sz="4" w:space="0" w:color="auto"/>
            </w:tcBorders>
            <w:shd w:val="clear" w:color="auto" w:fill="auto"/>
            <w:noWrap/>
            <w:vAlign w:val="center"/>
          </w:tcPr>
          <w:p w14:paraId="7ACDED86" w14:textId="05B57646" w:rsidR="00ED5DD4" w:rsidRPr="00DF3F84" w:rsidRDefault="00DF3F8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Winding</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491E1B73" w14:textId="77777777"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Poor</w:t>
            </w:r>
          </w:p>
        </w:tc>
      </w:tr>
    </w:tbl>
    <w:p w14:paraId="4A316FBF" w14:textId="77777777" w:rsidR="00875C38" w:rsidRDefault="00875C38" w:rsidP="004A30E8">
      <w:pPr>
        <w:ind w:left="-142"/>
        <w:jc w:val="both"/>
        <w:rPr>
          <w:rFonts w:ascii="Avenir Next LT Pro" w:hAnsi="Avenir Next LT Pro"/>
          <w:color w:val="000000"/>
          <w:sz w:val="22"/>
          <w:szCs w:val="22"/>
          <w:lang w:val="en-US"/>
        </w:rPr>
      </w:pPr>
    </w:p>
    <w:p w14:paraId="2EF9C066" w14:textId="77777777" w:rsidR="00ED5DD4" w:rsidRDefault="00ED5DD4" w:rsidP="004A30E8">
      <w:pPr>
        <w:ind w:left="-142"/>
        <w:jc w:val="both"/>
        <w:rPr>
          <w:rFonts w:ascii="Avenir Next LT Pro" w:hAnsi="Avenir Next LT Pro"/>
          <w:color w:val="000000"/>
          <w:sz w:val="22"/>
          <w:szCs w:val="22"/>
          <w:lang w:val="en-US"/>
        </w:rPr>
      </w:pPr>
    </w:p>
    <w:p w14:paraId="33B279EB" w14:textId="77777777" w:rsidR="00472ED0" w:rsidRDefault="00472ED0" w:rsidP="004A30E8">
      <w:pPr>
        <w:ind w:left="-142"/>
        <w:jc w:val="both"/>
        <w:rPr>
          <w:rFonts w:ascii="Avenir Next LT Pro" w:hAnsi="Avenir Next LT Pro"/>
          <w:color w:val="000000"/>
          <w:sz w:val="22"/>
          <w:szCs w:val="22"/>
          <w:lang w:val="en-US"/>
        </w:rPr>
      </w:pPr>
    </w:p>
    <w:p w14:paraId="3BC7027C" w14:textId="77777777" w:rsidR="00472ED0" w:rsidRDefault="00472ED0" w:rsidP="004A30E8">
      <w:pPr>
        <w:ind w:left="-142"/>
        <w:jc w:val="both"/>
        <w:rPr>
          <w:rFonts w:ascii="Avenir Next LT Pro" w:hAnsi="Avenir Next LT Pro"/>
          <w:color w:val="000000"/>
          <w:sz w:val="22"/>
          <w:szCs w:val="22"/>
          <w:lang w:val="en-US"/>
        </w:rPr>
      </w:pPr>
    </w:p>
    <w:p w14:paraId="78E4E6ED" w14:textId="77777777" w:rsidR="00472ED0" w:rsidRDefault="00472ED0" w:rsidP="004A30E8">
      <w:pPr>
        <w:ind w:left="-142"/>
        <w:jc w:val="both"/>
        <w:rPr>
          <w:rFonts w:ascii="Avenir Next LT Pro" w:hAnsi="Avenir Next LT Pro"/>
          <w:color w:val="000000"/>
          <w:sz w:val="22"/>
          <w:szCs w:val="22"/>
          <w:lang w:val="en-US"/>
        </w:rPr>
      </w:pPr>
    </w:p>
    <w:p w14:paraId="34861252" w14:textId="77777777" w:rsidR="00472ED0" w:rsidRDefault="00472ED0" w:rsidP="004A30E8">
      <w:pPr>
        <w:ind w:left="-142"/>
        <w:jc w:val="both"/>
        <w:rPr>
          <w:rFonts w:ascii="Avenir Next LT Pro" w:hAnsi="Avenir Next LT Pro"/>
          <w:color w:val="000000"/>
          <w:sz w:val="22"/>
          <w:szCs w:val="22"/>
          <w:lang w:val="en-US"/>
        </w:rPr>
      </w:pPr>
    </w:p>
    <w:p w14:paraId="23EF9806" w14:textId="77777777" w:rsidR="00ED5DD4" w:rsidRDefault="00ED5DD4" w:rsidP="004A30E8">
      <w:pPr>
        <w:ind w:left="-142"/>
        <w:jc w:val="both"/>
        <w:rPr>
          <w:rFonts w:ascii="Avenir Next LT Pro" w:hAnsi="Avenir Next LT Pro"/>
          <w:color w:val="000000"/>
          <w:sz w:val="22"/>
          <w:szCs w:val="22"/>
          <w:lang w:val="en-US"/>
        </w:rPr>
      </w:pPr>
    </w:p>
    <w:p w14:paraId="7947C77D" w14:textId="77777777" w:rsidR="00ED5DD4" w:rsidRDefault="00ED5DD4" w:rsidP="004A30E8">
      <w:pPr>
        <w:ind w:left="-142"/>
        <w:jc w:val="both"/>
        <w:rPr>
          <w:rFonts w:ascii="Avenir Next LT Pro" w:hAnsi="Avenir Next LT Pro"/>
          <w:color w:val="000000"/>
          <w:sz w:val="22"/>
          <w:szCs w:val="22"/>
          <w:lang w:val="en-US"/>
        </w:rPr>
      </w:pPr>
    </w:p>
    <w:p w14:paraId="5B2F4CBB" w14:textId="77777777" w:rsidR="00ED5DD4" w:rsidRDefault="00ED5DD4" w:rsidP="004A30E8">
      <w:pPr>
        <w:ind w:left="-142"/>
        <w:jc w:val="both"/>
        <w:rPr>
          <w:rFonts w:ascii="Avenir Next LT Pro" w:hAnsi="Avenir Next LT Pro"/>
          <w:color w:val="000000"/>
          <w:sz w:val="22"/>
          <w:szCs w:val="22"/>
          <w:lang w:val="en-US"/>
        </w:rPr>
      </w:pPr>
    </w:p>
    <w:p w14:paraId="4200053B" w14:textId="77777777" w:rsidR="00ED5DD4" w:rsidRDefault="00ED5DD4" w:rsidP="004A30E8">
      <w:pPr>
        <w:ind w:left="-142"/>
        <w:jc w:val="both"/>
        <w:rPr>
          <w:rFonts w:ascii="Avenir Next LT Pro" w:hAnsi="Avenir Next LT Pro"/>
          <w:color w:val="000000"/>
          <w:sz w:val="22"/>
          <w:szCs w:val="22"/>
          <w:lang w:val="en-US"/>
        </w:rPr>
      </w:pPr>
    </w:p>
    <w:p w14:paraId="3A2D3207" w14:textId="77777777" w:rsidR="00ED5DD4" w:rsidRDefault="00ED5DD4" w:rsidP="004A30E8">
      <w:pPr>
        <w:ind w:left="-142"/>
        <w:jc w:val="both"/>
        <w:rPr>
          <w:rFonts w:ascii="Avenir Next LT Pro" w:hAnsi="Avenir Next LT Pro"/>
          <w:color w:val="000000"/>
          <w:sz w:val="22"/>
          <w:szCs w:val="22"/>
          <w:lang w:val="en-US"/>
        </w:rPr>
      </w:pPr>
    </w:p>
    <w:p w14:paraId="553FD8FA" w14:textId="77777777" w:rsidR="00ED5DD4" w:rsidRDefault="00ED5DD4" w:rsidP="004A30E8">
      <w:pPr>
        <w:ind w:left="-142"/>
        <w:jc w:val="both"/>
        <w:rPr>
          <w:rFonts w:ascii="Avenir Next LT Pro" w:hAnsi="Avenir Next LT Pro"/>
          <w:color w:val="000000"/>
          <w:sz w:val="22"/>
          <w:szCs w:val="22"/>
          <w:lang w:val="en-US"/>
        </w:rPr>
      </w:pPr>
    </w:p>
    <w:p w14:paraId="2DB7CF23" w14:textId="77777777" w:rsidR="00ED5DD4" w:rsidRDefault="00ED5DD4" w:rsidP="004A30E8">
      <w:pPr>
        <w:ind w:left="-142"/>
        <w:jc w:val="both"/>
        <w:rPr>
          <w:rFonts w:ascii="Avenir Next LT Pro" w:hAnsi="Avenir Next LT Pro"/>
          <w:color w:val="000000"/>
          <w:sz w:val="22"/>
          <w:szCs w:val="22"/>
          <w:lang w:val="en-US"/>
        </w:rPr>
      </w:pPr>
    </w:p>
    <w:p w14:paraId="28BA2BA9" w14:textId="77777777" w:rsidR="00ED5DD4" w:rsidRDefault="00ED5DD4" w:rsidP="004A30E8">
      <w:pPr>
        <w:ind w:left="-142"/>
        <w:jc w:val="both"/>
        <w:rPr>
          <w:rFonts w:ascii="Avenir Next LT Pro" w:hAnsi="Avenir Next LT Pro"/>
          <w:color w:val="000000"/>
          <w:sz w:val="22"/>
          <w:szCs w:val="22"/>
          <w:lang w:val="en-US"/>
        </w:rPr>
      </w:pPr>
    </w:p>
    <w:p w14:paraId="1E62A6F6" w14:textId="77777777" w:rsidR="00ED5DD4" w:rsidRDefault="00ED5DD4" w:rsidP="004A30E8">
      <w:pPr>
        <w:ind w:left="-142"/>
        <w:jc w:val="both"/>
        <w:rPr>
          <w:rFonts w:ascii="Avenir Next LT Pro" w:hAnsi="Avenir Next LT Pro"/>
          <w:color w:val="000000"/>
          <w:sz w:val="22"/>
          <w:szCs w:val="22"/>
          <w:lang w:val="en-US"/>
        </w:rPr>
      </w:pPr>
    </w:p>
    <w:p w14:paraId="6A68718C" w14:textId="77777777" w:rsidR="008E0A36" w:rsidRDefault="008E0A36" w:rsidP="004A30E8">
      <w:pPr>
        <w:ind w:left="-142"/>
        <w:jc w:val="both"/>
        <w:rPr>
          <w:rFonts w:ascii="Avenir Next LT Pro" w:hAnsi="Avenir Next LT Pro"/>
          <w:color w:val="000000"/>
          <w:sz w:val="22"/>
          <w:szCs w:val="22"/>
          <w:lang w:val="en-US"/>
        </w:rPr>
      </w:pPr>
    </w:p>
    <w:p w14:paraId="21912643" w14:textId="77777777" w:rsidR="004A30E8" w:rsidRPr="002B5ACE" w:rsidRDefault="004A30E8" w:rsidP="001713F3">
      <w:pPr>
        <w:pStyle w:val="Prrafodelista"/>
        <w:shd w:val="clear" w:color="auto" w:fill="0047B0"/>
        <w:tabs>
          <w:tab w:val="left" w:pos="885"/>
        </w:tabs>
        <w:ind w:left="-142" w:firstLine="0"/>
        <w:rPr>
          <w:rFonts w:ascii="Avenir Next LT Pro" w:hAnsi="Avenir Next LT Pro"/>
          <w:b/>
          <w:color w:val="FFFFFF"/>
          <w:lang w:val="en-US"/>
        </w:rPr>
      </w:pPr>
      <w:r w:rsidRPr="002B5ACE">
        <w:rPr>
          <w:rFonts w:ascii="Avenir Next LT Pro" w:hAnsi="Avenir Next LT Pro"/>
          <w:b/>
          <w:color w:val="FFFFFF"/>
          <w:lang w:val="en-US"/>
        </w:rPr>
        <w:lastRenderedPageBreak/>
        <w:t>4.</w:t>
      </w:r>
      <w:r w:rsidR="00593C33" w:rsidRPr="002B5ACE">
        <w:rPr>
          <w:rFonts w:ascii="Avenir Next LT Pro" w:hAnsi="Avenir Next LT Pro"/>
          <w:b/>
          <w:color w:val="FFFFFF"/>
          <w:lang w:val="en-US"/>
        </w:rPr>
        <w:t>5</w:t>
      </w:r>
      <w:r w:rsidRPr="002B5ACE">
        <w:rPr>
          <w:rFonts w:ascii="Avenir Next LT Pro" w:hAnsi="Avenir Next LT Pro"/>
          <w:b/>
          <w:color w:val="FFFFFF"/>
          <w:lang w:val="en-US"/>
        </w:rPr>
        <w:t>.</w:t>
      </w:r>
      <w:r w:rsidR="0018202C" w:rsidRPr="002B5ACE">
        <w:rPr>
          <w:rFonts w:ascii="Avenir Next LT Pro" w:hAnsi="Avenir Next LT Pro"/>
          <w:b/>
          <w:color w:val="FFFFFF"/>
          <w:lang w:val="en-US"/>
        </w:rPr>
        <w:t xml:space="preserve"> </w:t>
      </w:r>
      <w:r w:rsidR="0018202C" w:rsidRPr="002B5ACE">
        <w:rPr>
          <w:rFonts w:ascii="Avenir Next LT Pro" w:hAnsi="Avenir Next LT Pro"/>
          <w:color w:val="0046AE"/>
          <w:lang w:val="en-US"/>
        </w:rPr>
        <w:t xml:space="preserve"> </w:t>
      </w:r>
      <w:r w:rsidR="00A006A8" w:rsidRPr="002B5ACE">
        <w:rPr>
          <w:rFonts w:ascii="Avenir Next LT Pro" w:hAnsi="Avenir Next LT Pro"/>
          <w:b/>
          <w:bCs/>
          <w:color w:val="FFFFFF"/>
          <w:lang w:val="en-US"/>
        </w:rPr>
        <w:t>PRESENCE OF LOW, MEDIUM AND HIGH VOLTAGE CABLES, INDICATING THE MINIMUM DISTANCE ALLOWED BY LAW TO TRANSIT.</w:t>
      </w:r>
    </w:p>
    <w:p w14:paraId="587594F5" w14:textId="77777777" w:rsidR="00731EEE" w:rsidRPr="002B5ACE" w:rsidRDefault="00731EEE" w:rsidP="004A30E8">
      <w:pPr>
        <w:pStyle w:val="Default"/>
        <w:spacing w:after="13"/>
        <w:rPr>
          <w:sz w:val="22"/>
          <w:szCs w:val="22"/>
          <w:lang w:val="en-US"/>
        </w:rPr>
      </w:pPr>
    </w:p>
    <w:p w14:paraId="05D617A3" w14:textId="1EAA9963" w:rsidR="00112C16" w:rsidRDefault="005D6C9F" w:rsidP="00493346">
      <w:pPr>
        <w:ind w:left="-142"/>
        <w:jc w:val="both"/>
        <w:rPr>
          <w:rFonts w:ascii="Avenir Next LT Pro" w:hAnsi="Avenir Next LT Pro"/>
          <w:color w:val="000000"/>
          <w:sz w:val="22"/>
          <w:szCs w:val="22"/>
          <w:lang w:val="en-US"/>
        </w:rPr>
      </w:pPr>
      <w:r w:rsidRPr="005D6C9F">
        <w:rPr>
          <w:rFonts w:ascii="Avenir Next LT Pro" w:hAnsi="Avenir Next LT Pro"/>
          <w:color w:val="000000"/>
          <w:sz w:val="22"/>
          <w:szCs w:val="22"/>
          <w:lang w:val="en-US"/>
        </w:rPr>
        <w:t xml:space="preserve">According to the study carried out, from Puerto </w:t>
      </w:r>
      <w:proofErr w:type="spellStart"/>
      <w:r w:rsidRPr="005D6C9F">
        <w:rPr>
          <w:rFonts w:ascii="Avenir Next LT Pro" w:hAnsi="Avenir Next LT Pro"/>
          <w:color w:val="000000"/>
          <w:sz w:val="22"/>
          <w:szCs w:val="22"/>
          <w:lang w:val="en-US"/>
        </w:rPr>
        <w:t>Angamos</w:t>
      </w:r>
      <w:proofErr w:type="spellEnd"/>
      <w:r w:rsidRPr="005D6C9F">
        <w:rPr>
          <w:rFonts w:ascii="Avenir Next LT Pro" w:hAnsi="Avenir Next LT Pro"/>
          <w:color w:val="000000"/>
          <w:sz w:val="22"/>
          <w:szCs w:val="22"/>
          <w:lang w:val="en-US"/>
        </w:rPr>
        <w:t xml:space="preserve"> to the </w:t>
      </w:r>
      <w:proofErr w:type="spellStart"/>
      <w:r w:rsidR="00DF3F84">
        <w:rPr>
          <w:rFonts w:ascii="Avenir Next LT Pro" w:hAnsi="Avenir Next LT Pro"/>
          <w:color w:val="000000"/>
          <w:sz w:val="22"/>
          <w:szCs w:val="22"/>
          <w:lang w:val="en-US"/>
        </w:rPr>
        <w:t>Malgarida</w:t>
      </w:r>
      <w:proofErr w:type="spellEnd"/>
      <w:r w:rsidR="00DF3F84">
        <w:rPr>
          <w:rFonts w:ascii="Avenir Next LT Pro" w:hAnsi="Avenir Next LT Pro"/>
          <w:color w:val="000000"/>
          <w:sz w:val="22"/>
          <w:szCs w:val="22"/>
          <w:lang w:val="en-US"/>
        </w:rPr>
        <w:t xml:space="preserve"> </w:t>
      </w:r>
      <w:r w:rsidRPr="005D6C9F">
        <w:rPr>
          <w:rFonts w:ascii="Avenir Next LT Pro" w:hAnsi="Avenir Next LT Pro"/>
          <w:color w:val="000000"/>
          <w:sz w:val="22"/>
          <w:szCs w:val="22"/>
          <w:lang w:val="en-US"/>
        </w:rPr>
        <w:t>Park Project, high voltage cables were witnessed at different points along the route.</w:t>
      </w:r>
    </w:p>
    <w:p w14:paraId="7C6D351F" w14:textId="77777777" w:rsidR="005D6C9F" w:rsidRDefault="005D6C9F" w:rsidP="00493346">
      <w:pPr>
        <w:ind w:left="-142"/>
        <w:jc w:val="both"/>
        <w:rPr>
          <w:rFonts w:ascii="Avenir Next LT Pro" w:hAnsi="Avenir Next LT Pro"/>
          <w:color w:val="000000"/>
          <w:sz w:val="22"/>
          <w:szCs w:val="22"/>
          <w:lang w:val="en-US"/>
        </w:rPr>
      </w:pPr>
    </w:p>
    <w:p w14:paraId="739BED92" w14:textId="2F0538A9" w:rsidR="008E0A36" w:rsidRPr="008502E6" w:rsidRDefault="008E0A36" w:rsidP="008E0A36">
      <w:pPr>
        <w:ind w:left="-142"/>
        <w:rPr>
          <w:rFonts w:ascii="Avenir Next LT Pro" w:hAnsi="Avenir Next LT Pro"/>
          <w:sz w:val="22"/>
          <w:szCs w:val="22"/>
          <w:lang w:val="en-US"/>
        </w:rPr>
      </w:pPr>
      <w:r w:rsidRPr="009A7A0D">
        <w:rPr>
          <w:rFonts w:ascii="Avenir Next LT Pro" w:hAnsi="Avenir Next LT Pro"/>
          <w:sz w:val="22"/>
          <w:szCs w:val="22"/>
          <w:lang w:val="en-US"/>
        </w:rPr>
        <w:t xml:space="preserve">In Chile, the minimum height of telecommunications cables at street and </w:t>
      </w:r>
      <w:r w:rsidR="008502E6">
        <w:rPr>
          <w:rFonts w:ascii="Avenir Next LT Pro" w:hAnsi="Avenir Next LT Pro"/>
          <w:sz w:val="22"/>
          <w:szCs w:val="22"/>
          <w:lang w:val="en-US"/>
        </w:rPr>
        <w:t xml:space="preserve">avenue is 5,5 </w:t>
      </w:r>
      <w:r w:rsidR="004577FE">
        <w:rPr>
          <w:rFonts w:ascii="Avenir Next LT Pro" w:hAnsi="Avenir Next LT Pro"/>
          <w:sz w:val="22"/>
          <w:szCs w:val="22"/>
          <w:lang w:val="en-US"/>
        </w:rPr>
        <w:t xml:space="preserve">meters </w:t>
      </w:r>
      <w:r w:rsidR="004577FE" w:rsidRPr="009A7A0D">
        <w:rPr>
          <w:rFonts w:ascii="Avenir Next LT Pro" w:hAnsi="Avenir Next LT Pro"/>
          <w:sz w:val="22"/>
          <w:szCs w:val="22"/>
          <w:lang w:val="en-US"/>
        </w:rPr>
        <w:t>above</w:t>
      </w:r>
      <w:r w:rsidRPr="009A7A0D">
        <w:rPr>
          <w:rFonts w:ascii="Avenir Next LT Pro" w:hAnsi="Avenir Next LT Pro"/>
          <w:sz w:val="22"/>
          <w:szCs w:val="22"/>
          <w:lang w:val="en-US"/>
        </w:rPr>
        <w:t xml:space="preserve"> the </w:t>
      </w:r>
      <w:r w:rsidR="00D57E41" w:rsidRPr="009A7A0D">
        <w:rPr>
          <w:rFonts w:ascii="Avenir Next LT Pro" w:hAnsi="Avenir Next LT Pro"/>
          <w:sz w:val="22"/>
          <w:szCs w:val="22"/>
          <w:lang w:val="en-US"/>
        </w:rPr>
        <w:t>ground; this</w:t>
      </w:r>
      <w:r w:rsidRPr="009A7A0D">
        <w:rPr>
          <w:rFonts w:ascii="Avenir Next LT Pro" w:hAnsi="Avenir Next LT Pro"/>
          <w:sz w:val="22"/>
          <w:szCs w:val="22"/>
          <w:lang w:val="en-US"/>
        </w:rPr>
        <w:t xml:space="preserve"> height applies to </w:t>
      </w:r>
      <w:r w:rsidR="008502E6">
        <w:rPr>
          <w:rFonts w:ascii="Avenir Next LT Pro" w:hAnsi="Avenir Next LT Pro"/>
          <w:sz w:val="22"/>
          <w:szCs w:val="22"/>
          <w:lang w:val="en-US"/>
        </w:rPr>
        <w:t xml:space="preserve">low </w:t>
      </w:r>
      <w:r w:rsidRPr="009A7A0D">
        <w:rPr>
          <w:rFonts w:ascii="Avenir Next LT Pro" w:hAnsi="Avenir Next LT Pro"/>
          <w:sz w:val="22"/>
          <w:szCs w:val="22"/>
          <w:lang w:val="en-US"/>
        </w:rPr>
        <w:t>voltages</w:t>
      </w:r>
      <w:r w:rsidR="008502E6">
        <w:rPr>
          <w:rFonts w:ascii="Avenir Next LT Pro" w:hAnsi="Avenir Next LT Pro"/>
          <w:sz w:val="22"/>
          <w:szCs w:val="22"/>
          <w:lang w:val="en-US"/>
        </w:rPr>
        <w:t xml:space="preserve">. </w:t>
      </w:r>
      <w:r w:rsidR="008502E6" w:rsidRPr="008502E6">
        <w:rPr>
          <w:rFonts w:ascii="Avenir Next LT Pro" w:hAnsi="Avenir Next LT Pro"/>
          <w:sz w:val="22"/>
          <w:szCs w:val="22"/>
          <w:lang w:val="en-US"/>
        </w:rPr>
        <w:t>For medium voltage 23Kv minimum 7 meters and high tension corr</w:t>
      </w:r>
      <w:r w:rsidR="008502E6">
        <w:rPr>
          <w:rFonts w:ascii="Avenir Next LT Pro" w:hAnsi="Avenir Next LT Pro"/>
          <w:sz w:val="22"/>
          <w:szCs w:val="22"/>
          <w:lang w:val="en-US"/>
        </w:rPr>
        <w:t xml:space="preserve">esponds to minimum between 9 to 10 </w:t>
      </w:r>
      <w:r w:rsidR="004577FE">
        <w:rPr>
          <w:rFonts w:ascii="Avenir Next LT Pro" w:hAnsi="Avenir Next LT Pro"/>
          <w:sz w:val="22"/>
          <w:szCs w:val="22"/>
          <w:lang w:val="en-US"/>
        </w:rPr>
        <w:t>meters.</w:t>
      </w:r>
    </w:p>
    <w:p w14:paraId="46D32E58" w14:textId="77777777" w:rsidR="00FF18F5" w:rsidRPr="008502E6" w:rsidRDefault="00FF18F5" w:rsidP="0018202C">
      <w:pPr>
        <w:ind w:left="-142"/>
        <w:jc w:val="both"/>
        <w:rPr>
          <w:rFonts w:ascii="Avenir Next LT Pro" w:hAnsi="Avenir Next LT Pro"/>
          <w:b/>
          <w:sz w:val="22"/>
          <w:szCs w:val="22"/>
          <w:u w:val="single"/>
          <w:lang w:val="en-US"/>
          <w14:shadow w14:blurRad="50800" w14:dist="38100" w14:dir="2700000" w14:sx="100000" w14:sy="100000" w14:kx="0" w14:ky="0" w14:algn="tl">
            <w14:srgbClr w14:val="000000">
              <w14:alpha w14:val="60000"/>
            </w14:srgbClr>
          </w14:shadow>
        </w:rPr>
      </w:pPr>
    </w:p>
    <w:p w14:paraId="206CA03C" w14:textId="77777777" w:rsidR="008502E6" w:rsidRPr="004577FE" w:rsidRDefault="008502E6" w:rsidP="0018202C">
      <w:pPr>
        <w:ind w:left="-142"/>
        <w:jc w:val="both"/>
        <w:rPr>
          <w:rFonts w:ascii="Avenir Next LT Pro" w:hAnsi="Avenir Next LT Pro"/>
          <w:b/>
          <w:sz w:val="22"/>
          <w:szCs w:val="22"/>
          <w:u w:val="single"/>
          <w:lang w:val="en-US"/>
          <w14:shadow w14:blurRad="50800" w14:dist="38100" w14:dir="2700000" w14:sx="100000" w14:sy="100000" w14:kx="0" w14:ky="0" w14:algn="tl">
            <w14:srgbClr w14:val="000000">
              <w14:alpha w14:val="60000"/>
            </w14:srgbClr>
          </w14:shadow>
        </w:rPr>
      </w:pPr>
    </w:p>
    <w:p w14:paraId="1A8AC2EB" w14:textId="418E439F" w:rsidR="00493346" w:rsidRPr="00BF6C2D" w:rsidRDefault="008502E6" w:rsidP="008502E6">
      <w:pPr>
        <w:ind w:left="-142"/>
        <w:jc w:val="center"/>
        <w:rPr>
          <w:rFonts w:ascii="Avenir Next LT Pro" w:hAnsi="Avenir Next LT Pro"/>
          <w:b/>
          <w:sz w:val="22"/>
          <w:szCs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06C3655C" wp14:editId="35F3ABD9">
            <wp:extent cx="4838241" cy="3628800"/>
            <wp:effectExtent l="0" t="0" r="635" b="0"/>
            <wp:docPr id="1908099195" name="Imagen 2" descr="Imagen que contiene hombre, avión, parado, grand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99195" name="Imagen 2" descr="Imagen que contiene hombre, avión, parado, grande&#10;&#10;El contenido generado por IA puede ser incorrecto."/>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21A2864B" w14:textId="087AB058" w:rsidR="007A3177" w:rsidRPr="00BF6C2D" w:rsidRDefault="00772621"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r>
        <w:rPr>
          <w:rFonts w:ascii="Avenir Next LT Pro" w:hAnsi="Avenir Next LT Pro"/>
          <w:bCs/>
          <w:sz w:val="22"/>
          <w:szCs w:val="22"/>
          <w:lang w:val="en-US"/>
        </w:rPr>
        <w:t>ROUTE</w:t>
      </w:r>
      <w:r w:rsidR="00635E5A">
        <w:rPr>
          <w:rFonts w:ascii="Avenir Next LT Pro" w:hAnsi="Avenir Next LT Pro"/>
          <w:bCs/>
          <w:sz w:val="22"/>
          <w:szCs w:val="22"/>
          <w:lang w:val="en-US"/>
        </w:rPr>
        <w:t xml:space="preserve"> </w:t>
      </w:r>
      <w:r w:rsidR="005D6C9F" w:rsidRPr="000E574D">
        <w:rPr>
          <w:rFonts w:ascii="Avenir Next LT Pro" w:hAnsi="Avenir Next LT Pro"/>
          <w:bCs/>
          <w:sz w:val="22"/>
          <w:szCs w:val="22"/>
          <w:lang w:val="en-US"/>
        </w:rPr>
        <w:t>1</w:t>
      </w:r>
      <w:r w:rsidR="00D57E41" w:rsidRPr="000E574D">
        <w:rPr>
          <w:rFonts w:ascii="Avenir Next LT Pro" w:hAnsi="Avenir Next LT Pro"/>
          <w:bCs/>
          <w:sz w:val="22"/>
          <w:szCs w:val="22"/>
          <w:lang w:val="en-US"/>
        </w:rPr>
        <w:t>.</w:t>
      </w:r>
      <w:r w:rsidR="005D6C9F" w:rsidRPr="000E574D">
        <w:rPr>
          <w:rFonts w:ascii="Avenir Next LT Pro" w:hAnsi="Avenir Next LT Pro"/>
          <w:bCs/>
          <w:sz w:val="22"/>
          <w:szCs w:val="22"/>
          <w:lang w:val="en-US"/>
        </w:rPr>
        <w:t xml:space="preserve"> </w:t>
      </w:r>
      <w:r w:rsidR="000E574D" w:rsidRPr="000E574D">
        <w:rPr>
          <w:rFonts w:ascii="Avenir Next LT Pro" w:hAnsi="Avenir Next LT Pro"/>
          <w:bCs/>
          <w:sz w:val="22"/>
          <w:szCs w:val="22"/>
          <w:lang w:val="en-US"/>
        </w:rPr>
        <w:t>High voltage cables</w:t>
      </w:r>
      <w:r w:rsidR="008502E6">
        <w:rPr>
          <w:rFonts w:ascii="Avenir Next LT Pro" w:hAnsi="Avenir Next LT Pro"/>
          <w:bCs/>
          <w:sz w:val="22"/>
          <w:szCs w:val="22"/>
          <w:lang w:val="en-US"/>
        </w:rPr>
        <w:t xml:space="preserve"> Route B 262</w:t>
      </w:r>
    </w:p>
    <w:p w14:paraId="7306C1A3" w14:textId="77777777" w:rsidR="0021770E" w:rsidRPr="00BF6C2D" w:rsidRDefault="0021770E"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p>
    <w:p w14:paraId="653F749C" w14:textId="77777777" w:rsidR="0021770E" w:rsidRPr="00BF6C2D" w:rsidRDefault="0021770E"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p>
    <w:p w14:paraId="4E69822D" w14:textId="77777777" w:rsidR="007A3177" w:rsidRPr="00BF6C2D" w:rsidRDefault="007A3177"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p>
    <w:p w14:paraId="794C4292" w14:textId="77777777" w:rsidR="000E574D" w:rsidRPr="00BF6C2D" w:rsidRDefault="000E574D"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p>
    <w:p w14:paraId="3A2B5312" w14:textId="6D05CD14" w:rsidR="000E574D" w:rsidRPr="00BF6C2D" w:rsidRDefault="00AA02DE"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r w:rsidRPr="00AA02DE">
        <w:rPr>
          <w:rFonts w:ascii="Avenir Next LT Pro" w:hAnsi="Avenir Next LT Pro"/>
          <w:bCs/>
          <w:noProof/>
          <w:sz w:val="22"/>
          <w:szCs w:val="22"/>
          <w:lang w:val="en-US"/>
          <w14:shadow w14:blurRad="50800" w14:dist="38100" w14:dir="2700000" w14:sx="100000" w14:sy="100000" w14:kx="0" w14:ky="0" w14:algn="tl">
            <w14:srgbClr w14:val="000000">
              <w14:alpha w14:val="60000"/>
            </w14:srgbClr>
          </w14:shadow>
        </w:rPr>
        <w:lastRenderedPageBreak/>
        <w:drawing>
          <wp:inline distT="0" distB="0" distL="0" distR="0" wp14:anchorId="129979AB" wp14:editId="5ADEF1EB">
            <wp:extent cx="4774018" cy="3628390"/>
            <wp:effectExtent l="0" t="0" r="7620" b="0"/>
            <wp:docPr id="393072485" name="Imagen 1"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72485" name="Imagen 1" descr="Carretera en medio de la calle&#10;&#10;El contenido generado por IA puede ser incorrecto."/>
                    <pic:cNvPicPr/>
                  </pic:nvPicPr>
                  <pic:blipFill>
                    <a:blip r:embed="rId18" cstate="screen">
                      <a:extLst>
                        <a:ext uri="{28A0092B-C50C-407E-A947-70E740481C1C}">
                          <a14:useLocalDpi xmlns:a14="http://schemas.microsoft.com/office/drawing/2010/main"/>
                        </a:ext>
                      </a:extLst>
                    </a:blip>
                    <a:stretch>
                      <a:fillRect/>
                    </a:stretch>
                  </pic:blipFill>
                  <pic:spPr>
                    <a:xfrm>
                      <a:off x="0" y="0"/>
                      <a:ext cx="4777803" cy="3631267"/>
                    </a:xfrm>
                    <a:prstGeom prst="rect">
                      <a:avLst/>
                    </a:prstGeom>
                  </pic:spPr>
                </pic:pic>
              </a:graphicData>
            </a:graphic>
          </wp:inline>
        </w:drawing>
      </w:r>
    </w:p>
    <w:p w14:paraId="3AA6176F" w14:textId="048F12EE" w:rsidR="000E574D" w:rsidRPr="00A32AC4" w:rsidRDefault="00772621" w:rsidP="00B023FD">
      <w:pPr>
        <w:ind w:left="-142" w:right="-189"/>
        <w:jc w:val="center"/>
        <w:rPr>
          <w:rFonts w:ascii="Avenir Next LT Pro" w:hAnsi="Avenir Next LT Pro"/>
          <w:bCs/>
          <w:sz w:val="22"/>
          <w:szCs w:val="22"/>
          <w:lang w:val="en-US"/>
        </w:rPr>
      </w:pPr>
      <w:r w:rsidRPr="00A32AC4">
        <w:rPr>
          <w:rFonts w:ascii="Avenir Next LT Pro" w:hAnsi="Avenir Next LT Pro"/>
          <w:bCs/>
          <w:sz w:val="22"/>
          <w:szCs w:val="22"/>
          <w:lang w:val="en-US"/>
        </w:rPr>
        <w:t>ROUTE</w:t>
      </w:r>
      <w:r w:rsidR="00635E5A" w:rsidRPr="00A32AC4">
        <w:rPr>
          <w:rFonts w:ascii="Avenir Next LT Pro" w:hAnsi="Avenir Next LT Pro"/>
          <w:bCs/>
          <w:sz w:val="22"/>
          <w:szCs w:val="22"/>
          <w:lang w:val="en-US"/>
        </w:rPr>
        <w:t xml:space="preserve"> </w:t>
      </w:r>
      <w:r w:rsidR="00AA02DE">
        <w:rPr>
          <w:rFonts w:ascii="Avenir Next LT Pro" w:hAnsi="Avenir Next LT Pro"/>
          <w:bCs/>
          <w:sz w:val="22"/>
          <w:szCs w:val="22"/>
          <w:lang w:val="en-US"/>
        </w:rPr>
        <w:t>1</w:t>
      </w:r>
      <w:r w:rsidR="000E574D" w:rsidRPr="00A32AC4">
        <w:rPr>
          <w:rFonts w:ascii="Avenir Next LT Pro" w:hAnsi="Avenir Next LT Pro"/>
          <w:bCs/>
          <w:sz w:val="22"/>
          <w:szCs w:val="22"/>
          <w:lang w:val="en-US"/>
        </w:rPr>
        <w:t xml:space="preserve"> Cables de </w:t>
      </w:r>
      <w:r w:rsidR="00A32AC4" w:rsidRPr="00A32AC4">
        <w:rPr>
          <w:rFonts w:ascii="Avenir Next LT Pro" w:hAnsi="Avenir Next LT Pro"/>
          <w:bCs/>
          <w:sz w:val="22"/>
          <w:szCs w:val="22"/>
          <w:lang w:val="en-US"/>
        </w:rPr>
        <w:t>High ten</w:t>
      </w:r>
      <w:r w:rsidR="00ED5DD4">
        <w:rPr>
          <w:rFonts w:ascii="Avenir Next LT Pro" w:hAnsi="Avenir Next LT Pro"/>
          <w:bCs/>
          <w:sz w:val="22"/>
          <w:szCs w:val="22"/>
          <w:lang w:val="en-US"/>
        </w:rPr>
        <w:t>sion</w:t>
      </w:r>
    </w:p>
    <w:p w14:paraId="5ECA92AE" w14:textId="77777777" w:rsidR="000E574D" w:rsidRPr="00A32AC4" w:rsidRDefault="000E574D" w:rsidP="000E574D">
      <w:pPr>
        <w:ind w:left="-142"/>
        <w:jc w:val="center"/>
        <w:rPr>
          <w:rFonts w:ascii="Avenir Next LT Pro" w:hAnsi="Avenir Next LT Pro"/>
          <w:bCs/>
          <w:sz w:val="22"/>
          <w:szCs w:val="22"/>
          <w:lang w:val="en-US"/>
        </w:rPr>
      </w:pPr>
    </w:p>
    <w:p w14:paraId="2A9BDADA" w14:textId="5D1231F8" w:rsidR="000E574D" w:rsidRPr="00A32AC4" w:rsidRDefault="000E574D" w:rsidP="00B023FD">
      <w:pPr>
        <w:ind w:left="-142" w:right="-48"/>
        <w:jc w:val="center"/>
        <w:rPr>
          <w:rFonts w:ascii="Avenir Next LT Pro" w:hAnsi="Avenir Next LT Pro"/>
          <w:bCs/>
          <w:sz w:val="22"/>
          <w:szCs w:val="22"/>
          <w:lang w:val="en-US"/>
        </w:rPr>
      </w:pPr>
    </w:p>
    <w:p w14:paraId="29D9AC2F" w14:textId="71D1F401" w:rsidR="00A32AC4" w:rsidRPr="00AA02DE" w:rsidRDefault="00AA02DE" w:rsidP="00AA02DE">
      <w:pPr>
        <w:ind w:left="-142"/>
        <w:jc w:val="center"/>
        <w:rPr>
          <w:rFonts w:ascii="Avenir Next LT Pro" w:hAnsi="Avenir Next LT Pro"/>
          <w:b/>
          <w:sz w:val="22"/>
          <w:u w:val="single"/>
          <w14:shadow w14:blurRad="50800" w14:dist="38100" w14:dir="2700000" w14:sx="100000" w14:sy="100000" w14:kx="0" w14:ky="0" w14:algn="tl">
            <w14:srgbClr w14:val="000000">
              <w14:alpha w14:val="60000"/>
            </w14:srgbClr>
          </w14:shadow>
        </w:rPr>
      </w:pPr>
      <w:bookmarkStart w:id="1" w:name="_Hlk191923715"/>
      <w:r>
        <w:rPr>
          <w:noProof/>
        </w:rPr>
        <w:drawing>
          <wp:inline distT="0" distB="0" distL="0" distR="0" wp14:anchorId="730BAC19" wp14:editId="111B2ECC">
            <wp:extent cx="4838241" cy="3628800"/>
            <wp:effectExtent l="0" t="0" r="635" b="0"/>
            <wp:docPr id="1048729558" name="Imagen 3"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29558" name="Imagen 3" descr="Diagrama&#10;&#10;El contenido generado por IA puede ser incorrecto."/>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4190172E" w14:textId="77777777" w:rsidR="00AA02DE" w:rsidRPr="00A32AC4" w:rsidRDefault="00AA02DE" w:rsidP="00AA02DE">
      <w:pPr>
        <w:ind w:left="-142" w:right="-189"/>
        <w:jc w:val="center"/>
        <w:rPr>
          <w:rFonts w:ascii="Avenir Next LT Pro" w:hAnsi="Avenir Next LT Pro"/>
          <w:bCs/>
          <w:sz w:val="22"/>
          <w:szCs w:val="22"/>
          <w:lang w:val="en-US"/>
        </w:rPr>
      </w:pPr>
      <w:r w:rsidRPr="00A32AC4">
        <w:rPr>
          <w:rFonts w:ascii="Avenir Next LT Pro" w:hAnsi="Avenir Next LT Pro"/>
          <w:bCs/>
          <w:sz w:val="22"/>
          <w:szCs w:val="22"/>
          <w:lang w:val="en-US"/>
        </w:rPr>
        <w:t xml:space="preserve">ROUTE </w:t>
      </w:r>
      <w:r>
        <w:rPr>
          <w:rFonts w:ascii="Avenir Next LT Pro" w:hAnsi="Avenir Next LT Pro"/>
          <w:bCs/>
          <w:sz w:val="22"/>
          <w:szCs w:val="22"/>
          <w:lang w:val="en-US"/>
        </w:rPr>
        <w:t>1</w:t>
      </w:r>
      <w:r w:rsidRPr="00A32AC4">
        <w:rPr>
          <w:rFonts w:ascii="Avenir Next LT Pro" w:hAnsi="Avenir Next LT Pro"/>
          <w:bCs/>
          <w:sz w:val="22"/>
          <w:szCs w:val="22"/>
          <w:lang w:val="en-US"/>
        </w:rPr>
        <w:t xml:space="preserve"> Cables de High ten</w:t>
      </w:r>
      <w:r>
        <w:rPr>
          <w:rFonts w:ascii="Avenir Next LT Pro" w:hAnsi="Avenir Next LT Pro"/>
          <w:bCs/>
          <w:sz w:val="22"/>
          <w:szCs w:val="22"/>
          <w:lang w:val="en-US"/>
        </w:rPr>
        <w:t>sion</w:t>
      </w:r>
    </w:p>
    <w:p w14:paraId="444862BB" w14:textId="4227A3BC" w:rsidR="00A32AC4" w:rsidRDefault="00AA02DE" w:rsidP="00AA02DE">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5D05047B" wp14:editId="623B1ED8">
            <wp:extent cx="4838241" cy="3628800"/>
            <wp:effectExtent l="0" t="0" r="635" b="0"/>
            <wp:docPr id="9093298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75625212" w14:textId="77777777" w:rsidR="00AA02DE" w:rsidRPr="00A32AC4" w:rsidRDefault="00AA02DE" w:rsidP="00AA02DE">
      <w:pPr>
        <w:ind w:left="-142" w:right="-189"/>
        <w:jc w:val="center"/>
        <w:rPr>
          <w:rFonts w:ascii="Avenir Next LT Pro" w:hAnsi="Avenir Next LT Pro"/>
          <w:bCs/>
          <w:sz w:val="22"/>
          <w:szCs w:val="22"/>
          <w:lang w:val="en-US"/>
        </w:rPr>
      </w:pPr>
      <w:r w:rsidRPr="00A32AC4">
        <w:rPr>
          <w:rFonts w:ascii="Avenir Next LT Pro" w:hAnsi="Avenir Next LT Pro"/>
          <w:bCs/>
          <w:sz w:val="22"/>
          <w:szCs w:val="22"/>
          <w:lang w:val="en-US"/>
        </w:rPr>
        <w:t xml:space="preserve">ROUTE </w:t>
      </w:r>
      <w:r>
        <w:rPr>
          <w:rFonts w:ascii="Avenir Next LT Pro" w:hAnsi="Avenir Next LT Pro"/>
          <w:bCs/>
          <w:sz w:val="22"/>
          <w:szCs w:val="22"/>
          <w:lang w:val="en-US"/>
        </w:rPr>
        <w:t>1</w:t>
      </w:r>
      <w:r w:rsidRPr="00A32AC4">
        <w:rPr>
          <w:rFonts w:ascii="Avenir Next LT Pro" w:hAnsi="Avenir Next LT Pro"/>
          <w:bCs/>
          <w:sz w:val="22"/>
          <w:szCs w:val="22"/>
          <w:lang w:val="en-US"/>
        </w:rPr>
        <w:t xml:space="preserve"> Cables de High ten</w:t>
      </w:r>
      <w:r>
        <w:rPr>
          <w:rFonts w:ascii="Avenir Next LT Pro" w:hAnsi="Avenir Next LT Pro"/>
          <w:bCs/>
          <w:sz w:val="22"/>
          <w:szCs w:val="22"/>
          <w:lang w:val="en-US"/>
        </w:rPr>
        <w:t>sion</w:t>
      </w:r>
    </w:p>
    <w:p w14:paraId="48C34B06" w14:textId="77777777" w:rsidR="00AA02DE" w:rsidRDefault="00AA02DE" w:rsidP="008E0A36">
      <w:pPr>
        <w:ind w:left="-142"/>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32D9CECC" w14:textId="03A59AEC" w:rsidR="00A32AC4" w:rsidRDefault="00AA02DE" w:rsidP="00AA02DE">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1FE5939D" wp14:editId="3AA18A15">
            <wp:extent cx="4838241" cy="3628800"/>
            <wp:effectExtent l="0" t="0" r="635" b="0"/>
            <wp:docPr id="1213580000" name="Imagen 7" descr="Imagen de la pantalla de un puente sobre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80000" name="Imagen 7" descr="Imagen de la pantalla de un puente sobre el agua&#10;&#10;El contenido generado por IA puede ser incorrecto."/>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6A5BC6F2" w14:textId="1AA65D14" w:rsidR="00AA02DE" w:rsidRPr="00A32AC4" w:rsidRDefault="00AA02DE" w:rsidP="00AA02DE">
      <w:pPr>
        <w:ind w:left="-142" w:right="-189"/>
        <w:jc w:val="center"/>
        <w:rPr>
          <w:rFonts w:ascii="Avenir Next LT Pro" w:hAnsi="Avenir Next LT Pro"/>
          <w:bCs/>
          <w:sz w:val="22"/>
          <w:szCs w:val="22"/>
          <w:lang w:val="en-US"/>
        </w:rPr>
      </w:pPr>
      <w:r w:rsidRPr="00A32AC4">
        <w:rPr>
          <w:rFonts w:ascii="Avenir Next LT Pro" w:hAnsi="Avenir Next LT Pro"/>
          <w:bCs/>
          <w:sz w:val="22"/>
          <w:szCs w:val="22"/>
          <w:lang w:val="en-US"/>
        </w:rPr>
        <w:t xml:space="preserve">ROUTE </w:t>
      </w:r>
      <w:r>
        <w:rPr>
          <w:rFonts w:ascii="Avenir Next LT Pro" w:hAnsi="Avenir Next LT Pro"/>
          <w:bCs/>
          <w:sz w:val="22"/>
          <w:szCs w:val="22"/>
          <w:lang w:val="en-US"/>
        </w:rPr>
        <w:t xml:space="preserve">400 </w:t>
      </w:r>
      <w:r w:rsidRPr="00A32AC4">
        <w:rPr>
          <w:rFonts w:ascii="Avenir Next LT Pro" w:hAnsi="Avenir Next LT Pro"/>
          <w:bCs/>
          <w:sz w:val="22"/>
          <w:szCs w:val="22"/>
          <w:lang w:val="en-US"/>
        </w:rPr>
        <w:t>Cables de High ten</w:t>
      </w:r>
      <w:r>
        <w:rPr>
          <w:rFonts w:ascii="Avenir Next LT Pro" w:hAnsi="Avenir Next LT Pro"/>
          <w:bCs/>
          <w:sz w:val="22"/>
          <w:szCs w:val="22"/>
          <w:lang w:val="en-US"/>
        </w:rPr>
        <w:t>sion</w:t>
      </w:r>
    </w:p>
    <w:p w14:paraId="22B91FB5" w14:textId="77777777" w:rsidR="00A32AC4" w:rsidRDefault="00A32AC4" w:rsidP="008E0A36">
      <w:pPr>
        <w:ind w:left="-142"/>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3AB5B90C" w14:textId="5A2868A3" w:rsidR="00A32AC4" w:rsidRDefault="00592FEA" w:rsidP="00592FEA">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196254EE" wp14:editId="51A4CEE2">
            <wp:extent cx="4838241" cy="3628800"/>
            <wp:effectExtent l="0" t="0" r="635" b="0"/>
            <wp:docPr id="1361795514" name="Imagen 9" descr="Un grupo de personas en un puente sobre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95514" name="Imagen 9" descr="Un grupo de personas en un puente sobre el agua&#10;&#10;El contenido generado por IA puede ser incorrecto."/>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1F0052EC" w14:textId="4F5828E5" w:rsidR="00592FEA" w:rsidRPr="00592FEA" w:rsidRDefault="00592FEA" w:rsidP="00592FEA">
      <w:pPr>
        <w:ind w:left="-142" w:right="-189"/>
        <w:jc w:val="center"/>
        <w:rPr>
          <w:rFonts w:ascii="Avenir Next LT Pro" w:hAnsi="Avenir Next LT Pro"/>
          <w:bCs/>
          <w:sz w:val="22"/>
          <w:szCs w:val="22"/>
          <w:lang w:val="es-419"/>
        </w:rPr>
      </w:pPr>
      <w:r w:rsidRPr="00592FEA">
        <w:rPr>
          <w:rFonts w:ascii="Avenir Next LT Pro" w:hAnsi="Avenir Next LT Pro"/>
          <w:bCs/>
          <w:sz w:val="22"/>
          <w:szCs w:val="22"/>
          <w:lang w:val="es-419"/>
        </w:rPr>
        <w:t xml:space="preserve">ROUTE 5, La Negra sector, Cables de High </w:t>
      </w:r>
      <w:proofErr w:type="spellStart"/>
      <w:r w:rsidRPr="00592FEA">
        <w:rPr>
          <w:rFonts w:ascii="Avenir Next LT Pro" w:hAnsi="Avenir Next LT Pro"/>
          <w:bCs/>
          <w:sz w:val="22"/>
          <w:szCs w:val="22"/>
          <w:lang w:val="es-419"/>
        </w:rPr>
        <w:t>tension</w:t>
      </w:r>
      <w:proofErr w:type="spellEnd"/>
    </w:p>
    <w:p w14:paraId="62D2C1C7" w14:textId="77777777" w:rsidR="00A32AC4" w:rsidRDefault="00A32AC4" w:rsidP="008E0A36">
      <w:pPr>
        <w:ind w:left="-142"/>
        <w:rPr>
          <w:rFonts w:ascii="Avenir Next LT Pro" w:hAnsi="Avenir Next LT Pro"/>
          <w:b/>
          <w:sz w:val="22"/>
          <w:u w:val="single"/>
          <w:lang w:val="es-419"/>
          <w14:shadow w14:blurRad="50800" w14:dist="38100" w14:dir="2700000" w14:sx="100000" w14:sy="100000" w14:kx="0" w14:ky="0" w14:algn="tl">
            <w14:srgbClr w14:val="000000">
              <w14:alpha w14:val="60000"/>
            </w14:srgbClr>
          </w14:shadow>
        </w:rPr>
      </w:pPr>
    </w:p>
    <w:p w14:paraId="3C15FBC9" w14:textId="16A8F73A" w:rsidR="00DF3F84" w:rsidRDefault="00300DED" w:rsidP="008E0A36">
      <w:pPr>
        <w:ind w:left="-142"/>
        <w:rPr>
          <w:rFonts w:ascii="Avenir Next LT Pro" w:hAnsi="Avenir Next LT Pro"/>
          <w:b/>
          <w:sz w:val="22"/>
          <w:u w:val="single"/>
          <w:lang w:val="es-419"/>
          <w14:shadow w14:blurRad="50800" w14:dist="38100" w14:dir="2700000" w14:sx="100000" w14:sy="100000" w14:kx="0" w14:ky="0" w14:algn="tl">
            <w14:srgbClr w14:val="000000">
              <w14:alpha w14:val="60000"/>
            </w14:srgbClr>
          </w14:shadow>
        </w:rPr>
      </w:pPr>
      <w:r w:rsidRPr="00592FEA">
        <w:rPr>
          <w:rFonts w:ascii="Avenir Next LT Pro" w:hAnsi="Avenir Next LT Pro"/>
          <w:b/>
          <w:sz w:val="22"/>
          <w:u w:val="single"/>
          <w:lang w:val="es-419"/>
          <w14:shadow w14:blurRad="50800" w14:dist="38100" w14:dir="2700000" w14:sx="100000" w14:sy="100000" w14:kx="0" w14:ky="0" w14:algn="tl">
            <w14:srgbClr w14:val="000000">
              <w14:alpha w14:val="60000"/>
            </w14:srgbClr>
          </w14:shadow>
        </w:rPr>
        <w:t xml:space="preserve">                                             </w:t>
      </w:r>
    </w:p>
    <w:p w14:paraId="1B8775AA" w14:textId="7945C633"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720966B8" wp14:editId="5C74BD32">
            <wp:extent cx="4838241" cy="3628800"/>
            <wp:effectExtent l="0" t="0" r="635" b="0"/>
            <wp:docPr id="723050690" name="Imagen 1" descr="Imagen que contiene exterior, firmar, pasto,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50690" name="Imagen 1" descr="Imagen que contiene exterior, firmar, pasto, edificio&#10;&#10;El contenido generado por IA puede ser incorrect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38241" cy="3628800"/>
                    </a:xfrm>
                    <a:prstGeom prst="rect">
                      <a:avLst/>
                    </a:prstGeom>
                    <a:noFill/>
                    <a:ln>
                      <a:noFill/>
                    </a:ln>
                  </pic:spPr>
                </pic:pic>
              </a:graphicData>
            </a:graphic>
          </wp:inline>
        </w:drawing>
      </w:r>
    </w:p>
    <w:p w14:paraId="36B9B713" w14:textId="0377C0FE" w:rsidR="00DF3F84" w:rsidRDefault="00DF3F84" w:rsidP="00DF3F84">
      <w:pPr>
        <w:ind w:left="-142" w:right="-189"/>
        <w:jc w:val="center"/>
        <w:rPr>
          <w:rFonts w:ascii="Avenir Next LT Pro" w:hAnsi="Avenir Next LT Pro"/>
          <w:bCs/>
          <w:sz w:val="22"/>
          <w:szCs w:val="22"/>
          <w:lang w:val="es-419"/>
        </w:rPr>
      </w:pPr>
      <w:r w:rsidRPr="00592FEA">
        <w:rPr>
          <w:rFonts w:ascii="Avenir Next LT Pro" w:hAnsi="Avenir Next LT Pro"/>
          <w:bCs/>
          <w:sz w:val="22"/>
          <w:szCs w:val="22"/>
          <w:lang w:val="es-419"/>
        </w:rPr>
        <w:t xml:space="preserve">ROUTE </w:t>
      </w:r>
      <w:r>
        <w:rPr>
          <w:rFonts w:ascii="Avenir Next LT Pro" w:hAnsi="Avenir Next LT Pro"/>
          <w:bCs/>
          <w:sz w:val="22"/>
          <w:szCs w:val="22"/>
          <w:lang w:val="es-419"/>
        </w:rPr>
        <w:t>C</w:t>
      </w:r>
      <w:proofErr w:type="gramStart"/>
      <w:r>
        <w:rPr>
          <w:rFonts w:ascii="Avenir Next LT Pro" w:hAnsi="Avenir Next LT Pro"/>
          <w:bCs/>
          <w:sz w:val="22"/>
          <w:szCs w:val="22"/>
          <w:lang w:val="es-419"/>
        </w:rPr>
        <w:t>13</w:t>
      </w:r>
      <w:r w:rsidRPr="00592FEA">
        <w:rPr>
          <w:rFonts w:ascii="Avenir Next LT Pro" w:hAnsi="Avenir Next LT Pro"/>
          <w:bCs/>
          <w:sz w:val="22"/>
          <w:szCs w:val="22"/>
          <w:lang w:val="es-419"/>
        </w:rPr>
        <w:t>,</w:t>
      </w:r>
      <w:r>
        <w:rPr>
          <w:rFonts w:ascii="Avenir Next LT Pro" w:hAnsi="Avenir Next LT Pro"/>
          <w:bCs/>
          <w:sz w:val="22"/>
          <w:szCs w:val="22"/>
          <w:lang w:val="es-419"/>
        </w:rPr>
        <w:t>Previous</w:t>
      </w:r>
      <w:proofErr w:type="gramEnd"/>
      <w:r>
        <w:rPr>
          <w:rFonts w:ascii="Avenir Next LT Pro" w:hAnsi="Avenir Next LT Pro"/>
          <w:bCs/>
          <w:sz w:val="22"/>
          <w:szCs w:val="22"/>
          <w:lang w:val="es-419"/>
        </w:rPr>
        <w:t xml:space="preserve"> </w:t>
      </w:r>
      <w:proofErr w:type="spellStart"/>
      <w:r>
        <w:rPr>
          <w:rFonts w:ascii="Avenir Next LT Pro" w:hAnsi="Avenir Next LT Pro"/>
          <w:bCs/>
          <w:sz w:val="22"/>
          <w:szCs w:val="22"/>
          <w:lang w:val="es-419"/>
        </w:rPr>
        <w:t>to</w:t>
      </w:r>
      <w:proofErr w:type="spellEnd"/>
      <w:r>
        <w:rPr>
          <w:rFonts w:ascii="Avenir Next LT Pro" w:hAnsi="Avenir Next LT Pro"/>
          <w:bCs/>
          <w:sz w:val="22"/>
          <w:szCs w:val="22"/>
          <w:lang w:val="es-419"/>
        </w:rPr>
        <w:t xml:space="preserve"> Diego de Almagro,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01B7031B" w14:textId="56B3FB57" w:rsidR="00DF3F84" w:rsidRDefault="00DF3F84" w:rsidP="00DF3F84">
      <w:pPr>
        <w:ind w:left="-142" w:right="-189"/>
        <w:jc w:val="center"/>
        <w:rPr>
          <w:rFonts w:ascii="Avenir Next LT Pro" w:hAnsi="Avenir Next LT Pro"/>
          <w:bCs/>
          <w:sz w:val="22"/>
          <w:szCs w:val="22"/>
          <w:lang w:val="es-419"/>
        </w:rPr>
      </w:pPr>
      <w:r>
        <w:rPr>
          <w:noProof/>
        </w:rPr>
        <w:lastRenderedPageBreak/>
        <w:drawing>
          <wp:inline distT="0" distB="0" distL="0" distR="0" wp14:anchorId="51BE1691" wp14:editId="2ED5D5B8">
            <wp:extent cx="4799843" cy="3600000"/>
            <wp:effectExtent l="0" t="0" r="1270" b="635"/>
            <wp:docPr id="649839390" name="Imagen 3" descr="Una carretera con coch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9390" name="Imagen 3" descr="Una carretera con coches&#10;&#10;El contenido generado por IA puede ser incorrect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47E5BEE7" w14:textId="4D564ACE" w:rsidR="00DF3F84" w:rsidRDefault="00DF3F84" w:rsidP="00DF3F84">
      <w:pPr>
        <w:ind w:left="-142" w:right="-189"/>
        <w:jc w:val="center"/>
        <w:rPr>
          <w:rFonts w:ascii="Avenir Next LT Pro" w:hAnsi="Avenir Next LT Pro"/>
          <w:bCs/>
          <w:sz w:val="22"/>
          <w:szCs w:val="22"/>
          <w:lang w:val="es-419"/>
        </w:rPr>
      </w:pPr>
      <w:proofErr w:type="spellStart"/>
      <w:r>
        <w:rPr>
          <w:rFonts w:ascii="Avenir Next LT Pro" w:hAnsi="Avenir Next LT Pro"/>
          <w:bCs/>
          <w:sz w:val="22"/>
          <w:szCs w:val="22"/>
          <w:lang w:val="es-419"/>
        </w:rPr>
        <w:t>Entrance</w:t>
      </w:r>
      <w:proofErr w:type="spellEnd"/>
      <w:r>
        <w:rPr>
          <w:rFonts w:ascii="Avenir Next LT Pro" w:hAnsi="Avenir Next LT Pro"/>
          <w:bCs/>
          <w:sz w:val="22"/>
          <w:szCs w:val="22"/>
          <w:lang w:val="es-419"/>
        </w:rPr>
        <w:t xml:space="preserve"> </w:t>
      </w:r>
      <w:proofErr w:type="spellStart"/>
      <w:proofErr w:type="gramStart"/>
      <w:r>
        <w:rPr>
          <w:rFonts w:ascii="Avenir Next LT Pro" w:hAnsi="Avenir Next LT Pro"/>
          <w:bCs/>
          <w:sz w:val="22"/>
          <w:szCs w:val="22"/>
          <w:lang w:val="es-419"/>
        </w:rPr>
        <w:t>to</w:t>
      </w:r>
      <w:proofErr w:type="spellEnd"/>
      <w:r>
        <w:rPr>
          <w:rFonts w:ascii="Avenir Next LT Pro" w:hAnsi="Avenir Next LT Pro"/>
          <w:bCs/>
          <w:sz w:val="22"/>
          <w:szCs w:val="22"/>
          <w:lang w:val="es-419"/>
        </w:rPr>
        <w:t xml:space="preserve">  Diego</w:t>
      </w:r>
      <w:proofErr w:type="gramEnd"/>
      <w:r>
        <w:rPr>
          <w:rFonts w:ascii="Avenir Next LT Pro" w:hAnsi="Avenir Next LT Pro"/>
          <w:bCs/>
          <w:sz w:val="22"/>
          <w:szCs w:val="22"/>
          <w:lang w:val="es-419"/>
        </w:rPr>
        <w:t xml:space="preserve"> de Almagro,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3ABA7540" w14:textId="77777777" w:rsidR="00DF3F84" w:rsidRDefault="00DF3F84" w:rsidP="00DF3F84">
      <w:pPr>
        <w:ind w:left="-142" w:right="-189"/>
        <w:jc w:val="center"/>
        <w:rPr>
          <w:rFonts w:ascii="Avenir Next LT Pro" w:hAnsi="Avenir Next LT Pro"/>
          <w:bCs/>
          <w:sz w:val="22"/>
          <w:szCs w:val="22"/>
          <w:lang w:val="es-419"/>
        </w:rPr>
      </w:pPr>
    </w:p>
    <w:p w14:paraId="573CE898" w14:textId="698BE115" w:rsidR="00DF3F84" w:rsidRDefault="00DF3F84" w:rsidP="00DF3F84">
      <w:pPr>
        <w:ind w:left="-142" w:right="-189"/>
        <w:jc w:val="center"/>
        <w:rPr>
          <w:rFonts w:ascii="Avenir Next LT Pro" w:hAnsi="Avenir Next LT Pro"/>
          <w:bCs/>
          <w:sz w:val="22"/>
          <w:szCs w:val="22"/>
          <w:lang w:val="es-419"/>
        </w:rPr>
      </w:pPr>
      <w:r>
        <w:rPr>
          <w:noProof/>
        </w:rPr>
        <w:drawing>
          <wp:inline distT="0" distB="0" distL="0" distR="0" wp14:anchorId="3646D6D8" wp14:editId="055BD3B7">
            <wp:extent cx="4799843" cy="3600000"/>
            <wp:effectExtent l="0" t="0" r="1270" b="635"/>
            <wp:docPr id="575637481" name="Imagen 5" descr="Una carretera con coch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37481" name="Imagen 5" descr="Una carretera con coches&#10;&#10;El contenido generado por IA puede ser incorrect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1F0535D9" w14:textId="25EF91BC" w:rsidR="00DF3F84" w:rsidRDefault="00DF3F84" w:rsidP="00DF3F84">
      <w:pPr>
        <w:ind w:left="-142" w:right="-189"/>
        <w:jc w:val="center"/>
        <w:rPr>
          <w:rFonts w:ascii="Avenir Next LT Pro" w:hAnsi="Avenir Next LT Pro"/>
          <w:bCs/>
          <w:sz w:val="22"/>
          <w:szCs w:val="22"/>
          <w:lang w:val="es-419"/>
        </w:rPr>
      </w:pPr>
      <w:r>
        <w:rPr>
          <w:rFonts w:ascii="Avenir Next LT Pro" w:hAnsi="Avenir Next LT Pro"/>
          <w:bCs/>
          <w:sz w:val="22"/>
          <w:szCs w:val="22"/>
          <w:lang w:val="es-419"/>
        </w:rPr>
        <w:t xml:space="preserve">Diego de Almagro,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481B8E30" w14:textId="77777777" w:rsidR="00DF3F84" w:rsidRDefault="00DF3F84" w:rsidP="00DF3F84">
      <w:pPr>
        <w:ind w:left="-142" w:right="-189"/>
        <w:jc w:val="center"/>
        <w:rPr>
          <w:rFonts w:ascii="Avenir Next LT Pro" w:hAnsi="Avenir Next LT Pro"/>
          <w:bCs/>
          <w:sz w:val="22"/>
          <w:szCs w:val="22"/>
          <w:lang w:val="es-419"/>
        </w:rPr>
      </w:pPr>
    </w:p>
    <w:p w14:paraId="369AF749" w14:textId="720D6FA0" w:rsidR="00DF3F84" w:rsidRDefault="00DF3F84" w:rsidP="00DF3F84">
      <w:pPr>
        <w:ind w:left="-142" w:right="-189"/>
        <w:jc w:val="center"/>
        <w:rPr>
          <w:rFonts w:ascii="Avenir Next LT Pro" w:hAnsi="Avenir Next LT Pro"/>
          <w:bCs/>
          <w:sz w:val="22"/>
          <w:szCs w:val="22"/>
          <w:lang w:val="es-419"/>
        </w:rPr>
      </w:pPr>
      <w:r>
        <w:rPr>
          <w:noProof/>
        </w:rPr>
        <w:lastRenderedPageBreak/>
        <w:drawing>
          <wp:inline distT="0" distB="0" distL="0" distR="0" wp14:anchorId="0880519A" wp14:editId="5D6BA312">
            <wp:extent cx="4799843" cy="3600000"/>
            <wp:effectExtent l="0" t="0" r="1270" b="635"/>
            <wp:docPr id="886755554" name="Imagen 4" descr="Una carretera con letrer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55554" name="Imagen 4" descr="Una carretera con letreros&#10;&#10;El contenido generado por IA puede ser incorrect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02E33079" w14:textId="77777777" w:rsidR="00DF3F84" w:rsidRDefault="00DF3F84" w:rsidP="00DF3F84">
      <w:pPr>
        <w:ind w:left="-142" w:right="-189"/>
        <w:jc w:val="center"/>
        <w:rPr>
          <w:rFonts w:ascii="Avenir Next LT Pro" w:hAnsi="Avenir Next LT Pro"/>
          <w:bCs/>
          <w:sz w:val="22"/>
          <w:szCs w:val="22"/>
          <w:lang w:val="es-419"/>
        </w:rPr>
      </w:pPr>
      <w:r>
        <w:rPr>
          <w:rFonts w:ascii="Avenir Next LT Pro" w:hAnsi="Avenir Next LT Pro"/>
          <w:bCs/>
          <w:sz w:val="22"/>
          <w:szCs w:val="22"/>
          <w:lang w:val="es-419"/>
        </w:rPr>
        <w:t xml:space="preserve">Diego de Almagro,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78D0F20F" w14:textId="77777777" w:rsidR="00DF3F84" w:rsidRDefault="00DF3F84" w:rsidP="00DF3F84">
      <w:pPr>
        <w:ind w:left="-142" w:right="-189"/>
        <w:jc w:val="center"/>
        <w:rPr>
          <w:rFonts w:ascii="Avenir Next LT Pro" w:hAnsi="Avenir Next LT Pro"/>
          <w:bCs/>
          <w:sz w:val="22"/>
          <w:szCs w:val="22"/>
          <w:lang w:val="es-419"/>
        </w:rPr>
      </w:pPr>
    </w:p>
    <w:p w14:paraId="6CAAE857" w14:textId="77777777"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22F12439" wp14:editId="40DC45B9">
            <wp:extent cx="4799843" cy="3600000"/>
            <wp:effectExtent l="0" t="0" r="1270" b="635"/>
            <wp:docPr id="863643909" name="Imagen 8" descr="Carretera con señales de transi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643909" name="Imagen 8" descr="Carretera con señales de transito&#10;&#10;El contenido generado por IA puede ser incorrect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5996EFCA" w14:textId="67AB53C3" w:rsidR="00DF3F84" w:rsidRDefault="00DF3F84" w:rsidP="00DF3F84">
      <w:pPr>
        <w:ind w:left="-142" w:right="-189"/>
        <w:jc w:val="center"/>
        <w:rPr>
          <w:rFonts w:ascii="Avenir Next LT Pro" w:hAnsi="Avenir Next LT Pro"/>
          <w:bCs/>
          <w:sz w:val="22"/>
          <w:szCs w:val="22"/>
          <w:lang w:val="es-419"/>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C-115-</w:t>
      </w:r>
      <w:proofErr w:type="gramStart"/>
      <w:r>
        <w:rPr>
          <w:rFonts w:ascii="Avenir Next LT Pro" w:hAnsi="Avenir Next LT Pro" w:cs="Calibri"/>
          <w:color w:val="000000"/>
          <w:lang w:val="es-CL"/>
        </w:rPr>
        <w:t>B</w:t>
      </w:r>
      <w:r>
        <w:rPr>
          <w:rFonts w:ascii="Avenir Next LT Pro" w:hAnsi="Avenir Next LT Pro"/>
          <w:bCs/>
          <w:sz w:val="22"/>
          <w:szCs w:val="22"/>
          <w:lang w:val="es-419"/>
        </w:rPr>
        <w:t xml:space="preserve">  </w:t>
      </w:r>
      <w:proofErr w:type="spellStart"/>
      <w:r>
        <w:rPr>
          <w:rFonts w:ascii="Avenir Next LT Pro" w:hAnsi="Avenir Next LT Pro"/>
          <w:bCs/>
          <w:sz w:val="22"/>
          <w:szCs w:val="22"/>
          <w:lang w:val="es-419"/>
        </w:rPr>
        <w:t>Route</w:t>
      </w:r>
      <w:proofErr w:type="spellEnd"/>
      <w:proofErr w:type="gramEnd"/>
      <w:r>
        <w:rPr>
          <w:rFonts w:ascii="Avenir Next LT Pro" w:hAnsi="Avenir Next LT Pro"/>
          <w:bCs/>
          <w:sz w:val="22"/>
          <w:szCs w:val="22"/>
          <w:lang w:val="es-419"/>
        </w:rPr>
        <w:t xml:space="preserve"> ,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19A3DD11" w14:textId="77777777" w:rsidR="00DF3F84" w:rsidRPr="00DF3F84" w:rsidRDefault="00DF3F84" w:rsidP="00DF3F84">
      <w:pPr>
        <w:ind w:left="-142"/>
        <w:jc w:val="center"/>
        <w:rPr>
          <w:rFonts w:ascii="Avenir Next LT Pro" w:hAnsi="Avenir Next LT Pro"/>
          <w:b/>
          <w:sz w:val="22"/>
          <w:u w:val="single"/>
          <w:lang w:val="es-419"/>
          <w14:shadow w14:blurRad="50800" w14:dist="38100" w14:dir="2700000" w14:sx="100000" w14:sy="100000" w14:kx="0" w14:ky="0" w14:algn="tl">
            <w14:srgbClr w14:val="000000">
              <w14:alpha w14:val="60000"/>
            </w14:srgbClr>
          </w14:shadow>
        </w:rPr>
      </w:pPr>
    </w:p>
    <w:p w14:paraId="45F9DEC9" w14:textId="77777777"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716C073F" wp14:editId="0700B2E9">
            <wp:extent cx="4799843" cy="3600000"/>
            <wp:effectExtent l="0" t="0" r="1270" b="635"/>
            <wp:docPr id="924204064" name="Imagen 6" descr="Imagen que contiene exterior, camino, hombre, pas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04064" name="Imagen 6" descr="Imagen que contiene exterior, camino, hombre, pasto&#10;&#10;El contenido generado por IA puede ser incorrecto."/>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50605771" w14:textId="77777777" w:rsidR="00DF3F84" w:rsidRDefault="00DF3F84" w:rsidP="00DF3F84">
      <w:pPr>
        <w:ind w:left="-142" w:right="-189"/>
        <w:jc w:val="center"/>
        <w:rPr>
          <w:rFonts w:ascii="Avenir Next LT Pro" w:hAnsi="Avenir Next LT Pro"/>
          <w:bCs/>
          <w:sz w:val="22"/>
          <w:szCs w:val="22"/>
          <w:lang w:val="es-419"/>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C-115-</w:t>
      </w:r>
      <w:proofErr w:type="gramStart"/>
      <w:r>
        <w:rPr>
          <w:rFonts w:ascii="Avenir Next LT Pro" w:hAnsi="Avenir Next LT Pro" w:cs="Calibri"/>
          <w:color w:val="000000"/>
          <w:lang w:val="es-CL"/>
        </w:rPr>
        <w:t>B</w:t>
      </w:r>
      <w:r>
        <w:rPr>
          <w:rFonts w:ascii="Avenir Next LT Pro" w:hAnsi="Avenir Next LT Pro"/>
          <w:bCs/>
          <w:sz w:val="22"/>
          <w:szCs w:val="22"/>
          <w:lang w:val="es-419"/>
        </w:rPr>
        <w:t xml:space="preserve">  </w:t>
      </w:r>
      <w:proofErr w:type="spellStart"/>
      <w:r>
        <w:rPr>
          <w:rFonts w:ascii="Avenir Next LT Pro" w:hAnsi="Avenir Next LT Pro"/>
          <w:bCs/>
          <w:sz w:val="22"/>
          <w:szCs w:val="22"/>
          <w:lang w:val="es-419"/>
        </w:rPr>
        <w:t>Route</w:t>
      </w:r>
      <w:proofErr w:type="spellEnd"/>
      <w:proofErr w:type="gramEnd"/>
      <w:r>
        <w:rPr>
          <w:rFonts w:ascii="Avenir Next LT Pro" w:hAnsi="Avenir Next LT Pro"/>
          <w:bCs/>
          <w:sz w:val="22"/>
          <w:szCs w:val="22"/>
          <w:lang w:val="es-419"/>
        </w:rPr>
        <w:t xml:space="preserve"> ,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3942BD2E" w14:textId="77777777"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34E86269" w14:textId="63EDEA4F"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2391E195" wp14:editId="3150E227">
            <wp:extent cx="4799843" cy="3600000"/>
            <wp:effectExtent l="0" t="0" r="1270" b="635"/>
            <wp:docPr id="135564254" name="Imagen 2" descr="Una carretera en el desie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4254" name="Imagen 2" descr="Una carretera en el desierto&#10;&#10;El contenido generado por IA puede ser incorrect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1B0759B4" w14:textId="77777777" w:rsidR="00DF3F84" w:rsidRPr="009C5435" w:rsidRDefault="00DF3F84" w:rsidP="00DF3F84">
      <w:pPr>
        <w:ind w:left="-142" w:right="-189"/>
        <w:jc w:val="center"/>
        <w:rPr>
          <w:rFonts w:ascii="Avenir Next LT Pro" w:hAnsi="Avenir Next LT Pro"/>
          <w:bCs/>
          <w:sz w:val="22"/>
          <w:szCs w:val="22"/>
          <w:lang w:val="en-US"/>
        </w:rPr>
      </w:pPr>
      <w:r w:rsidRPr="009C5435">
        <w:rPr>
          <w:rFonts w:ascii="Avenir Next LT Pro" w:hAnsi="Avenir Next LT Pro" w:cs="Calibri"/>
          <w:color w:val="000000"/>
          <w:lang w:val="en-US"/>
        </w:rPr>
        <w:t>Route C-115-B</w:t>
      </w:r>
      <w:r w:rsidRPr="009C5435">
        <w:rPr>
          <w:rFonts w:ascii="Avenir Next LT Pro" w:hAnsi="Avenir Next LT Pro"/>
          <w:bCs/>
          <w:sz w:val="22"/>
          <w:szCs w:val="22"/>
          <w:lang w:val="en-US"/>
        </w:rPr>
        <w:t xml:space="preserve">  Route , Cables de High tensión</w:t>
      </w:r>
    </w:p>
    <w:p w14:paraId="6817CF88" w14:textId="77777777" w:rsidR="00DF3F84" w:rsidRPr="009C5435" w:rsidRDefault="00DF3F84" w:rsidP="00DF3F84">
      <w:pPr>
        <w:ind w:left="-142"/>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748186F8" w14:textId="77777777" w:rsidR="00DF3F84" w:rsidRPr="009C5435" w:rsidRDefault="00DF3F84" w:rsidP="00DF3F84">
      <w:pPr>
        <w:ind w:left="-142"/>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sidRPr="009C5435">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lastRenderedPageBreak/>
        <w:t xml:space="preserve">                                             </w:t>
      </w:r>
    </w:p>
    <w:bookmarkEnd w:id="1"/>
    <w:p w14:paraId="3244656A" w14:textId="77777777" w:rsidR="000E574D" w:rsidRPr="009C5435" w:rsidRDefault="000E574D" w:rsidP="0018202C">
      <w:pPr>
        <w:pStyle w:val="Default"/>
        <w:spacing w:after="13"/>
        <w:rPr>
          <w:b/>
          <w:bCs/>
          <w:sz w:val="22"/>
          <w:szCs w:val="22"/>
          <w:lang w:val="en-US"/>
        </w:rPr>
      </w:pPr>
    </w:p>
    <w:p w14:paraId="5BF08CAD" w14:textId="77777777" w:rsidR="0018202C" w:rsidRPr="002B5ACE" w:rsidRDefault="0018202C" w:rsidP="0018202C">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4.</w:t>
      </w:r>
      <w:r w:rsidR="00DD4417" w:rsidRPr="002B5ACE">
        <w:rPr>
          <w:rFonts w:ascii="Avenir Next LT Pro" w:hAnsi="Avenir Next LT Pro"/>
          <w:b/>
          <w:color w:val="FFFFFF"/>
          <w:lang w:val="en-US"/>
        </w:rPr>
        <w:t>6</w:t>
      </w:r>
      <w:r w:rsidRPr="002B5ACE">
        <w:rPr>
          <w:rFonts w:ascii="Avenir Next LT Pro" w:hAnsi="Avenir Next LT Pro"/>
          <w:b/>
          <w:color w:val="FFFFFF"/>
          <w:lang w:val="en-US"/>
        </w:rPr>
        <w:t xml:space="preserve">.  </w:t>
      </w:r>
      <w:r w:rsidR="00FF18F5" w:rsidRPr="002B5ACE">
        <w:rPr>
          <w:rFonts w:ascii="Avenir Next LT Pro" w:hAnsi="Avenir Next LT Pro"/>
          <w:b/>
          <w:color w:val="FFFFFF"/>
          <w:lang w:val="en-US"/>
        </w:rPr>
        <w:t>IDENTIFY THE PRESENCE OF BRIDGES ON THE ROUTE.</w:t>
      </w:r>
    </w:p>
    <w:p w14:paraId="3651A04A" w14:textId="77777777" w:rsidR="0018202C" w:rsidRPr="002B5ACE" w:rsidRDefault="0018202C" w:rsidP="0018202C">
      <w:pPr>
        <w:pStyle w:val="Default"/>
        <w:spacing w:after="13"/>
        <w:rPr>
          <w:sz w:val="22"/>
          <w:szCs w:val="22"/>
          <w:lang w:val="en-US"/>
        </w:rPr>
      </w:pPr>
    </w:p>
    <w:p w14:paraId="747F0FBF" w14:textId="16959C60" w:rsidR="00D44B93" w:rsidRPr="002B5ACE" w:rsidRDefault="00FF18F5" w:rsidP="00D44B93">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According to the study carried out </w:t>
      </w:r>
      <w:proofErr w:type="gramStart"/>
      <w:r w:rsidRPr="002B5ACE">
        <w:rPr>
          <w:rFonts w:ascii="Avenir Next LT Pro" w:hAnsi="Avenir Next LT Pro"/>
          <w:color w:val="000000"/>
          <w:sz w:val="22"/>
          <w:szCs w:val="22"/>
          <w:lang w:val="en-US"/>
        </w:rPr>
        <w:t>from</w:t>
      </w:r>
      <w:proofErr w:type="gramEnd"/>
      <w:r w:rsidRPr="002B5ACE">
        <w:rPr>
          <w:rFonts w:ascii="Avenir Next LT Pro" w:hAnsi="Avenir Next LT Pro"/>
          <w:color w:val="000000"/>
          <w:sz w:val="22"/>
          <w:szCs w:val="22"/>
          <w:lang w:val="en-US"/>
        </w:rPr>
        <w:t xml:space="preserve"> </w:t>
      </w:r>
      <w:proofErr w:type="spellStart"/>
      <w:r w:rsidR="000E574D">
        <w:rPr>
          <w:rFonts w:ascii="Avenir Next LT Pro" w:hAnsi="Avenir Next LT Pro"/>
          <w:color w:val="000000"/>
          <w:sz w:val="22"/>
          <w:szCs w:val="22"/>
          <w:lang w:val="en-US"/>
        </w:rPr>
        <w:t>Angamos</w:t>
      </w:r>
      <w:proofErr w:type="spellEnd"/>
      <w:r w:rsidRPr="002B5ACE">
        <w:rPr>
          <w:rFonts w:ascii="Avenir Next LT Pro" w:hAnsi="Avenir Next LT Pro"/>
          <w:color w:val="000000"/>
          <w:sz w:val="22"/>
          <w:szCs w:val="22"/>
          <w:lang w:val="en-US"/>
        </w:rPr>
        <w:t xml:space="preserve"> Port, towards the Project, bridges and pedestrian walkways were identified on the route, which are detailed below.</w:t>
      </w:r>
      <w:r w:rsidR="00731EEE" w:rsidRPr="002B5ACE">
        <w:rPr>
          <w:rFonts w:ascii="Avenir Next LT Pro" w:hAnsi="Avenir Next LT Pro"/>
          <w:color w:val="000000"/>
          <w:sz w:val="22"/>
          <w:szCs w:val="22"/>
          <w:lang w:val="en-US"/>
        </w:rPr>
        <w:t>:</w:t>
      </w:r>
    </w:p>
    <w:p w14:paraId="498BFC8F" w14:textId="77777777" w:rsidR="00112C16" w:rsidRPr="00BF6C2D" w:rsidRDefault="00112C16" w:rsidP="00D44B93">
      <w:pPr>
        <w:ind w:left="8" w:right="5"/>
        <w:jc w:val="center"/>
        <w:rPr>
          <w:rFonts w:ascii="Avenir Next LT Pro" w:hAnsi="Avenir Next LT Pro"/>
          <w:b/>
          <w:color w:val="004CAB"/>
          <w:sz w:val="22"/>
          <w:szCs w:val="22"/>
          <w:u w:val="single"/>
          <w:lang w:val="en-US"/>
          <w14:shadow w14:blurRad="50800" w14:dist="38100" w14:dir="2700000" w14:sx="100000" w14:sy="100000" w14:kx="0" w14:ky="0" w14:algn="tl">
            <w14:srgbClr w14:val="000000">
              <w14:alpha w14:val="60000"/>
            </w14:srgbClr>
          </w14:shadow>
        </w:rPr>
      </w:pPr>
    </w:p>
    <w:p w14:paraId="1A64E2A0" w14:textId="4820C186" w:rsidR="00D44B93" w:rsidRPr="002B5ACE" w:rsidRDefault="00FF18F5" w:rsidP="00CB6802">
      <w:pPr>
        <w:shd w:val="clear" w:color="auto" w:fill="0047B0"/>
        <w:spacing w:line="360" w:lineRule="auto"/>
        <w:ind w:left="-142" w:right="-48"/>
        <w:jc w:val="center"/>
        <w:rPr>
          <w:rFonts w:ascii="Avenir Next LT Pro" w:hAnsi="Avenir Next LT Pro"/>
          <w:b/>
          <w:bCs/>
          <w:i/>
          <w:color w:val="FFFFFF"/>
          <w:sz w:val="22"/>
          <w:szCs w:val="22"/>
          <w:lang w:val="en-US"/>
        </w:rPr>
      </w:pPr>
      <w:r w:rsidRPr="002B5ACE">
        <w:rPr>
          <w:rFonts w:ascii="Avenir Next LT Pro" w:hAnsi="Avenir Next LT Pro"/>
          <w:b/>
          <w:bCs/>
          <w:i/>
          <w:color w:val="FFFFFF"/>
          <w:sz w:val="22"/>
          <w:szCs w:val="22"/>
          <w:lang w:val="en-US"/>
        </w:rPr>
        <w:t xml:space="preserve">Summary table of dimensional restrictions on route to </w:t>
      </w:r>
      <w:proofErr w:type="spellStart"/>
      <w:proofErr w:type="gramStart"/>
      <w:r w:rsidR="00552785">
        <w:rPr>
          <w:rFonts w:ascii="Avenir Next LT Pro" w:hAnsi="Avenir Next LT Pro"/>
          <w:b/>
          <w:bCs/>
          <w:i/>
          <w:color w:val="FFFFFF"/>
          <w:sz w:val="22"/>
          <w:szCs w:val="22"/>
          <w:lang w:val="en-US"/>
        </w:rPr>
        <w:t>Malgarida</w:t>
      </w:r>
      <w:proofErr w:type="spellEnd"/>
      <w:r w:rsidR="00ED5DD4">
        <w:rPr>
          <w:rFonts w:ascii="Avenir Next LT Pro" w:hAnsi="Avenir Next LT Pro"/>
          <w:b/>
          <w:bCs/>
          <w:i/>
          <w:color w:val="FFFFFF"/>
          <w:sz w:val="22"/>
          <w:szCs w:val="22"/>
          <w:lang w:val="en-US"/>
        </w:rPr>
        <w:t xml:space="preserve"> </w:t>
      </w:r>
      <w:r w:rsidR="00B023FD">
        <w:rPr>
          <w:rFonts w:ascii="Avenir Next LT Pro" w:hAnsi="Avenir Next LT Pro"/>
          <w:b/>
          <w:bCs/>
          <w:i/>
          <w:color w:val="FFFFFF"/>
          <w:sz w:val="22"/>
          <w:szCs w:val="22"/>
          <w:lang w:val="en-US"/>
        </w:rPr>
        <w:t xml:space="preserve"> </w:t>
      </w:r>
      <w:r w:rsidR="00B023FD" w:rsidRPr="002B5ACE">
        <w:rPr>
          <w:rFonts w:ascii="Avenir Next LT Pro" w:hAnsi="Avenir Next LT Pro"/>
          <w:b/>
          <w:bCs/>
          <w:i/>
          <w:color w:val="FFFFFF"/>
          <w:sz w:val="22"/>
          <w:szCs w:val="22"/>
          <w:lang w:val="en-US"/>
        </w:rPr>
        <w:t>Photovoltaic</w:t>
      </w:r>
      <w:proofErr w:type="gramEnd"/>
      <w:r w:rsidRPr="002B5ACE">
        <w:rPr>
          <w:rFonts w:ascii="Avenir Next LT Pro" w:hAnsi="Avenir Next LT Pro"/>
          <w:b/>
          <w:bCs/>
          <w:i/>
          <w:color w:val="FFFFFF"/>
          <w:sz w:val="22"/>
          <w:szCs w:val="22"/>
          <w:lang w:val="en-US"/>
        </w:rPr>
        <w:t xml:space="preserve"> Park</w:t>
      </w:r>
    </w:p>
    <w:p w14:paraId="2B56E473" w14:textId="77777777" w:rsidR="00D44B93" w:rsidRPr="002B5ACE" w:rsidRDefault="00D44B93" w:rsidP="00112C16">
      <w:pPr>
        <w:ind w:left="-142"/>
        <w:jc w:val="center"/>
        <w:rPr>
          <w:rFonts w:ascii="Avenir Next LT Pro" w:hAnsi="Avenir Next LT Pro"/>
          <w:noProof/>
          <w:sz w:val="22"/>
          <w:szCs w:val="22"/>
          <w:lang w:val="en-US"/>
        </w:rPr>
      </w:pPr>
    </w:p>
    <w:tbl>
      <w:tblPr>
        <w:tblW w:w="9188" w:type="dxa"/>
        <w:jc w:val="center"/>
        <w:tblCellMar>
          <w:left w:w="70" w:type="dxa"/>
          <w:right w:w="70" w:type="dxa"/>
        </w:tblCellMar>
        <w:tblLook w:val="04A0" w:firstRow="1" w:lastRow="0" w:firstColumn="1" w:lastColumn="0" w:noHBand="0" w:noVBand="1"/>
      </w:tblPr>
      <w:tblGrid>
        <w:gridCol w:w="1445"/>
        <w:gridCol w:w="2127"/>
        <w:gridCol w:w="2409"/>
        <w:gridCol w:w="1029"/>
        <w:gridCol w:w="902"/>
        <w:gridCol w:w="1276"/>
      </w:tblGrid>
      <w:tr w:rsidR="00ED5DD4" w:rsidRPr="002B5ACE" w14:paraId="1B23238F" w14:textId="77777777" w:rsidTr="00D77BFB">
        <w:trPr>
          <w:trHeight w:val="300"/>
          <w:jc w:val="center"/>
        </w:trPr>
        <w:tc>
          <w:tcPr>
            <w:tcW w:w="1445" w:type="dxa"/>
            <w:tcBorders>
              <w:top w:val="single" w:sz="4" w:space="0" w:color="auto"/>
              <w:left w:val="single" w:sz="4" w:space="0" w:color="auto"/>
              <w:bottom w:val="single" w:sz="4" w:space="0" w:color="auto"/>
              <w:right w:val="single" w:sz="4" w:space="0" w:color="auto"/>
            </w:tcBorders>
            <w:shd w:val="clear" w:color="auto" w:fill="0047B0"/>
            <w:noWrap/>
            <w:vAlign w:val="bottom"/>
            <w:hideMark/>
          </w:tcPr>
          <w:p w14:paraId="476155FE"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ROUTE</w:t>
            </w:r>
          </w:p>
        </w:tc>
        <w:tc>
          <w:tcPr>
            <w:tcW w:w="2127" w:type="dxa"/>
            <w:tcBorders>
              <w:top w:val="single" w:sz="4" w:space="0" w:color="auto"/>
              <w:left w:val="nil"/>
              <w:bottom w:val="single" w:sz="4" w:space="0" w:color="auto"/>
              <w:right w:val="single" w:sz="4" w:space="0" w:color="auto"/>
            </w:tcBorders>
            <w:shd w:val="clear" w:color="auto" w:fill="0047B0"/>
            <w:noWrap/>
            <w:vAlign w:val="bottom"/>
            <w:hideMark/>
          </w:tcPr>
          <w:p w14:paraId="7C2CD393"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DESCRIPTION</w:t>
            </w:r>
          </w:p>
        </w:tc>
        <w:tc>
          <w:tcPr>
            <w:tcW w:w="2409" w:type="dxa"/>
            <w:tcBorders>
              <w:top w:val="single" w:sz="4" w:space="0" w:color="auto"/>
              <w:left w:val="nil"/>
              <w:bottom w:val="single" w:sz="4" w:space="0" w:color="auto"/>
              <w:right w:val="single" w:sz="4" w:space="0" w:color="auto"/>
            </w:tcBorders>
            <w:shd w:val="clear" w:color="auto" w:fill="0047B0"/>
            <w:noWrap/>
            <w:vAlign w:val="bottom"/>
            <w:hideMark/>
          </w:tcPr>
          <w:p w14:paraId="5EBDBA97"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COORDINATES</w:t>
            </w:r>
          </w:p>
        </w:tc>
        <w:tc>
          <w:tcPr>
            <w:tcW w:w="1029" w:type="dxa"/>
            <w:tcBorders>
              <w:top w:val="single" w:sz="4" w:space="0" w:color="auto"/>
              <w:left w:val="nil"/>
              <w:bottom w:val="single" w:sz="4" w:space="0" w:color="auto"/>
              <w:right w:val="single" w:sz="4" w:space="0" w:color="auto"/>
            </w:tcBorders>
            <w:shd w:val="clear" w:color="auto" w:fill="0047B0"/>
            <w:noWrap/>
            <w:vAlign w:val="bottom"/>
            <w:hideMark/>
          </w:tcPr>
          <w:p w14:paraId="2FAC2D5D"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LENGTH (M)</w:t>
            </w:r>
          </w:p>
        </w:tc>
        <w:tc>
          <w:tcPr>
            <w:tcW w:w="902" w:type="dxa"/>
            <w:tcBorders>
              <w:top w:val="single" w:sz="4" w:space="0" w:color="auto"/>
              <w:left w:val="nil"/>
              <w:bottom w:val="single" w:sz="4" w:space="0" w:color="auto"/>
              <w:right w:val="single" w:sz="4" w:space="0" w:color="auto"/>
            </w:tcBorders>
            <w:shd w:val="clear" w:color="auto" w:fill="0047B0"/>
            <w:noWrap/>
            <w:vAlign w:val="bottom"/>
            <w:hideMark/>
          </w:tcPr>
          <w:p w14:paraId="7B5521F2"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WIDTH (M)</w:t>
            </w:r>
          </w:p>
        </w:tc>
        <w:tc>
          <w:tcPr>
            <w:tcW w:w="1276" w:type="dxa"/>
            <w:tcBorders>
              <w:top w:val="single" w:sz="4" w:space="0" w:color="auto"/>
              <w:left w:val="nil"/>
              <w:bottom w:val="single" w:sz="4" w:space="0" w:color="auto"/>
              <w:right w:val="single" w:sz="4" w:space="0" w:color="auto"/>
            </w:tcBorders>
            <w:shd w:val="clear" w:color="auto" w:fill="0047B0"/>
            <w:noWrap/>
            <w:vAlign w:val="bottom"/>
            <w:hideMark/>
          </w:tcPr>
          <w:p w14:paraId="0C0446F7"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HEIGHT (M)</w:t>
            </w:r>
          </w:p>
        </w:tc>
      </w:tr>
      <w:tr w:rsidR="00ED5DD4" w:rsidRPr="002B5ACE" w14:paraId="1074B973" w14:textId="77777777" w:rsidTr="00D77BFB">
        <w:trPr>
          <w:trHeight w:val="300"/>
          <w:jc w:val="center"/>
        </w:trPr>
        <w:tc>
          <w:tcPr>
            <w:tcW w:w="1445" w:type="dxa"/>
            <w:tcBorders>
              <w:top w:val="nil"/>
              <w:left w:val="single" w:sz="4" w:space="0" w:color="auto"/>
              <w:bottom w:val="single" w:sz="4" w:space="0" w:color="auto"/>
              <w:right w:val="single" w:sz="4" w:space="0" w:color="auto"/>
            </w:tcBorders>
            <w:shd w:val="clear" w:color="auto" w:fill="auto"/>
            <w:noWrap/>
            <w:vAlign w:val="center"/>
            <w:hideMark/>
          </w:tcPr>
          <w:p w14:paraId="2E17F6C6"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s-CL"/>
              </w:rPr>
              <w:t>1</w:t>
            </w:r>
          </w:p>
        </w:tc>
        <w:tc>
          <w:tcPr>
            <w:tcW w:w="2127" w:type="dxa"/>
            <w:tcBorders>
              <w:top w:val="nil"/>
              <w:left w:val="nil"/>
              <w:bottom w:val="single" w:sz="4" w:space="0" w:color="auto"/>
              <w:right w:val="single" w:sz="4" w:space="0" w:color="auto"/>
            </w:tcBorders>
            <w:shd w:val="clear" w:color="auto" w:fill="auto"/>
            <w:noWrap/>
            <w:vAlign w:val="bottom"/>
            <w:hideMark/>
          </w:tcPr>
          <w:p w14:paraId="6862CAE4" w14:textId="77777777" w:rsidR="00ED5DD4" w:rsidRPr="002B5ACE" w:rsidRDefault="00ED5DD4" w:rsidP="00D77BFB">
            <w:pPr>
              <w:jc w:val="center"/>
              <w:rPr>
                <w:rFonts w:ascii="Avenir Next LT Pro" w:hAnsi="Avenir Next LT Pro"/>
                <w:sz w:val="22"/>
                <w:szCs w:val="22"/>
                <w:lang w:val="en-US"/>
              </w:rPr>
            </w:pPr>
            <w:proofErr w:type="spellStart"/>
            <w:r>
              <w:rPr>
                <w:rFonts w:ascii="Avenir Next LT Pro" w:hAnsi="Avenir Next LT Pro"/>
                <w:sz w:val="22"/>
                <w:szCs w:val="22"/>
                <w:lang w:val="es-CL"/>
              </w:rPr>
              <w:t>Walkways</w:t>
            </w:r>
            <w:proofErr w:type="spellEnd"/>
            <w:r>
              <w:rPr>
                <w:rFonts w:ascii="Avenir Next LT Pro" w:hAnsi="Avenir Next LT Pro"/>
                <w:sz w:val="22"/>
                <w:szCs w:val="22"/>
                <w:lang w:val="es-CL"/>
              </w:rPr>
              <w:t xml:space="preserve"> Mejillones Norte</w:t>
            </w:r>
          </w:p>
        </w:tc>
        <w:tc>
          <w:tcPr>
            <w:tcW w:w="2409" w:type="dxa"/>
            <w:tcBorders>
              <w:top w:val="nil"/>
              <w:left w:val="nil"/>
              <w:bottom w:val="single" w:sz="4" w:space="0" w:color="auto"/>
              <w:right w:val="single" w:sz="4" w:space="0" w:color="auto"/>
            </w:tcBorders>
            <w:shd w:val="clear" w:color="auto" w:fill="auto"/>
            <w:noWrap/>
            <w:vAlign w:val="bottom"/>
            <w:hideMark/>
          </w:tcPr>
          <w:p w14:paraId="310E792D" w14:textId="77777777" w:rsidR="00ED5DD4" w:rsidRPr="002B5ACE" w:rsidRDefault="00ED5DD4" w:rsidP="00D77BFB">
            <w:pPr>
              <w:jc w:val="center"/>
              <w:rPr>
                <w:rFonts w:ascii="Avenir Next LT Pro" w:hAnsi="Avenir Next LT Pro"/>
                <w:sz w:val="22"/>
                <w:szCs w:val="22"/>
                <w:lang w:val="en-US"/>
              </w:rPr>
            </w:pPr>
            <w:r w:rsidRPr="00A5207D">
              <w:rPr>
                <w:rFonts w:ascii="Avenir Next LT Pro" w:hAnsi="Avenir Next LT Pro"/>
                <w:sz w:val="22"/>
                <w:szCs w:val="22"/>
                <w:lang w:val="es-CL"/>
              </w:rPr>
              <w:t>23°04'53.5"S 70°19'53.0"W</w:t>
            </w:r>
          </w:p>
        </w:tc>
        <w:tc>
          <w:tcPr>
            <w:tcW w:w="1029" w:type="dxa"/>
            <w:tcBorders>
              <w:top w:val="nil"/>
              <w:left w:val="nil"/>
              <w:bottom w:val="single" w:sz="4" w:space="0" w:color="auto"/>
              <w:right w:val="single" w:sz="4" w:space="0" w:color="auto"/>
            </w:tcBorders>
            <w:shd w:val="clear" w:color="auto" w:fill="auto"/>
            <w:noWrap/>
            <w:hideMark/>
          </w:tcPr>
          <w:p w14:paraId="134B7FDA" w14:textId="77777777" w:rsidR="00ED5DD4" w:rsidRPr="002B5ACE" w:rsidRDefault="00ED5DD4" w:rsidP="00D77BFB">
            <w:pPr>
              <w:jc w:val="center"/>
              <w:rPr>
                <w:rFonts w:ascii="Avenir Next LT Pro" w:hAnsi="Avenir Next LT Pro"/>
                <w:sz w:val="22"/>
                <w:szCs w:val="22"/>
                <w:lang w:val="en-US"/>
              </w:rPr>
            </w:pPr>
            <w:r w:rsidRPr="00C072B9">
              <w:rPr>
                <w:rFonts w:ascii="Avenir Next LT Pro" w:hAnsi="Avenir Next LT Pro"/>
                <w:sz w:val="22"/>
                <w:szCs w:val="22"/>
                <w:lang w:val="es-CL"/>
              </w:rPr>
              <w:t>--</w:t>
            </w:r>
          </w:p>
        </w:tc>
        <w:tc>
          <w:tcPr>
            <w:tcW w:w="902" w:type="dxa"/>
            <w:tcBorders>
              <w:top w:val="nil"/>
              <w:left w:val="nil"/>
              <w:bottom w:val="single" w:sz="4" w:space="0" w:color="auto"/>
              <w:right w:val="single" w:sz="4" w:space="0" w:color="auto"/>
            </w:tcBorders>
            <w:shd w:val="clear" w:color="auto" w:fill="auto"/>
            <w:noWrap/>
            <w:hideMark/>
          </w:tcPr>
          <w:p w14:paraId="52749321" w14:textId="77777777" w:rsidR="00ED5DD4" w:rsidRPr="002B5ACE" w:rsidRDefault="00ED5DD4" w:rsidP="00D77BFB">
            <w:pPr>
              <w:jc w:val="center"/>
              <w:rPr>
                <w:rFonts w:ascii="Avenir Next LT Pro" w:hAnsi="Avenir Next LT Pro"/>
                <w:sz w:val="22"/>
                <w:szCs w:val="22"/>
                <w:lang w:val="en-US"/>
              </w:rPr>
            </w:pPr>
            <w:r w:rsidRPr="00C072B9">
              <w:rPr>
                <w:rFonts w:ascii="Avenir Next LT Pro" w:hAnsi="Avenir Next LT Pro"/>
                <w:sz w:val="22"/>
                <w:szCs w:val="22"/>
                <w:lang w:val="es-CL"/>
              </w:rPr>
              <w:t>--</w:t>
            </w:r>
          </w:p>
        </w:tc>
        <w:tc>
          <w:tcPr>
            <w:tcW w:w="1276" w:type="dxa"/>
            <w:tcBorders>
              <w:top w:val="nil"/>
              <w:left w:val="nil"/>
              <w:bottom w:val="single" w:sz="4" w:space="0" w:color="auto"/>
              <w:right w:val="single" w:sz="4" w:space="0" w:color="auto"/>
            </w:tcBorders>
            <w:shd w:val="clear" w:color="auto" w:fill="auto"/>
            <w:noWrap/>
            <w:vAlign w:val="bottom"/>
            <w:hideMark/>
          </w:tcPr>
          <w:p w14:paraId="5D3D3706" w14:textId="77777777" w:rsidR="00ED5DD4" w:rsidRPr="002B5ACE" w:rsidRDefault="00ED5DD4" w:rsidP="00D77BFB">
            <w:pPr>
              <w:jc w:val="center"/>
              <w:rPr>
                <w:rFonts w:ascii="Avenir Next LT Pro" w:hAnsi="Avenir Next LT Pro"/>
                <w:sz w:val="22"/>
                <w:szCs w:val="22"/>
                <w:lang w:val="en-US"/>
              </w:rPr>
            </w:pPr>
            <w:r w:rsidRPr="00396904">
              <w:rPr>
                <w:rFonts w:ascii="Avenir Next LT Pro" w:hAnsi="Avenir Next LT Pro"/>
                <w:sz w:val="22"/>
                <w:szCs w:val="22"/>
                <w:lang w:val="es-CL"/>
              </w:rPr>
              <w:t>4,2</w:t>
            </w:r>
          </w:p>
        </w:tc>
      </w:tr>
      <w:tr w:rsidR="00ED5DD4" w:rsidRPr="002B5ACE" w14:paraId="3CFDB436" w14:textId="77777777" w:rsidTr="00D77BFB">
        <w:trPr>
          <w:trHeight w:val="300"/>
          <w:jc w:val="center"/>
        </w:trPr>
        <w:tc>
          <w:tcPr>
            <w:tcW w:w="1445" w:type="dxa"/>
            <w:tcBorders>
              <w:top w:val="nil"/>
              <w:left w:val="single" w:sz="4" w:space="0" w:color="auto"/>
              <w:bottom w:val="single" w:sz="4" w:space="0" w:color="auto"/>
              <w:right w:val="single" w:sz="4" w:space="0" w:color="auto"/>
            </w:tcBorders>
            <w:shd w:val="clear" w:color="auto" w:fill="auto"/>
            <w:noWrap/>
            <w:vAlign w:val="center"/>
            <w:hideMark/>
          </w:tcPr>
          <w:p w14:paraId="68FB2334"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s-CL"/>
              </w:rPr>
              <w:t>1</w:t>
            </w:r>
          </w:p>
        </w:tc>
        <w:tc>
          <w:tcPr>
            <w:tcW w:w="2127" w:type="dxa"/>
            <w:tcBorders>
              <w:top w:val="nil"/>
              <w:left w:val="nil"/>
              <w:bottom w:val="single" w:sz="4" w:space="0" w:color="auto"/>
              <w:right w:val="single" w:sz="4" w:space="0" w:color="auto"/>
            </w:tcBorders>
            <w:shd w:val="clear" w:color="auto" w:fill="auto"/>
            <w:noWrap/>
            <w:vAlign w:val="bottom"/>
            <w:hideMark/>
          </w:tcPr>
          <w:p w14:paraId="05826519" w14:textId="77777777" w:rsidR="00ED5DD4" w:rsidRPr="002B5ACE" w:rsidRDefault="00ED5DD4" w:rsidP="00D77BFB">
            <w:pPr>
              <w:jc w:val="center"/>
              <w:rPr>
                <w:rFonts w:ascii="Avenir Next LT Pro" w:hAnsi="Avenir Next LT Pro"/>
                <w:sz w:val="22"/>
                <w:szCs w:val="22"/>
                <w:lang w:val="en-US"/>
              </w:rPr>
            </w:pPr>
            <w:proofErr w:type="spellStart"/>
            <w:r>
              <w:rPr>
                <w:rFonts w:ascii="Avenir Next LT Pro" w:hAnsi="Avenir Next LT Pro"/>
                <w:sz w:val="22"/>
                <w:szCs w:val="22"/>
                <w:lang w:val="es-CL"/>
              </w:rPr>
              <w:t>Walkways</w:t>
            </w:r>
            <w:proofErr w:type="spellEnd"/>
            <w:r w:rsidRPr="00D56C6D">
              <w:rPr>
                <w:rFonts w:ascii="Avenir Next LT Pro" w:hAnsi="Avenir Next LT Pro"/>
                <w:sz w:val="22"/>
                <w:szCs w:val="22"/>
                <w:lang w:val="es-CL"/>
              </w:rPr>
              <w:t xml:space="preserve"> Mejillones </w:t>
            </w:r>
            <w:r>
              <w:rPr>
                <w:rFonts w:ascii="Avenir Next LT Pro" w:hAnsi="Avenir Next LT Pro"/>
                <w:sz w:val="22"/>
                <w:szCs w:val="22"/>
                <w:lang w:val="es-CL"/>
              </w:rPr>
              <w:t>Sur</w:t>
            </w:r>
          </w:p>
        </w:tc>
        <w:tc>
          <w:tcPr>
            <w:tcW w:w="2409" w:type="dxa"/>
            <w:tcBorders>
              <w:top w:val="nil"/>
              <w:left w:val="nil"/>
              <w:bottom w:val="single" w:sz="4" w:space="0" w:color="auto"/>
              <w:right w:val="single" w:sz="4" w:space="0" w:color="auto"/>
            </w:tcBorders>
            <w:shd w:val="clear" w:color="auto" w:fill="auto"/>
            <w:noWrap/>
            <w:vAlign w:val="bottom"/>
            <w:hideMark/>
          </w:tcPr>
          <w:p w14:paraId="766D3670" w14:textId="77777777" w:rsidR="00ED5DD4" w:rsidRPr="002B5ACE" w:rsidRDefault="00ED5DD4" w:rsidP="00D77BFB">
            <w:pPr>
              <w:jc w:val="center"/>
              <w:rPr>
                <w:rFonts w:ascii="Avenir Next LT Pro" w:hAnsi="Avenir Next LT Pro"/>
                <w:sz w:val="22"/>
                <w:szCs w:val="22"/>
                <w:lang w:val="en-US"/>
              </w:rPr>
            </w:pPr>
            <w:r w:rsidRPr="00112C16">
              <w:rPr>
                <w:rFonts w:ascii="Avenir Next LT Pro" w:hAnsi="Avenir Next LT Pro"/>
                <w:sz w:val="22"/>
                <w:szCs w:val="22"/>
                <w:lang w:val="es-CL"/>
              </w:rPr>
              <w:t>20°16'47.712''S, 70°6'4.254''W</w:t>
            </w:r>
          </w:p>
        </w:tc>
        <w:tc>
          <w:tcPr>
            <w:tcW w:w="1029" w:type="dxa"/>
            <w:tcBorders>
              <w:top w:val="nil"/>
              <w:left w:val="nil"/>
              <w:bottom w:val="single" w:sz="4" w:space="0" w:color="auto"/>
              <w:right w:val="single" w:sz="4" w:space="0" w:color="auto"/>
            </w:tcBorders>
            <w:shd w:val="clear" w:color="auto" w:fill="auto"/>
            <w:noWrap/>
            <w:hideMark/>
          </w:tcPr>
          <w:p w14:paraId="56CE5608" w14:textId="77777777" w:rsidR="00ED5DD4" w:rsidRPr="002B5ACE" w:rsidRDefault="00ED5DD4" w:rsidP="00D77BFB">
            <w:pPr>
              <w:jc w:val="center"/>
              <w:rPr>
                <w:rFonts w:ascii="Avenir Next LT Pro" w:hAnsi="Avenir Next LT Pro"/>
                <w:sz w:val="22"/>
                <w:szCs w:val="22"/>
                <w:lang w:val="en-US"/>
              </w:rPr>
            </w:pPr>
            <w:r w:rsidRPr="00C072B9">
              <w:rPr>
                <w:rFonts w:ascii="Avenir Next LT Pro" w:hAnsi="Avenir Next LT Pro"/>
                <w:sz w:val="22"/>
                <w:szCs w:val="22"/>
                <w:lang w:val="es-CL"/>
              </w:rPr>
              <w:t>--</w:t>
            </w:r>
          </w:p>
        </w:tc>
        <w:tc>
          <w:tcPr>
            <w:tcW w:w="902" w:type="dxa"/>
            <w:tcBorders>
              <w:top w:val="nil"/>
              <w:left w:val="nil"/>
              <w:bottom w:val="single" w:sz="4" w:space="0" w:color="auto"/>
              <w:right w:val="single" w:sz="4" w:space="0" w:color="auto"/>
            </w:tcBorders>
            <w:shd w:val="clear" w:color="auto" w:fill="auto"/>
            <w:noWrap/>
            <w:hideMark/>
          </w:tcPr>
          <w:p w14:paraId="44C747C0" w14:textId="77777777" w:rsidR="00ED5DD4" w:rsidRPr="002B5ACE" w:rsidRDefault="00ED5DD4" w:rsidP="00D77BFB">
            <w:pPr>
              <w:jc w:val="center"/>
              <w:rPr>
                <w:rFonts w:ascii="Avenir Next LT Pro" w:hAnsi="Avenir Next LT Pro"/>
                <w:sz w:val="22"/>
                <w:szCs w:val="22"/>
                <w:lang w:val="en-US"/>
              </w:rPr>
            </w:pPr>
            <w:r w:rsidRPr="00C072B9">
              <w:rPr>
                <w:rFonts w:ascii="Avenir Next LT Pro" w:hAnsi="Avenir Next LT Pro"/>
                <w:sz w:val="22"/>
                <w:szCs w:val="22"/>
                <w:lang w:val="es-CL"/>
              </w:rPr>
              <w:t>--</w:t>
            </w:r>
          </w:p>
        </w:tc>
        <w:tc>
          <w:tcPr>
            <w:tcW w:w="1276" w:type="dxa"/>
            <w:tcBorders>
              <w:top w:val="nil"/>
              <w:left w:val="nil"/>
              <w:bottom w:val="single" w:sz="4" w:space="0" w:color="auto"/>
              <w:right w:val="single" w:sz="4" w:space="0" w:color="auto"/>
            </w:tcBorders>
            <w:shd w:val="clear" w:color="auto" w:fill="auto"/>
            <w:noWrap/>
            <w:vAlign w:val="bottom"/>
            <w:hideMark/>
          </w:tcPr>
          <w:p w14:paraId="2C18583C" w14:textId="77777777" w:rsidR="00ED5DD4" w:rsidRPr="002B5ACE" w:rsidRDefault="00ED5DD4" w:rsidP="00D77BFB">
            <w:pPr>
              <w:jc w:val="center"/>
              <w:rPr>
                <w:rFonts w:ascii="Avenir Next LT Pro" w:hAnsi="Avenir Next LT Pro"/>
                <w:sz w:val="22"/>
                <w:szCs w:val="22"/>
                <w:lang w:val="en-US"/>
              </w:rPr>
            </w:pPr>
            <w:r w:rsidRPr="00112C16">
              <w:rPr>
                <w:rFonts w:ascii="Avenir Next LT Pro" w:hAnsi="Avenir Next LT Pro"/>
                <w:sz w:val="22"/>
                <w:szCs w:val="22"/>
                <w:lang w:val="es-CL"/>
              </w:rPr>
              <w:t>4,2</w:t>
            </w:r>
          </w:p>
        </w:tc>
      </w:tr>
      <w:tr w:rsidR="00ED5DD4" w:rsidRPr="002B5ACE" w14:paraId="508D204A" w14:textId="77777777" w:rsidTr="00D77BFB">
        <w:trPr>
          <w:trHeight w:val="300"/>
          <w:jc w:val="center"/>
        </w:trPr>
        <w:tc>
          <w:tcPr>
            <w:tcW w:w="1445" w:type="dxa"/>
            <w:tcBorders>
              <w:top w:val="nil"/>
              <w:left w:val="single" w:sz="4" w:space="0" w:color="auto"/>
              <w:bottom w:val="single" w:sz="4" w:space="0" w:color="auto"/>
              <w:right w:val="single" w:sz="4" w:space="0" w:color="auto"/>
            </w:tcBorders>
            <w:shd w:val="clear" w:color="auto" w:fill="auto"/>
            <w:noWrap/>
            <w:vAlign w:val="center"/>
          </w:tcPr>
          <w:p w14:paraId="6BF76138"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n-US"/>
              </w:rPr>
              <w:t>5</w:t>
            </w:r>
          </w:p>
        </w:tc>
        <w:tc>
          <w:tcPr>
            <w:tcW w:w="2127" w:type="dxa"/>
            <w:tcBorders>
              <w:top w:val="nil"/>
              <w:left w:val="nil"/>
              <w:bottom w:val="single" w:sz="4" w:space="0" w:color="auto"/>
              <w:right w:val="single" w:sz="4" w:space="0" w:color="auto"/>
            </w:tcBorders>
            <w:shd w:val="clear" w:color="auto" w:fill="auto"/>
            <w:noWrap/>
            <w:vAlign w:val="bottom"/>
          </w:tcPr>
          <w:p w14:paraId="0C5986E0"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s-CL"/>
              </w:rPr>
              <w:t xml:space="preserve">La Negra </w:t>
            </w:r>
            <w:proofErr w:type="spellStart"/>
            <w:r>
              <w:rPr>
                <w:rFonts w:ascii="Avenir Next LT Pro" w:hAnsi="Avenir Next LT Pro"/>
                <w:sz w:val="22"/>
                <w:szCs w:val="22"/>
                <w:lang w:val="es-CL"/>
              </w:rPr>
              <w:t>Route</w:t>
            </w:r>
            <w:proofErr w:type="spellEnd"/>
          </w:p>
        </w:tc>
        <w:tc>
          <w:tcPr>
            <w:tcW w:w="2409" w:type="dxa"/>
            <w:tcBorders>
              <w:top w:val="nil"/>
              <w:left w:val="nil"/>
              <w:bottom w:val="single" w:sz="4" w:space="0" w:color="auto"/>
              <w:right w:val="single" w:sz="4" w:space="0" w:color="auto"/>
            </w:tcBorders>
            <w:shd w:val="clear" w:color="auto" w:fill="auto"/>
            <w:noWrap/>
            <w:vAlign w:val="bottom"/>
          </w:tcPr>
          <w:p w14:paraId="6197F7A5" w14:textId="53C5F78E" w:rsidR="00ED5DD4" w:rsidRPr="002B5ACE" w:rsidRDefault="00ED5DD4" w:rsidP="00D77BFB">
            <w:pPr>
              <w:jc w:val="center"/>
              <w:rPr>
                <w:rFonts w:ascii="Avenir Next LT Pro" w:hAnsi="Avenir Next LT Pro"/>
                <w:sz w:val="22"/>
                <w:szCs w:val="22"/>
                <w:lang w:val="en-US"/>
              </w:rPr>
            </w:pPr>
            <w:r w:rsidRPr="0068681A">
              <w:rPr>
                <w:rFonts w:ascii="Avenir Next LT Pro" w:hAnsi="Avenir Next LT Pro"/>
                <w:color w:val="000000"/>
                <w:sz w:val="22"/>
                <w:szCs w:val="22"/>
                <w:lang w:val="es-419"/>
              </w:rPr>
              <w:t>2</w:t>
            </w:r>
            <w:r>
              <w:rPr>
                <w:rFonts w:ascii="Avenir Next LT Pro" w:hAnsi="Avenir Next LT Pro"/>
                <w:color w:val="000000"/>
                <w:sz w:val="22"/>
                <w:szCs w:val="22"/>
                <w:lang w:val="es-419"/>
              </w:rPr>
              <w:t>3</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46</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28</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062</w:t>
            </w:r>
            <w:r w:rsidRPr="0068681A">
              <w:rPr>
                <w:rFonts w:ascii="Avenir Next LT Pro" w:hAnsi="Avenir Next LT Pro"/>
                <w:color w:val="000000"/>
                <w:sz w:val="22"/>
                <w:szCs w:val="22"/>
                <w:lang w:val="es-419"/>
              </w:rPr>
              <w:t>''S, 70°</w:t>
            </w:r>
            <w:r>
              <w:rPr>
                <w:rFonts w:ascii="Avenir Next LT Pro" w:hAnsi="Avenir Next LT Pro"/>
                <w:color w:val="000000"/>
                <w:sz w:val="22"/>
                <w:szCs w:val="22"/>
                <w:lang w:val="es-419"/>
              </w:rPr>
              <w:t>18</w:t>
            </w:r>
            <w:r w:rsidRPr="0068681A">
              <w:rPr>
                <w:rFonts w:ascii="Avenir Next LT Pro" w:hAnsi="Avenir Next LT Pro"/>
                <w:color w:val="000000"/>
                <w:sz w:val="22"/>
                <w:szCs w:val="22"/>
                <w:lang w:val="es-419"/>
              </w:rPr>
              <w:t>'</w:t>
            </w:r>
            <w:r w:rsidR="005255E0">
              <w:rPr>
                <w:rFonts w:ascii="Avenir Next LT Pro" w:hAnsi="Avenir Next LT Pro"/>
                <w:color w:val="000000"/>
                <w:sz w:val="22"/>
                <w:szCs w:val="22"/>
                <w:lang w:val="es-419"/>
              </w:rPr>
              <w:t>49</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413</w:t>
            </w:r>
            <w:r w:rsidRPr="0068681A">
              <w:rPr>
                <w:rFonts w:ascii="Avenir Next LT Pro" w:hAnsi="Avenir Next LT Pro"/>
                <w:color w:val="000000"/>
                <w:sz w:val="22"/>
                <w:szCs w:val="22"/>
                <w:lang w:val="es-419"/>
              </w:rPr>
              <w:t>''W</w:t>
            </w:r>
          </w:p>
        </w:tc>
        <w:tc>
          <w:tcPr>
            <w:tcW w:w="1029" w:type="dxa"/>
            <w:tcBorders>
              <w:top w:val="nil"/>
              <w:left w:val="nil"/>
              <w:bottom w:val="single" w:sz="4" w:space="0" w:color="auto"/>
              <w:right w:val="single" w:sz="4" w:space="0" w:color="auto"/>
            </w:tcBorders>
            <w:shd w:val="clear" w:color="auto" w:fill="auto"/>
            <w:noWrap/>
            <w:vAlign w:val="bottom"/>
          </w:tcPr>
          <w:p w14:paraId="1E045E98" w14:textId="77777777" w:rsidR="00ED5DD4" w:rsidRPr="002B5ACE" w:rsidRDefault="00ED5DD4" w:rsidP="00D77BFB">
            <w:pPr>
              <w:jc w:val="center"/>
              <w:rPr>
                <w:rFonts w:ascii="Avenir Next LT Pro" w:hAnsi="Avenir Next LT Pro"/>
                <w:sz w:val="22"/>
                <w:szCs w:val="22"/>
                <w:lang w:val="en-US"/>
              </w:rPr>
            </w:pPr>
          </w:p>
        </w:tc>
        <w:tc>
          <w:tcPr>
            <w:tcW w:w="902" w:type="dxa"/>
            <w:tcBorders>
              <w:top w:val="nil"/>
              <w:left w:val="nil"/>
              <w:bottom w:val="single" w:sz="4" w:space="0" w:color="auto"/>
              <w:right w:val="single" w:sz="4" w:space="0" w:color="auto"/>
            </w:tcBorders>
            <w:shd w:val="clear" w:color="auto" w:fill="auto"/>
            <w:noWrap/>
          </w:tcPr>
          <w:p w14:paraId="28ADA50B" w14:textId="77777777" w:rsidR="00ED5DD4" w:rsidRPr="002B5ACE" w:rsidRDefault="00ED5DD4" w:rsidP="00D77BFB">
            <w:pPr>
              <w:jc w:val="center"/>
              <w:rPr>
                <w:rFonts w:ascii="Avenir Next LT Pro" w:hAnsi="Avenir Next LT Pro"/>
                <w:sz w:val="22"/>
                <w:szCs w:val="22"/>
                <w:lang w:val="en-US"/>
              </w:rPr>
            </w:pPr>
            <w:r w:rsidRPr="00EE69CC">
              <w:rPr>
                <w:rFonts w:ascii="Avenir Next LT Pro" w:hAnsi="Avenir Next LT Pro"/>
                <w:sz w:val="22"/>
                <w:szCs w:val="22"/>
                <w:lang w:val="en-US"/>
              </w:rPr>
              <w:t>--</w:t>
            </w:r>
          </w:p>
        </w:tc>
        <w:tc>
          <w:tcPr>
            <w:tcW w:w="1276" w:type="dxa"/>
            <w:tcBorders>
              <w:top w:val="nil"/>
              <w:left w:val="nil"/>
              <w:bottom w:val="single" w:sz="4" w:space="0" w:color="auto"/>
              <w:right w:val="single" w:sz="4" w:space="0" w:color="auto"/>
            </w:tcBorders>
            <w:shd w:val="clear" w:color="auto" w:fill="auto"/>
            <w:noWrap/>
            <w:vAlign w:val="bottom"/>
          </w:tcPr>
          <w:p w14:paraId="28A156D6"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n-US"/>
              </w:rPr>
              <w:t>5.5</w:t>
            </w:r>
          </w:p>
        </w:tc>
      </w:tr>
    </w:tbl>
    <w:p w14:paraId="7CFDCC8C" w14:textId="77777777" w:rsidR="00442D71" w:rsidRPr="00DF5A63" w:rsidRDefault="00442D71" w:rsidP="00D44B93">
      <w:pPr>
        <w:jc w:val="center"/>
        <w:rPr>
          <w:rFonts w:ascii="Avenir Next LT Pro" w:hAnsi="Avenir Next LT Pro"/>
          <w:sz w:val="22"/>
          <w:szCs w:val="22"/>
          <w:lang w:val="es-CL"/>
        </w:rPr>
      </w:pPr>
    </w:p>
    <w:p w14:paraId="499FF6EB" w14:textId="77777777" w:rsidR="00875C38" w:rsidRDefault="00875C38" w:rsidP="00D44B93">
      <w:pPr>
        <w:jc w:val="center"/>
        <w:rPr>
          <w:rFonts w:ascii="Avenir Next LT Pro" w:hAnsi="Avenir Next LT Pro"/>
          <w:sz w:val="22"/>
          <w:szCs w:val="22"/>
          <w:lang w:val="en-US"/>
        </w:rPr>
      </w:pPr>
    </w:p>
    <w:p w14:paraId="42212601" w14:textId="77777777" w:rsidR="005255E0" w:rsidRDefault="005255E0" w:rsidP="00D44B93">
      <w:pPr>
        <w:jc w:val="center"/>
        <w:rPr>
          <w:rFonts w:ascii="Avenir Next LT Pro" w:hAnsi="Avenir Next LT Pro"/>
          <w:sz w:val="22"/>
          <w:szCs w:val="22"/>
          <w:lang w:val="en-US"/>
        </w:rPr>
      </w:pPr>
    </w:p>
    <w:p w14:paraId="2F9D1005" w14:textId="77777777" w:rsidR="00B967B5" w:rsidRPr="002B5ACE" w:rsidRDefault="00337B2E" w:rsidP="00337B2E">
      <w:pPr>
        <w:shd w:val="clear" w:color="auto" w:fill="0047B0"/>
        <w:tabs>
          <w:tab w:val="center" w:pos="5009"/>
          <w:tab w:val="left" w:pos="7950"/>
        </w:tabs>
        <w:spacing w:line="360" w:lineRule="auto"/>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ab/>
      </w:r>
      <w:r w:rsidR="00620BB4" w:rsidRPr="002B5ACE">
        <w:rPr>
          <w:rFonts w:ascii="Avenir Next LT Pro" w:hAnsi="Avenir Next LT Pro"/>
          <w:b/>
          <w:bCs/>
          <w:color w:val="FFFFFF"/>
          <w:sz w:val="22"/>
          <w:szCs w:val="22"/>
          <w:lang w:val="en-US"/>
        </w:rPr>
        <w:t>Photographs of bridges on route.</w:t>
      </w:r>
    </w:p>
    <w:p w14:paraId="735EDD62" w14:textId="77777777" w:rsidR="00AA02DE" w:rsidRDefault="00AA02DE" w:rsidP="00523B28">
      <w:pPr>
        <w:pStyle w:val="NormalWeb"/>
        <w:jc w:val="center"/>
        <w:rPr>
          <w:rFonts w:ascii="Avenir Next LT Pro" w:hAnsi="Avenir Next LT Pro"/>
          <w:sz w:val="22"/>
          <w:szCs w:val="22"/>
          <w:lang w:val="es-CL" w:eastAsia="es-CL"/>
        </w:rPr>
      </w:pPr>
      <w:r>
        <w:rPr>
          <w:noProof/>
        </w:rPr>
        <w:drawing>
          <wp:inline distT="0" distB="0" distL="0" distR="0" wp14:anchorId="15F314D9" wp14:editId="2DE8A8E9">
            <wp:extent cx="4837694" cy="3551274"/>
            <wp:effectExtent l="0" t="0" r="1270" b="0"/>
            <wp:docPr id="1044021155" name="Imagen 6" descr="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021155" name="Imagen 6" descr="Un barco en el agua&#10;&#10;El contenido generado por IA puede ser incorrecto."/>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rot="10800000">
                      <a:off x="0" y="0"/>
                      <a:ext cx="4838987" cy="3552223"/>
                    </a:xfrm>
                    <a:prstGeom prst="rect">
                      <a:avLst/>
                    </a:prstGeom>
                    <a:noFill/>
                    <a:ln>
                      <a:noFill/>
                    </a:ln>
                  </pic:spPr>
                </pic:pic>
              </a:graphicData>
            </a:graphic>
          </wp:inline>
        </w:drawing>
      </w:r>
    </w:p>
    <w:p w14:paraId="770FE3CA" w14:textId="30FCF564" w:rsidR="00523B28" w:rsidRPr="00523B28" w:rsidRDefault="00523B28" w:rsidP="00523B28">
      <w:pPr>
        <w:pStyle w:val="NormalWeb"/>
        <w:jc w:val="center"/>
        <w:rPr>
          <w:rFonts w:ascii="Avenir Next LT Pro" w:hAnsi="Avenir Next LT Pro"/>
          <w:sz w:val="22"/>
          <w:szCs w:val="22"/>
          <w:lang w:val="es-CL" w:eastAsia="es-CL"/>
        </w:rPr>
      </w:pPr>
      <w:proofErr w:type="spellStart"/>
      <w:r w:rsidRPr="00523B28">
        <w:rPr>
          <w:rFonts w:ascii="Avenir Next LT Pro" w:hAnsi="Avenir Next LT Pro"/>
          <w:sz w:val="22"/>
          <w:szCs w:val="22"/>
          <w:lang w:val="es-CL" w:eastAsia="es-CL"/>
        </w:rPr>
        <w:t>Walkways</w:t>
      </w:r>
      <w:proofErr w:type="spellEnd"/>
      <w:r w:rsidRPr="00523B28">
        <w:rPr>
          <w:rFonts w:ascii="Avenir Next LT Pro" w:hAnsi="Avenir Next LT Pro"/>
          <w:sz w:val="22"/>
          <w:szCs w:val="22"/>
          <w:lang w:val="es-CL" w:eastAsia="es-CL"/>
        </w:rPr>
        <w:t xml:space="preserve"> </w:t>
      </w:r>
      <w:r>
        <w:rPr>
          <w:rFonts w:ascii="Avenir Next LT Pro" w:hAnsi="Avenir Next LT Pro"/>
          <w:sz w:val="22"/>
          <w:szCs w:val="22"/>
          <w:lang w:val="es-CL" w:eastAsia="es-CL"/>
        </w:rPr>
        <w:t>North</w:t>
      </w:r>
      <w:r w:rsidRPr="00523B28">
        <w:rPr>
          <w:rFonts w:ascii="Avenir Next LT Pro" w:hAnsi="Avenir Next LT Pro"/>
          <w:sz w:val="22"/>
          <w:szCs w:val="22"/>
          <w:lang w:val="es-CL" w:eastAsia="es-CL"/>
        </w:rPr>
        <w:t xml:space="preserve"> Mejillones </w:t>
      </w:r>
      <w:proofErr w:type="spellStart"/>
      <w:r w:rsidRPr="00523B28">
        <w:rPr>
          <w:rFonts w:ascii="Avenir Next LT Pro" w:hAnsi="Avenir Next LT Pro"/>
          <w:sz w:val="22"/>
          <w:szCs w:val="22"/>
          <w:lang w:val="es-CL" w:eastAsia="es-CL"/>
        </w:rPr>
        <w:t>access</w:t>
      </w:r>
      <w:proofErr w:type="spellEnd"/>
    </w:p>
    <w:p w14:paraId="6F109D4E" w14:textId="77777777" w:rsidR="00DF3F84" w:rsidRDefault="00AA02DE" w:rsidP="00AA02DE">
      <w:pPr>
        <w:pStyle w:val="NormalWeb"/>
        <w:jc w:val="center"/>
        <w:rPr>
          <w:rFonts w:ascii="Avenir Next LT Pro" w:hAnsi="Avenir Next LT Pro"/>
          <w:sz w:val="22"/>
          <w:szCs w:val="22"/>
          <w:lang w:val="en-US" w:eastAsia="es-CL"/>
        </w:rPr>
      </w:pPr>
      <w:r>
        <w:rPr>
          <w:noProof/>
        </w:rPr>
        <w:lastRenderedPageBreak/>
        <w:drawing>
          <wp:inline distT="0" distB="0" distL="0" distR="0" wp14:anchorId="6A8235C1" wp14:editId="010B69DB">
            <wp:extent cx="4837694" cy="3221665"/>
            <wp:effectExtent l="0" t="0" r="1270" b="0"/>
            <wp:docPr id="754397630" name="Imagen 5"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97630" name="Imagen 5" descr="Imagen que contiene Diagrama&#10;&#10;El contenido generado por IA puede ser incorrecto."/>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rot="10800000">
                      <a:off x="0" y="0"/>
                      <a:ext cx="4846655" cy="3227633"/>
                    </a:xfrm>
                    <a:prstGeom prst="rect">
                      <a:avLst/>
                    </a:prstGeom>
                    <a:noFill/>
                    <a:ln>
                      <a:noFill/>
                    </a:ln>
                  </pic:spPr>
                </pic:pic>
              </a:graphicData>
            </a:graphic>
          </wp:inline>
        </w:drawing>
      </w:r>
    </w:p>
    <w:p w14:paraId="50BEA70C" w14:textId="0322F4A9" w:rsidR="00875C38" w:rsidRDefault="00523B28" w:rsidP="00AA02DE">
      <w:pPr>
        <w:pStyle w:val="NormalWeb"/>
        <w:jc w:val="center"/>
        <w:rPr>
          <w:rFonts w:ascii="Avenir Next LT Pro" w:hAnsi="Avenir Next LT Pro"/>
          <w:sz w:val="22"/>
          <w:szCs w:val="22"/>
          <w:lang w:val="en-US" w:eastAsia="es-CL"/>
        </w:rPr>
      </w:pPr>
      <w:r w:rsidRPr="00DD6613">
        <w:rPr>
          <w:rFonts w:ascii="Avenir Next LT Pro" w:hAnsi="Avenir Next LT Pro"/>
          <w:sz w:val="22"/>
          <w:szCs w:val="22"/>
          <w:lang w:val="en-US" w:eastAsia="es-CL"/>
        </w:rPr>
        <w:t>Walkways south Mejillones access</w:t>
      </w:r>
    </w:p>
    <w:p w14:paraId="46E1C593" w14:textId="0B6D8107" w:rsidR="001631FC" w:rsidRDefault="002C5F12" w:rsidP="002C5F12">
      <w:pPr>
        <w:tabs>
          <w:tab w:val="left" w:pos="5666"/>
        </w:tabs>
        <w:jc w:val="center"/>
        <w:rPr>
          <w:lang w:val="en-US" w:eastAsia="es-ES"/>
        </w:rPr>
      </w:pPr>
      <w:r>
        <w:rPr>
          <w:noProof/>
        </w:rPr>
        <w:drawing>
          <wp:inline distT="0" distB="0" distL="0" distR="0" wp14:anchorId="00568E5A" wp14:editId="53FBE19F">
            <wp:extent cx="4838241" cy="3628800"/>
            <wp:effectExtent l="0" t="0" r="635" b="0"/>
            <wp:docPr id="1182642800" name="Imagen 8"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42800" name="Imagen 8" descr="Diagrama&#10;&#10;El contenido generado por IA puede ser incorrecto."/>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2355BE17" w14:textId="3EFDCDFB" w:rsidR="002C5F12" w:rsidRPr="00AA02DE" w:rsidRDefault="002C5F12" w:rsidP="002C5F12">
      <w:pPr>
        <w:pStyle w:val="NormalWeb"/>
        <w:jc w:val="center"/>
        <w:rPr>
          <w:noProof/>
          <w:lang w:val="en-US"/>
        </w:rPr>
      </w:pPr>
      <w:r>
        <w:rPr>
          <w:rFonts w:ascii="Avenir Next LT Pro" w:hAnsi="Avenir Next LT Pro"/>
          <w:sz w:val="22"/>
          <w:szCs w:val="22"/>
          <w:lang w:val="en-US" w:eastAsia="es-CL"/>
        </w:rPr>
        <w:t xml:space="preserve">Bridge of La Negra sector </w:t>
      </w:r>
    </w:p>
    <w:p w14:paraId="66657FC9" w14:textId="77777777" w:rsidR="00AA02DE" w:rsidRDefault="00AA02DE" w:rsidP="001631FC">
      <w:pPr>
        <w:tabs>
          <w:tab w:val="left" w:pos="5666"/>
        </w:tabs>
        <w:rPr>
          <w:lang w:val="en-US" w:eastAsia="es-ES"/>
        </w:rPr>
      </w:pPr>
    </w:p>
    <w:p w14:paraId="272EAC27" w14:textId="77777777" w:rsidR="00AA02DE" w:rsidRPr="00247C5C" w:rsidRDefault="00AA02DE" w:rsidP="001631FC">
      <w:pPr>
        <w:tabs>
          <w:tab w:val="left" w:pos="5666"/>
        </w:tabs>
        <w:rPr>
          <w:lang w:val="en-US" w:eastAsia="es-ES"/>
        </w:rPr>
      </w:pPr>
    </w:p>
    <w:p w14:paraId="3B89C99F" w14:textId="77777777" w:rsidR="008E0A36" w:rsidRPr="002B5ACE" w:rsidRDefault="008E0A36" w:rsidP="00154CE3">
      <w:pPr>
        <w:pStyle w:val="Default"/>
        <w:spacing w:after="13"/>
        <w:jc w:val="center"/>
        <w:rPr>
          <w:sz w:val="22"/>
          <w:szCs w:val="22"/>
          <w:lang w:val="en-US"/>
        </w:rPr>
      </w:pPr>
    </w:p>
    <w:p w14:paraId="51F67A4D" w14:textId="77777777" w:rsidR="00620BB4" w:rsidRPr="002B5ACE" w:rsidRDefault="00620BB4" w:rsidP="00620BB4">
      <w:pPr>
        <w:pStyle w:val="Prrafodelista"/>
        <w:shd w:val="clear" w:color="auto" w:fill="0047B0"/>
        <w:tabs>
          <w:tab w:val="left" w:pos="885"/>
        </w:tabs>
        <w:ind w:left="-142" w:firstLine="0"/>
        <w:jc w:val="both"/>
        <w:rPr>
          <w:rFonts w:ascii="Avenir Next LT Pro" w:hAnsi="Avenir Next LT Pro"/>
          <w:b/>
          <w:color w:val="FFFFFF"/>
          <w:lang w:val="en-US"/>
        </w:rPr>
      </w:pPr>
      <w:r w:rsidRPr="002B5ACE">
        <w:rPr>
          <w:rFonts w:ascii="Avenir Next LT Pro" w:hAnsi="Avenir Next LT Pro"/>
          <w:b/>
          <w:color w:val="FFFFFF"/>
          <w:lang w:val="en-US"/>
        </w:rPr>
        <w:lastRenderedPageBreak/>
        <w:t>4.7.  IDENTIFY THE PRESENCE OF TUNNELS ON THE ROUTE AND THEIR TECHNICAL CAPACITIES FOR TRANSIT</w:t>
      </w:r>
    </w:p>
    <w:p w14:paraId="77BEB403" w14:textId="77777777" w:rsidR="00620BB4" w:rsidRPr="002B5ACE" w:rsidRDefault="00620BB4" w:rsidP="00620BB4">
      <w:pPr>
        <w:pStyle w:val="Default"/>
        <w:spacing w:after="13"/>
        <w:rPr>
          <w:sz w:val="22"/>
          <w:szCs w:val="22"/>
          <w:lang w:val="en-US"/>
        </w:rPr>
      </w:pPr>
    </w:p>
    <w:p w14:paraId="6A0CC156" w14:textId="50E86E0C" w:rsidR="00B967B5" w:rsidRPr="002B5ACE" w:rsidRDefault="00620BB4" w:rsidP="00620BB4">
      <w:pPr>
        <w:pStyle w:val="Default"/>
        <w:spacing w:after="13"/>
        <w:ind w:left="-142"/>
        <w:jc w:val="both"/>
        <w:rPr>
          <w:sz w:val="22"/>
          <w:szCs w:val="22"/>
          <w:lang w:val="en-US"/>
        </w:rPr>
      </w:pPr>
      <w:r w:rsidRPr="002B5ACE">
        <w:rPr>
          <w:sz w:val="22"/>
          <w:szCs w:val="22"/>
          <w:lang w:val="en-US"/>
        </w:rPr>
        <w:t xml:space="preserve">According to the route study carried out, from </w:t>
      </w:r>
      <w:proofErr w:type="spellStart"/>
      <w:r w:rsidR="00A80B4B">
        <w:rPr>
          <w:sz w:val="22"/>
          <w:szCs w:val="22"/>
          <w:lang w:val="en-US"/>
        </w:rPr>
        <w:t>Angamos</w:t>
      </w:r>
      <w:proofErr w:type="spellEnd"/>
      <w:r w:rsidRPr="002B5ACE">
        <w:rPr>
          <w:sz w:val="22"/>
          <w:szCs w:val="22"/>
          <w:lang w:val="en-US"/>
        </w:rPr>
        <w:t xml:space="preserve"> port to </w:t>
      </w:r>
      <w:r w:rsidR="006675B6">
        <w:rPr>
          <w:sz w:val="22"/>
          <w:szCs w:val="22"/>
          <w:lang w:val="en-US"/>
        </w:rPr>
        <w:t xml:space="preserve">Final destination on </w:t>
      </w:r>
      <w:proofErr w:type="gramStart"/>
      <w:r w:rsidR="006675B6">
        <w:rPr>
          <w:sz w:val="22"/>
          <w:szCs w:val="22"/>
          <w:lang w:val="en-US"/>
        </w:rPr>
        <w:t xml:space="preserve">PFV  </w:t>
      </w:r>
      <w:proofErr w:type="spellStart"/>
      <w:r w:rsidR="00472ED0">
        <w:rPr>
          <w:sz w:val="22"/>
          <w:szCs w:val="22"/>
          <w:lang w:val="en-US"/>
        </w:rPr>
        <w:t>Malgarida</w:t>
      </w:r>
      <w:proofErr w:type="spellEnd"/>
      <w:proofErr w:type="gramEnd"/>
      <w:r w:rsidR="006675B6">
        <w:rPr>
          <w:sz w:val="22"/>
          <w:szCs w:val="22"/>
          <w:lang w:val="en-US"/>
        </w:rPr>
        <w:t xml:space="preserve"> </w:t>
      </w:r>
      <w:r w:rsidRPr="002B5ACE">
        <w:rPr>
          <w:sz w:val="22"/>
          <w:szCs w:val="22"/>
          <w:lang w:val="en-US"/>
        </w:rPr>
        <w:t xml:space="preserve"> , NO tunnels were observed.</w:t>
      </w:r>
    </w:p>
    <w:p w14:paraId="0661EFF7" w14:textId="77777777" w:rsidR="004D169F" w:rsidRPr="002B5ACE" w:rsidRDefault="004D169F" w:rsidP="004D169F">
      <w:pPr>
        <w:pStyle w:val="Default"/>
        <w:spacing w:after="13"/>
        <w:rPr>
          <w:sz w:val="22"/>
          <w:szCs w:val="22"/>
          <w:lang w:val="en-US"/>
        </w:rPr>
      </w:pPr>
    </w:p>
    <w:p w14:paraId="763F8389" w14:textId="77777777" w:rsidR="00FF60D4" w:rsidRPr="002B5ACE" w:rsidRDefault="00FF60D4" w:rsidP="00FF60D4">
      <w:pPr>
        <w:pStyle w:val="Prrafodelista"/>
        <w:shd w:val="clear" w:color="auto" w:fill="0047B0"/>
        <w:tabs>
          <w:tab w:val="left" w:pos="885"/>
        </w:tabs>
        <w:ind w:left="-142" w:firstLine="0"/>
        <w:jc w:val="both"/>
        <w:rPr>
          <w:rFonts w:ascii="Avenir Next LT Pro" w:hAnsi="Avenir Next LT Pro"/>
          <w:b/>
          <w:bCs/>
          <w:color w:val="FFFFFF"/>
          <w:lang w:val="en-US"/>
        </w:rPr>
      </w:pPr>
      <w:r w:rsidRPr="002B5ACE">
        <w:rPr>
          <w:rFonts w:ascii="Avenir Next LT Pro" w:hAnsi="Avenir Next LT Pro"/>
          <w:b/>
          <w:color w:val="FFFFFF"/>
          <w:lang w:val="en-US"/>
        </w:rPr>
        <w:t xml:space="preserve">4.8. </w:t>
      </w:r>
      <w:r w:rsidRPr="002B5ACE">
        <w:rPr>
          <w:rFonts w:ascii="Avenir Next LT Pro" w:hAnsi="Avenir Next LT Pro"/>
          <w:b/>
          <w:bCs/>
          <w:color w:val="FFFFFF"/>
          <w:lang w:val="en-US"/>
        </w:rPr>
        <w:t>IDENTIFY ANY OTHER OBSTACLE (TRAFFIC SIGNS, ADVERTISING, PRIVATE PROPERTY, ECT) THAT DIFFICULT OF FREE TRANSIT</w:t>
      </w:r>
    </w:p>
    <w:p w14:paraId="7DA6106F" w14:textId="77777777" w:rsidR="00FF60D4" w:rsidRPr="002B5ACE" w:rsidRDefault="00FF60D4" w:rsidP="00FF60D4">
      <w:pPr>
        <w:pStyle w:val="Default"/>
        <w:spacing w:after="13"/>
        <w:rPr>
          <w:sz w:val="22"/>
          <w:szCs w:val="22"/>
          <w:lang w:val="en-US"/>
        </w:rPr>
      </w:pPr>
    </w:p>
    <w:p w14:paraId="1F3CB185" w14:textId="41697C5F" w:rsidR="008E0A36" w:rsidRPr="002B5ACE" w:rsidRDefault="008E0A36" w:rsidP="00B023FD">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According to the route study carried out from </w:t>
      </w:r>
      <w:proofErr w:type="spellStart"/>
      <w:r w:rsidR="00DD48F2">
        <w:rPr>
          <w:rFonts w:ascii="Avenir Next LT Pro" w:hAnsi="Avenir Next LT Pro"/>
          <w:color w:val="000000"/>
          <w:sz w:val="22"/>
          <w:szCs w:val="22"/>
          <w:lang w:val="en-US"/>
        </w:rPr>
        <w:t>Angamos</w:t>
      </w:r>
      <w:proofErr w:type="spellEnd"/>
      <w:r w:rsidRPr="002B5ACE">
        <w:rPr>
          <w:rFonts w:ascii="Avenir Next LT Pro" w:hAnsi="Avenir Next LT Pro"/>
          <w:color w:val="000000"/>
          <w:sz w:val="22"/>
          <w:szCs w:val="22"/>
          <w:lang w:val="en-US"/>
        </w:rPr>
        <w:t xml:space="preserve"> port to</w:t>
      </w:r>
      <w:r w:rsidR="00DF5A63">
        <w:rPr>
          <w:rFonts w:ascii="Avenir Next LT Pro" w:hAnsi="Avenir Next LT Pro"/>
          <w:color w:val="000000"/>
          <w:sz w:val="22"/>
          <w:szCs w:val="22"/>
          <w:lang w:val="en-US"/>
        </w:rPr>
        <w:t xml:space="preserve"> </w:t>
      </w:r>
      <w:proofErr w:type="spellStart"/>
      <w:r w:rsidR="00DF5A63">
        <w:rPr>
          <w:rFonts w:ascii="Avenir Next LT Pro" w:hAnsi="Avenir Next LT Pro"/>
          <w:color w:val="000000"/>
          <w:sz w:val="22"/>
          <w:szCs w:val="22"/>
          <w:lang w:val="en-US"/>
        </w:rPr>
        <w:t>I</w:t>
      </w:r>
      <w:r w:rsidR="00C937B7">
        <w:rPr>
          <w:rFonts w:ascii="Avenir Next LT Pro" w:hAnsi="Avenir Next LT Pro"/>
          <w:color w:val="000000"/>
          <w:sz w:val="22"/>
          <w:szCs w:val="22"/>
          <w:lang w:val="en-US"/>
        </w:rPr>
        <w:t>ntersea</w:t>
      </w:r>
      <w:proofErr w:type="spellEnd"/>
      <w:r w:rsidR="00C937B7">
        <w:rPr>
          <w:rFonts w:ascii="Avenir Next LT Pro" w:hAnsi="Avenir Next LT Pro"/>
          <w:color w:val="000000"/>
          <w:sz w:val="22"/>
          <w:szCs w:val="22"/>
          <w:lang w:val="en-US"/>
        </w:rPr>
        <w:t xml:space="preserve"> gathered place</w:t>
      </w:r>
      <w:r w:rsidRPr="002B5ACE">
        <w:rPr>
          <w:rFonts w:ascii="Avenir Next LT Pro" w:hAnsi="Avenir Next LT Pro"/>
          <w:color w:val="000000"/>
          <w:sz w:val="22"/>
          <w:szCs w:val="22"/>
          <w:lang w:val="en-US"/>
        </w:rPr>
        <w:t xml:space="preserve">, the traffic signs were observed in good condition, in order and duly identified, </w:t>
      </w:r>
      <w:proofErr w:type="gramStart"/>
      <w:r w:rsidRPr="002B5ACE">
        <w:rPr>
          <w:rFonts w:ascii="Avenir Next LT Pro" w:hAnsi="Avenir Next LT Pro"/>
          <w:color w:val="000000"/>
          <w:sz w:val="22"/>
          <w:szCs w:val="22"/>
          <w:lang w:val="en-US"/>
        </w:rPr>
        <w:t>such as:</w:t>
      </w:r>
      <w:proofErr w:type="gramEnd"/>
      <w:r w:rsidRPr="002B5ACE">
        <w:rPr>
          <w:rFonts w:ascii="Avenir Next LT Pro" w:hAnsi="Avenir Next LT Pro"/>
          <w:color w:val="000000"/>
          <w:sz w:val="22"/>
          <w:szCs w:val="22"/>
          <w:lang w:val="en-US"/>
        </w:rPr>
        <w:t xml:space="preserve"> stopped, speed limits, bypass, detours and advertising, being </w:t>
      </w:r>
      <w:r w:rsidR="004577FE" w:rsidRPr="002B5ACE">
        <w:rPr>
          <w:rFonts w:ascii="Avenir Next LT Pro" w:hAnsi="Avenir Next LT Pro"/>
          <w:color w:val="000000"/>
          <w:sz w:val="22"/>
          <w:szCs w:val="22"/>
          <w:lang w:val="en-US"/>
        </w:rPr>
        <w:t>easily</w:t>
      </w:r>
      <w:r w:rsidRPr="002B5ACE">
        <w:rPr>
          <w:rFonts w:ascii="Avenir Next LT Pro" w:hAnsi="Avenir Next LT Pro"/>
          <w:color w:val="000000"/>
          <w:sz w:val="22"/>
          <w:szCs w:val="22"/>
          <w:lang w:val="en-US"/>
        </w:rPr>
        <w:t xml:space="preserve"> access to the </w:t>
      </w:r>
      <w:r w:rsidR="004577FE" w:rsidRPr="002B5ACE">
        <w:rPr>
          <w:rFonts w:ascii="Avenir Next LT Pro" w:hAnsi="Avenir Next LT Pro"/>
          <w:color w:val="000000"/>
          <w:sz w:val="22"/>
          <w:szCs w:val="22"/>
          <w:lang w:val="en-US"/>
        </w:rPr>
        <w:t>determined</w:t>
      </w:r>
      <w:r w:rsidRPr="002B5ACE">
        <w:rPr>
          <w:rFonts w:ascii="Avenir Next LT Pro" w:hAnsi="Avenir Next LT Pro"/>
          <w:color w:val="000000"/>
          <w:sz w:val="22"/>
          <w:szCs w:val="22"/>
          <w:lang w:val="en-US"/>
        </w:rPr>
        <w:t xml:space="preserve"> areas.</w:t>
      </w:r>
    </w:p>
    <w:p w14:paraId="767302CC" w14:textId="77777777" w:rsidR="008E0A36" w:rsidRPr="002B5ACE" w:rsidRDefault="008E0A36" w:rsidP="00B023FD">
      <w:pPr>
        <w:ind w:left="-142"/>
        <w:jc w:val="both"/>
        <w:rPr>
          <w:rFonts w:ascii="Avenir Next LT Pro" w:hAnsi="Avenir Next LT Pro"/>
          <w:color w:val="000000"/>
          <w:sz w:val="22"/>
          <w:szCs w:val="22"/>
          <w:lang w:val="en-US"/>
        </w:rPr>
      </w:pPr>
    </w:p>
    <w:p w14:paraId="6A27E879" w14:textId="6E0E79F0" w:rsidR="006675B6" w:rsidRDefault="00C937B7" w:rsidP="00B023FD">
      <w:pPr>
        <w:ind w:left="-142"/>
        <w:jc w:val="both"/>
        <w:rPr>
          <w:rFonts w:ascii="Avenir Next LT Pro" w:hAnsi="Avenir Next LT Pro"/>
          <w:color w:val="000000"/>
          <w:sz w:val="22"/>
          <w:szCs w:val="22"/>
          <w:lang w:val="en-US"/>
        </w:rPr>
      </w:pPr>
      <w:r>
        <w:rPr>
          <w:rFonts w:ascii="Avenir Next LT Pro" w:hAnsi="Avenir Next LT Pro"/>
          <w:color w:val="000000"/>
          <w:sz w:val="22"/>
          <w:szCs w:val="22"/>
          <w:lang w:val="en-US"/>
        </w:rPr>
        <w:t>Last part of 2 km should be transit with low speed</w:t>
      </w:r>
      <w:r w:rsidR="006675B6">
        <w:rPr>
          <w:rFonts w:ascii="Avenir Next LT Pro" w:hAnsi="Avenir Next LT Pro"/>
          <w:color w:val="000000"/>
          <w:sz w:val="22"/>
          <w:szCs w:val="22"/>
          <w:lang w:val="en-US"/>
        </w:rPr>
        <w:t xml:space="preserve"> </w:t>
      </w:r>
      <w:proofErr w:type="spellStart"/>
      <w:proofErr w:type="gramStart"/>
      <w:r w:rsidR="006675B6">
        <w:rPr>
          <w:rFonts w:ascii="Avenir Next LT Pro" w:hAnsi="Avenir Next LT Pro"/>
          <w:color w:val="000000"/>
          <w:sz w:val="22"/>
          <w:szCs w:val="22"/>
          <w:lang w:val="en-US"/>
        </w:rPr>
        <w:t>upto</w:t>
      </w:r>
      <w:proofErr w:type="spellEnd"/>
      <w:proofErr w:type="gramEnd"/>
      <w:r w:rsidR="006675B6">
        <w:rPr>
          <w:rFonts w:ascii="Avenir Next LT Pro" w:hAnsi="Avenir Next LT Pro"/>
          <w:color w:val="000000"/>
          <w:sz w:val="22"/>
          <w:szCs w:val="22"/>
          <w:lang w:val="en-US"/>
        </w:rPr>
        <w:t xml:space="preserve"> arrival to </w:t>
      </w:r>
      <w:proofErr w:type="spellStart"/>
      <w:r w:rsidR="006675B6">
        <w:rPr>
          <w:rFonts w:ascii="Avenir Next LT Pro" w:hAnsi="Avenir Next LT Pro"/>
          <w:color w:val="000000"/>
          <w:sz w:val="22"/>
          <w:szCs w:val="22"/>
          <w:lang w:val="en-US"/>
        </w:rPr>
        <w:t>Intersea</w:t>
      </w:r>
      <w:proofErr w:type="spellEnd"/>
      <w:r w:rsidR="006675B6">
        <w:rPr>
          <w:rFonts w:ascii="Avenir Next LT Pro" w:hAnsi="Avenir Next LT Pro"/>
          <w:color w:val="000000"/>
          <w:sz w:val="22"/>
          <w:szCs w:val="22"/>
          <w:lang w:val="en-US"/>
        </w:rPr>
        <w:t xml:space="preserve"> </w:t>
      </w:r>
      <w:r w:rsidR="004577FE">
        <w:rPr>
          <w:rFonts w:ascii="Avenir Next LT Pro" w:hAnsi="Avenir Next LT Pro"/>
          <w:color w:val="000000"/>
          <w:sz w:val="22"/>
          <w:szCs w:val="22"/>
          <w:lang w:val="en-US"/>
        </w:rPr>
        <w:t>warehouse.</w:t>
      </w:r>
    </w:p>
    <w:p w14:paraId="63D3B4B7" w14:textId="77777777" w:rsidR="006675B6" w:rsidRDefault="006675B6" w:rsidP="006675B6">
      <w:pPr>
        <w:ind w:left="-142"/>
        <w:jc w:val="both"/>
        <w:rPr>
          <w:rFonts w:ascii="Avenir Next LT Pro" w:hAnsi="Avenir Next LT Pro"/>
          <w:color w:val="000000"/>
          <w:sz w:val="22"/>
          <w:szCs w:val="22"/>
          <w:lang w:val="en-US"/>
        </w:rPr>
      </w:pPr>
    </w:p>
    <w:p w14:paraId="70A1AAC3" w14:textId="7BC39E18" w:rsidR="006675B6" w:rsidRDefault="006675B6" w:rsidP="006675B6">
      <w:pPr>
        <w:ind w:left="-142"/>
        <w:jc w:val="both"/>
        <w:rPr>
          <w:rFonts w:ascii="Avenir Next LT Pro" w:hAnsi="Avenir Next LT Pro"/>
          <w:color w:val="000000"/>
          <w:sz w:val="22"/>
          <w:szCs w:val="22"/>
          <w:lang w:val="en-US"/>
        </w:rPr>
      </w:pPr>
      <w:r>
        <w:rPr>
          <w:rFonts w:ascii="Avenir Next LT Pro" w:hAnsi="Avenir Next LT Pro"/>
          <w:color w:val="000000"/>
          <w:sz w:val="22"/>
          <w:szCs w:val="22"/>
          <w:lang w:val="en-US"/>
        </w:rPr>
        <w:t xml:space="preserve">The same route should be used for second part, </w:t>
      </w:r>
      <w:r w:rsidR="004577FE">
        <w:rPr>
          <w:rFonts w:ascii="Avenir Next LT Pro" w:hAnsi="Avenir Next LT Pro"/>
          <w:color w:val="000000"/>
          <w:sz w:val="22"/>
          <w:szCs w:val="22"/>
          <w:lang w:val="en-US"/>
        </w:rPr>
        <w:t>from</w:t>
      </w:r>
      <w:r>
        <w:rPr>
          <w:rFonts w:ascii="Avenir Next LT Pro" w:hAnsi="Avenir Next LT Pro"/>
          <w:color w:val="000000"/>
          <w:sz w:val="22"/>
          <w:szCs w:val="22"/>
          <w:lang w:val="en-US"/>
        </w:rPr>
        <w:t xml:space="preserve"> </w:t>
      </w:r>
      <w:proofErr w:type="spellStart"/>
      <w:r>
        <w:rPr>
          <w:rFonts w:ascii="Avenir Next LT Pro" w:hAnsi="Avenir Next LT Pro"/>
          <w:color w:val="000000"/>
          <w:sz w:val="22"/>
          <w:szCs w:val="22"/>
          <w:lang w:val="en-US"/>
        </w:rPr>
        <w:t>intersea</w:t>
      </w:r>
      <w:proofErr w:type="spellEnd"/>
      <w:r>
        <w:rPr>
          <w:rFonts w:ascii="Avenir Next LT Pro" w:hAnsi="Avenir Next LT Pro"/>
          <w:color w:val="000000"/>
          <w:sz w:val="22"/>
          <w:szCs w:val="22"/>
          <w:lang w:val="en-US"/>
        </w:rPr>
        <w:t xml:space="preserve"> warehouse to </w:t>
      </w:r>
      <w:proofErr w:type="gramStart"/>
      <w:r>
        <w:rPr>
          <w:rFonts w:ascii="Avenir Next LT Pro" w:hAnsi="Avenir Next LT Pro"/>
          <w:color w:val="000000"/>
          <w:sz w:val="22"/>
          <w:szCs w:val="22"/>
          <w:lang w:val="en-US"/>
        </w:rPr>
        <w:t>final destination</w:t>
      </w:r>
      <w:proofErr w:type="gramEnd"/>
      <w:r>
        <w:rPr>
          <w:rFonts w:ascii="Avenir Next LT Pro" w:hAnsi="Avenir Next LT Pro"/>
          <w:color w:val="000000"/>
          <w:sz w:val="22"/>
          <w:szCs w:val="22"/>
          <w:lang w:val="en-US"/>
        </w:rPr>
        <w:t xml:space="preserve"> PFV </w:t>
      </w:r>
      <w:proofErr w:type="spellStart"/>
      <w:r w:rsidR="00472ED0">
        <w:rPr>
          <w:rFonts w:ascii="Avenir Next LT Pro" w:hAnsi="Avenir Next LT Pro"/>
          <w:color w:val="000000"/>
          <w:sz w:val="22"/>
          <w:szCs w:val="22"/>
          <w:lang w:val="en-US"/>
        </w:rPr>
        <w:t>Malgarida</w:t>
      </w:r>
      <w:proofErr w:type="spellEnd"/>
      <w:r>
        <w:rPr>
          <w:rFonts w:ascii="Avenir Next LT Pro" w:hAnsi="Avenir Next LT Pro"/>
          <w:color w:val="000000"/>
          <w:sz w:val="22"/>
          <w:szCs w:val="22"/>
          <w:lang w:val="en-US"/>
        </w:rPr>
        <w:t xml:space="preserve"> </w:t>
      </w:r>
    </w:p>
    <w:p w14:paraId="5377AC04" w14:textId="77777777" w:rsidR="006675B6" w:rsidRDefault="006675B6" w:rsidP="006675B6">
      <w:pPr>
        <w:ind w:left="-142"/>
        <w:jc w:val="both"/>
        <w:rPr>
          <w:rFonts w:ascii="Avenir Next LT Pro" w:hAnsi="Avenir Next LT Pro"/>
          <w:color w:val="000000"/>
          <w:sz w:val="22"/>
          <w:szCs w:val="22"/>
          <w:lang w:val="en-US"/>
        </w:rPr>
      </w:pPr>
    </w:p>
    <w:p w14:paraId="0AD19CFB" w14:textId="74AE15A3" w:rsidR="006675B6" w:rsidRPr="00DF3F84" w:rsidRDefault="006675B6" w:rsidP="006675B6">
      <w:pPr>
        <w:ind w:left="-142"/>
        <w:jc w:val="both"/>
        <w:rPr>
          <w:rFonts w:ascii="Avenir Next LT Pro" w:hAnsi="Avenir Next LT Pro"/>
          <w:sz w:val="22"/>
          <w:szCs w:val="22"/>
          <w:lang w:val="en-US"/>
        </w:rPr>
      </w:pPr>
      <w:r w:rsidRPr="00DF3F84">
        <w:rPr>
          <w:rFonts w:ascii="Avenir Next LT Pro" w:hAnsi="Avenir Next LT Pro"/>
          <w:sz w:val="22"/>
          <w:szCs w:val="22"/>
          <w:lang w:val="en-US"/>
        </w:rPr>
        <w:t xml:space="preserve">First part of 2 km should be transit with low speed up to connection to C-13 route, is </w:t>
      </w:r>
      <w:proofErr w:type="gramStart"/>
      <w:r w:rsidRPr="00DF3F84">
        <w:rPr>
          <w:rFonts w:ascii="Avenir Next LT Pro" w:hAnsi="Avenir Next LT Pro"/>
          <w:sz w:val="22"/>
          <w:szCs w:val="22"/>
          <w:lang w:val="en-US"/>
        </w:rPr>
        <w:t>necessaries</w:t>
      </w:r>
      <w:proofErr w:type="gramEnd"/>
      <w:r w:rsidRPr="00DF3F84">
        <w:rPr>
          <w:rFonts w:ascii="Avenir Next LT Pro" w:hAnsi="Avenir Next LT Pro"/>
          <w:sz w:val="22"/>
          <w:szCs w:val="22"/>
          <w:lang w:val="en-US"/>
        </w:rPr>
        <w:t xml:space="preserve"> to transit thought El Salado, urban area</w:t>
      </w:r>
      <w:r w:rsidR="00DF3F84" w:rsidRPr="00DF3F84">
        <w:rPr>
          <w:rFonts w:ascii="Avenir Next LT Pro" w:hAnsi="Avenir Next LT Pro"/>
          <w:sz w:val="22"/>
          <w:szCs w:val="22"/>
          <w:lang w:val="en-US"/>
        </w:rPr>
        <w:t xml:space="preserve"> and Diego de Almagro urban area.</w:t>
      </w:r>
    </w:p>
    <w:p w14:paraId="37A991C2" w14:textId="77777777" w:rsidR="00DF3F84" w:rsidRPr="00DF3F84" w:rsidRDefault="00DF3F84" w:rsidP="006675B6">
      <w:pPr>
        <w:ind w:left="-142"/>
        <w:jc w:val="both"/>
        <w:rPr>
          <w:rFonts w:ascii="Avenir Next LT Pro" w:hAnsi="Avenir Next LT Pro"/>
          <w:sz w:val="22"/>
          <w:szCs w:val="22"/>
          <w:lang w:val="en-US"/>
        </w:rPr>
      </w:pPr>
    </w:p>
    <w:p w14:paraId="7F25749D" w14:textId="264947AC" w:rsidR="006675B6" w:rsidRPr="00DF3F84" w:rsidRDefault="006675B6" w:rsidP="006675B6">
      <w:pPr>
        <w:ind w:left="-142"/>
        <w:jc w:val="both"/>
        <w:rPr>
          <w:rFonts w:ascii="Avenir Next LT Pro" w:hAnsi="Avenir Next LT Pro"/>
          <w:sz w:val="22"/>
          <w:szCs w:val="22"/>
          <w:lang w:val="en-US"/>
        </w:rPr>
      </w:pPr>
      <w:r w:rsidRPr="00DF3F84">
        <w:rPr>
          <w:rFonts w:ascii="Avenir Next LT Pro" w:hAnsi="Avenir Next LT Pro"/>
          <w:sz w:val="22"/>
          <w:szCs w:val="22"/>
          <w:lang w:val="en-US"/>
        </w:rPr>
        <w:t xml:space="preserve">Entrance to project </w:t>
      </w:r>
      <w:r w:rsidR="00920BC9" w:rsidRPr="00DF3F84">
        <w:rPr>
          <w:rFonts w:ascii="Avenir Next LT Pro" w:hAnsi="Avenir Next LT Pro"/>
          <w:sz w:val="22"/>
          <w:szCs w:val="22"/>
          <w:lang w:val="en-US"/>
        </w:rPr>
        <w:t>corresponds</w:t>
      </w:r>
      <w:r w:rsidRPr="00DF3F84">
        <w:rPr>
          <w:rFonts w:ascii="Avenir Next LT Pro" w:hAnsi="Avenir Next LT Pro"/>
          <w:sz w:val="22"/>
          <w:szCs w:val="22"/>
          <w:lang w:val="en-US"/>
        </w:rPr>
        <w:t xml:space="preserve"> to private </w:t>
      </w:r>
      <w:r w:rsidR="004577FE" w:rsidRPr="00DF3F84">
        <w:rPr>
          <w:rFonts w:ascii="Avenir Next LT Pro" w:hAnsi="Avenir Next LT Pro"/>
          <w:sz w:val="22"/>
          <w:szCs w:val="22"/>
          <w:lang w:val="en-US"/>
        </w:rPr>
        <w:t>property</w:t>
      </w:r>
      <w:r w:rsidR="00DF3F84" w:rsidRPr="00DF3F84">
        <w:rPr>
          <w:rFonts w:ascii="Avenir Next LT Pro" w:hAnsi="Avenir Next LT Pro"/>
          <w:sz w:val="22"/>
          <w:szCs w:val="22"/>
          <w:lang w:val="en-US"/>
        </w:rPr>
        <w:t>.</w:t>
      </w:r>
    </w:p>
    <w:p w14:paraId="64474A1B" w14:textId="77777777" w:rsidR="006675B6" w:rsidRDefault="006675B6" w:rsidP="006675B6">
      <w:pPr>
        <w:ind w:left="-142"/>
        <w:jc w:val="both"/>
        <w:rPr>
          <w:rFonts w:ascii="Avenir Next LT Pro" w:hAnsi="Avenir Next LT Pro"/>
          <w:color w:val="000000"/>
          <w:sz w:val="22"/>
          <w:szCs w:val="22"/>
          <w:lang w:val="en-US"/>
        </w:rPr>
      </w:pPr>
    </w:p>
    <w:p w14:paraId="6EAF952B" w14:textId="77777777" w:rsidR="006675B6" w:rsidRPr="002B5ACE" w:rsidRDefault="006675B6" w:rsidP="006675B6">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In the rural and urbanized places, the traffic is reduced according to speed limits established, since the route is found in the middle of urbanized areas, but this is not an obstacle to the free transportation. </w:t>
      </w:r>
    </w:p>
    <w:p w14:paraId="60FA9046" w14:textId="77777777" w:rsidR="006675B6" w:rsidRPr="002B5ACE" w:rsidRDefault="006675B6" w:rsidP="006675B6">
      <w:pPr>
        <w:ind w:left="-142"/>
        <w:jc w:val="both"/>
        <w:rPr>
          <w:rFonts w:ascii="Avenir Next LT Pro" w:hAnsi="Avenir Next LT Pro"/>
          <w:color w:val="000000"/>
          <w:sz w:val="22"/>
          <w:szCs w:val="22"/>
          <w:highlight w:val="yellow"/>
          <w:lang w:val="en-US"/>
        </w:rPr>
      </w:pPr>
    </w:p>
    <w:p w14:paraId="077DBECD" w14:textId="63D1CDD1" w:rsidR="006675B6" w:rsidRDefault="006675B6" w:rsidP="006675B6">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In general, the route was observed without obstacles, without risk areas, </w:t>
      </w:r>
      <w:r w:rsidR="004577FE" w:rsidRPr="002B5ACE">
        <w:rPr>
          <w:rFonts w:ascii="Avenir Next LT Pro" w:hAnsi="Avenir Next LT Pro"/>
          <w:color w:val="000000"/>
          <w:sz w:val="22"/>
          <w:szCs w:val="22"/>
          <w:lang w:val="en-US"/>
        </w:rPr>
        <w:t>which</w:t>
      </w:r>
      <w:r w:rsidRPr="002B5ACE">
        <w:rPr>
          <w:rFonts w:ascii="Avenir Next LT Pro" w:hAnsi="Avenir Next LT Pro"/>
          <w:color w:val="000000"/>
          <w:sz w:val="22"/>
          <w:szCs w:val="22"/>
          <w:lang w:val="en-US"/>
        </w:rPr>
        <w:t xml:space="preserve"> </w:t>
      </w:r>
      <w:r w:rsidR="004577FE" w:rsidRPr="002B5ACE">
        <w:rPr>
          <w:rFonts w:ascii="Avenir Next LT Pro" w:hAnsi="Avenir Next LT Pro"/>
          <w:color w:val="000000"/>
          <w:sz w:val="22"/>
          <w:szCs w:val="22"/>
          <w:lang w:val="en-US"/>
        </w:rPr>
        <w:t>prevent</w:t>
      </w:r>
      <w:r w:rsidRPr="002B5ACE">
        <w:rPr>
          <w:rFonts w:ascii="Avenir Next LT Pro" w:hAnsi="Avenir Next LT Pro"/>
          <w:color w:val="000000"/>
          <w:sz w:val="22"/>
          <w:szCs w:val="22"/>
          <w:lang w:val="en-US"/>
        </w:rPr>
        <w:t xml:space="preserve"> free transit. </w:t>
      </w:r>
    </w:p>
    <w:p w14:paraId="08743F5D" w14:textId="77777777" w:rsidR="006675B6" w:rsidRDefault="006675B6" w:rsidP="006675B6">
      <w:pPr>
        <w:ind w:left="-142"/>
        <w:jc w:val="both"/>
        <w:rPr>
          <w:rFonts w:ascii="Avenir Next LT Pro" w:hAnsi="Avenir Next LT Pro"/>
          <w:color w:val="000000"/>
          <w:sz w:val="22"/>
          <w:szCs w:val="22"/>
          <w:lang w:val="en-US"/>
        </w:rPr>
      </w:pPr>
    </w:p>
    <w:p w14:paraId="52C38D4C" w14:textId="77777777" w:rsidR="006675B6" w:rsidRDefault="006675B6" w:rsidP="00B023FD">
      <w:pPr>
        <w:ind w:left="-142"/>
        <w:jc w:val="both"/>
        <w:rPr>
          <w:rFonts w:ascii="Avenir Next LT Pro" w:hAnsi="Avenir Next LT Pro"/>
          <w:color w:val="000000"/>
          <w:sz w:val="22"/>
          <w:szCs w:val="22"/>
          <w:lang w:val="en-US"/>
        </w:rPr>
      </w:pPr>
    </w:p>
    <w:p w14:paraId="0B728233" w14:textId="77777777" w:rsidR="006675B6" w:rsidRDefault="006675B6" w:rsidP="00C8724D">
      <w:pPr>
        <w:pStyle w:val="NormalWeb"/>
        <w:jc w:val="center"/>
        <w:rPr>
          <w:lang w:val="es-CL"/>
        </w:rPr>
      </w:pPr>
      <w:r>
        <w:rPr>
          <w:noProof/>
        </w:rPr>
        <w:lastRenderedPageBreak/>
        <w:drawing>
          <wp:inline distT="0" distB="0" distL="0" distR="0" wp14:anchorId="3B4F0900" wp14:editId="1E7A46D3">
            <wp:extent cx="4838241" cy="3628800"/>
            <wp:effectExtent l="0" t="0" r="635" b="0"/>
            <wp:docPr id="1293471801" name="Imagen 11" descr="Imagen que contiene montaña, exterior, agua, manad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71801" name="Imagen 11" descr="Imagen que contiene montaña, exterior, agua, manada&#10;&#10;El contenido generado por IA puede ser incorrecto."/>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0860AE66" w14:textId="4EFB5867" w:rsidR="006675B6" w:rsidRPr="00AA02DE" w:rsidRDefault="006675B6" w:rsidP="006675B6">
      <w:pPr>
        <w:pStyle w:val="NormalWeb"/>
        <w:jc w:val="center"/>
        <w:rPr>
          <w:noProof/>
          <w:lang w:val="en-US"/>
        </w:rPr>
      </w:pPr>
      <w:r>
        <w:rPr>
          <w:rFonts w:ascii="Avenir Next LT Pro" w:hAnsi="Avenir Next LT Pro"/>
          <w:sz w:val="22"/>
          <w:szCs w:val="22"/>
          <w:lang w:val="en-US" w:eastAsia="es-CL"/>
        </w:rPr>
        <w:t xml:space="preserve">Road from route 26 to </w:t>
      </w:r>
      <w:proofErr w:type="spellStart"/>
      <w:r>
        <w:rPr>
          <w:rFonts w:ascii="Avenir Next LT Pro" w:hAnsi="Avenir Next LT Pro"/>
          <w:sz w:val="22"/>
          <w:szCs w:val="22"/>
          <w:lang w:val="en-US" w:eastAsia="es-CL"/>
        </w:rPr>
        <w:t>Intersea</w:t>
      </w:r>
      <w:proofErr w:type="spellEnd"/>
      <w:r>
        <w:rPr>
          <w:rFonts w:ascii="Avenir Next LT Pro" w:hAnsi="Avenir Next LT Pro"/>
          <w:sz w:val="22"/>
          <w:szCs w:val="22"/>
          <w:lang w:val="en-US" w:eastAsia="es-CL"/>
        </w:rPr>
        <w:t xml:space="preserve"> warehouse area </w:t>
      </w:r>
    </w:p>
    <w:p w14:paraId="1ACD19C8" w14:textId="77777777" w:rsidR="006675B6" w:rsidRDefault="006675B6" w:rsidP="006675B6">
      <w:pPr>
        <w:pStyle w:val="NormalWeb"/>
        <w:jc w:val="center"/>
        <w:rPr>
          <w:lang w:val="es-CL"/>
        </w:rPr>
      </w:pPr>
      <w:r>
        <w:rPr>
          <w:noProof/>
        </w:rPr>
        <w:drawing>
          <wp:inline distT="0" distB="0" distL="0" distR="0" wp14:anchorId="62192608" wp14:editId="4780423F">
            <wp:extent cx="4838241" cy="3628800"/>
            <wp:effectExtent l="0" t="0" r="635" b="0"/>
            <wp:docPr id="843230060" name="Imagen 10" descr="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230060" name="Imagen 10" descr="Un barco en el agua&#10;&#10;El contenido generado por IA puede ser incorrecto."/>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3418C87E" w14:textId="77777777" w:rsidR="006675B6" w:rsidRPr="00AA02DE" w:rsidRDefault="006675B6" w:rsidP="006675B6">
      <w:pPr>
        <w:pStyle w:val="NormalWeb"/>
        <w:jc w:val="center"/>
        <w:rPr>
          <w:noProof/>
          <w:lang w:val="en-US"/>
        </w:rPr>
      </w:pPr>
      <w:r>
        <w:rPr>
          <w:rFonts w:ascii="Avenir Next LT Pro" w:hAnsi="Avenir Next LT Pro"/>
          <w:sz w:val="22"/>
          <w:szCs w:val="22"/>
          <w:lang w:val="en-US" w:eastAsia="es-CL"/>
        </w:rPr>
        <w:t xml:space="preserve">Road from route 26 to </w:t>
      </w:r>
      <w:proofErr w:type="spellStart"/>
      <w:r>
        <w:rPr>
          <w:rFonts w:ascii="Avenir Next LT Pro" w:hAnsi="Avenir Next LT Pro"/>
          <w:sz w:val="22"/>
          <w:szCs w:val="22"/>
          <w:lang w:val="en-US" w:eastAsia="es-CL"/>
        </w:rPr>
        <w:t>Intersea</w:t>
      </w:r>
      <w:proofErr w:type="spellEnd"/>
      <w:r>
        <w:rPr>
          <w:rFonts w:ascii="Avenir Next LT Pro" w:hAnsi="Avenir Next LT Pro"/>
          <w:sz w:val="22"/>
          <w:szCs w:val="22"/>
          <w:lang w:val="en-US" w:eastAsia="es-CL"/>
        </w:rPr>
        <w:t xml:space="preserve"> warehouse area </w:t>
      </w:r>
    </w:p>
    <w:p w14:paraId="4C86D74E" w14:textId="77777777" w:rsidR="006675B6" w:rsidRDefault="006675B6" w:rsidP="006675B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5BD2DE6F" wp14:editId="21594DB4">
            <wp:extent cx="4799842" cy="3600000"/>
            <wp:effectExtent l="0" t="0" r="1270" b="635"/>
            <wp:docPr id="76047175" name="Imagen 13" descr="Imagen que contiene agua, exterior, barco, par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47175" name="Imagen 13" descr="Imagen que contiene agua, exterior, barco, parado&#10;&#10;El contenido generado por IA puede ser incorrecto."/>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rot="10800000">
                      <a:off x="0" y="0"/>
                      <a:ext cx="4799842" cy="3600000"/>
                    </a:xfrm>
                    <a:prstGeom prst="rect">
                      <a:avLst/>
                    </a:prstGeom>
                    <a:noFill/>
                    <a:ln>
                      <a:noFill/>
                    </a:ln>
                  </pic:spPr>
                </pic:pic>
              </a:graphicData>
            </a:graphic>
          </wp:inline>
        </w:drawing>
      </w:r>
    </w:p>
    <w:p w14:paraId="205EE93B" w14:textId="77777777" w:rsidR="006675B6" w:rsidRDefault="006675B6" w:rsidP="006675B6">
      <w:pPr>
        <w:pStyle w:val="NormalWeb"/>
        <w:jc w:val="center"/>
        <w:rPr>
          <w:rFonts w:ascii="Avenir Next LT Pro" w:hAnsi="Avenir Next LT Pro"/>
          <w:color w:val="000000"/>
          <w:sz w:val="22"/>
          <w:szCs w:val="22"/>
          <w:lang w:val="en-US" w:eastAsia="es-CL"/>
        </w:rPr>
      </w:pPr>
      <w:r w:rsidRPr="007A4C9B">
        <w:rPr>
          <w:rFonts w:ascii="Avenir Next LT Pro" w:hAnsi="Avenir Next LT Pro"/>
          <w:color w:val="000000"/>
          <w:sz w:val="22"/>
          <w:szCs w:val="22"/>
          <w:lang w:val="en-US" w:eastAsia="es-CL"/>
        </w:rPr>
        <w:t>Route conditions</w:t>
      </w:r>
    </w:p>
    <w:p w14:paraId="08BC085B" w14:textId="77777777" w:rsidR="00DF3F84" w:rsidRPr="007A4C9B" w:rsidRDefault="00DF3F84" w:rsidP="006675B6">
      <w:pPr>
        <w:pStyle w:val="NormalWeb"/>
        <w:jc w:val="center"/>
        <w:rPr>
          <w:rFonts w:ascii="Avenir Next LT Pro" w:hAnsi="Avenir Next LT Pro"/>
          <w:color w:val="000000"/>
          <w:sz w:val="22"/>
          <w:szCs w:val="22"/>
          <w:lang w:val="en-US" w:eastAsia="es-CL"/>
        </w:rPr>
      </w:pPr>
    </w:p>
    <w:p w14:paraId="260D8955" w14:textId="6BFE9750" w:rsidR="008E0A36" w:rsidRPr="006675B6" w:rsidRDefault="006675B6" w:rsidP="006675B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43AC2E27" wp14:editId="1BEC8C77">
            <wp:extent cx="4799842" cy="3600000"/>
            <wp:effectExtent l="0" t="0" r="1270" b="635"/>
            <wp:docPr id="1854259752" name="Imagen 12" descr="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259752" name="Imagen 12" descr="Un barco en el agua&#10;&#10;El contenido generado por IA puede ser incorrecto."/>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rot="10800000">
                      <a:off x="0" y="0"/>
                      <a:ext cx="4799842" cy="3600000"/>
                    </a:xfrm>
                    <a:prstGeom prst="rect">
                      <a:avLst/>
                    </a:prstGeom>
                    <a:noFill/>
                    <a:ln>
                      <a:noFill/>
                    </a:ln>
                  </pic:spPr>
                </pic:pic>
              </a:graphicData>
            </a:graphic>
          </wp:inline>
        </w:drawing>
      </w:r>
    </w:p>
    <w:p w14:paraId="57D90A10" w14:textId="77777777" w:rsidR="006675B6" w:rsidRPr="007A4C9B" w:rsidRDefault="006675B6" w:rsidP="006675B6">
      <w:pPr>
        <w:pStyle w:val="NormalWeb"/>
        <w:jc w:val="center"/>
        <w:rPr>
          <w:rFonts w:ascii="Avenir Next LT Pro" w:hAnsi="Avenir Next LT Pro"/>
          <w:color w:val="000000"/>
          <w:sz w:val="22"/>
          <w:szCs w:val="22"/>
          <w:lang w:val="en-US" w:eastAsia="es-CL"/>
        </w:rPr>
      </w:pPr>
      <w:r w:rsidRPr="007A4C9B">
        <w:rPr>
          <w:rFonts w:ascii="Avenir Next LT Pro" w:hAnsi="Avenir Next LT Pro"/>
          <w:color w:val="000000"/>
          <w:sz w:val="22"/>
          <w:szCs w:val="22"/>
          <w:lang w:val="en-US" w:eastAsia="es-CL"/>
        </w:rPr>
        <w:t>Route conditions</w:t>
      </w:r>
    </w:p>
    <w:p w14:paraId="2DAC14A0" w14:textId="77777777" w:rsidR="00EB20E9" w:rsidRDefault="006675B6" w:rsidP="00EB20E9">
      <w:pPr>
        <w:jc w:val="center"/>
        <w:rPr>
          <w:rFonts w:ascii="Avenir Next LT Pro" w:hAnsi="Avenir Next LT Pro"/>
          <w:b/>
          <w:sz w:val="22"/>
          <w:u w:val="single"/>
          <w:lang w:val="es-CL"/>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1D41A739" wp14:editId="741693AF">
            <wp:extent cx="4948517" cy="3600000"/>
            <wp:effectExtent l="0" t="0" r="5080" b="635"/>
            <wp:docPr id="1521027605" name="Imagen 15" descr="Imagen en blanco y neg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27605" name="Imagen 15" descr="Imagen en blanco y negro&#10;&#10;El contenido generado por IA puede ser incorrecto."/>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rot="10800000">
                      <a:off x="0" y="0"/>
                      <a:ext cx="4948517" cy="3600000"/>
                    </a:xfrm>
                    <a:prstGeom prst="rect">
                      <a:avLst/>
                    </a:prstGeom>
                    <a:noFill/>
                    <a:ln>
                      <a:noFill/>
                    </a:ln>
                  </pic:spPr>
                </pic:pic>
              </a:graphicData>
            </a:graphic>
          </wp:inline>
        </w:drawing>
      </w:r>
    </w:p>
    <w:p w14:paraId="3DB9704E" w14:textId="1ECF069C" w:rsidR="00EB20E9" w:rsidRPr="007A4C9B" w:rsidRDefault="00EB20E9" w:rsidP="00EB20E9">
      <w:pPr>
        <w:pStyle w:val="NormalWeb"/>
        <w:jc w:val="center"/>
        <w:rPr>
          <w:rFonts w:ascii="Avenir Next LT Pro" w:hAnsi="Avenir Next LT Pro"/>
          <w:color w:val="000000"/>
          <w:sz w:val="22"/>
          <w:szCs w:val="22"/>
          <w:lang w:val="en-US" w:eastAsia="es-CL"/>
        </w:rPr>
      </w:pPr>
      <w:r>
        <w:rPr>
          <w:rFonts w:ascii="Avenir Next LT Pro" w:hAnsi="Avenir Next LT Pro"/>
          <w:color w:val="000000"/>
          <w:sz w:val="22"/>
          <w:szCs w:val="22"/>
          <w:lang w:val="en-US" w:eastAsia="es-CL"/>
        </w:rPr>
        <w:t xml:space="preserve">Final access road to </w:t>
      </w:r>
      <w:proofErr w:type="spellStart"/>
      <w:r>
        <w:rPr>
          <w:rFonts w:ascii="Avenir Next LT Pro" w:hAnsi="Avenir Next LT Pro"/>
          <w:color w:val="000000"/>
          <w:sz w:val="22"/>
          <w:szCs w:val="22"/>
          <w:lang w:val="en-US" w:eastAsia="es-CL"/>
        </w:rPr>
        <w:t>Intersea</w:t>
      </w:r>
      <w:proofErr w:type="spellEnd"/>
      <w:r>
        <w:rPr>
          <w:rFonts w:ascii="Avenir Next LT Pro" w:hAnsi="Avenir Next LT Pro"/>
          <w:color w:val="000000"/>
          <w:sz w:val="22"/>
          <w:szCs w:val="22"/>
          <w:lang w:val="en-US" w:eastAsia="es-CL"/>
        </w:rPr>
        <w:t xml:space="preserve"> Warehouse</w:t>
      </w:r>
    </w:p>
    <w:p w14:paraId="54E7050C" w14:textId="77777777" w:rsidR="00EB20E9" w:rsidRPr="00EB20E9" w:rsidRDefault="00EB20E9" w:rsidP="00EB20E9">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1C3AD0C5" w14:textId="537E41B8" w:rsidR="007A4C9B" w:rsidRDefault="006675B6" w:rsidP="00EB20E9">
      <w:pPr>
        <w:jc w:val="center"/>
        <w:rPr>
          <w:rFonts w:ascii="Avenir Next LT Pro" w:hAnsi="Avenir Next LT Pro"/>
          <w:b/>
          <w:sz w:val="22"/>
          <w:u w:val="single"/>
          <w:lang w:val="es-CL"/>
          <w14:shadow w14:blurRad="50800" w14:dist="38100" w14:dir="2700000" w14:sx="100000" w14:sy="100000" w14:kx="0" w14:ky="0" w14:algn="tl">
            <w14:srgbClr w14:val="000000">
              <w14:alpha w14:val="60000"/>
            </w14:srgbClr>
          </w14:shadow>
        </w:rPr>
      </w:pPr>
      <w:r>
        <w:rPr>
          <w:noProof/>
        </w:rPr>
        <w:drawing>
          <wp:inline distT="0" distB="0" distL="0" distR="0" wp14:anchorId="7AB8E954" wp14:editId="5183E182">
            <wp:extent cx="4799842" cy="3600000"/>
            <wp:effectExtent l="0" t="0" r="1270" b="635"/>
            <wp:docPr id="897346733" name="Imagen 14"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46733" name="Imagen 14" descr="Imagen que contiene Diagrama&#10;&#10;El contenido generado por IA puede ser incorrecto."/>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rot="10800000">
                      <a:off x="0" y="0"/>
                      <a:ext cx="4799842" cy="3600000"/>
                    </a:xfrm>
                    <a:prstGeom prst="rect">
                      <a:avLst/>
                    </a:prstGeom>
                    <a:noFill/>
                    <a:ln>
                      <a:noFill/>
                    </a:ln>
                  </pic:spPr>
                </pic:pic>
              </a:graphicData>
            </a:graphic>
          </wp:inline>
        </w:drawing>
      </w:r>
    </w:p>
    <w:p w14:paraId="059EE324" w14:textId="3B7C9BB1" w:rsidR="00EB20E9" w:rsidRPr="007A4C9B" w:rsidRDefault="00EB20E9" w:rsidP="00EB20E9">
      <w:pPr>
        <w:pStyle w:val="NormalWeb"/>
        <w:jc w:val="center"/>
        <w:rPr>
          <w:rFonts w:ascii="Avenir Next LT Pro" w:hAnsi="Avenir Next LT Pro"/>
          <w:color w:val="000000"/>
          <w:sz w:val="22"/>
          <w:szCs w:val="22"/>
          <w:lang w:val="en-US" w:eastAsia="es-CL"/>
        </w:rPr>
      </w:pPr>
      <w:proofErr w:type="spellStart"/>
      <w:r>
        <w:rPr>
          <w:rFonts w:ascii="Avenir Next LT Pro" w:hAnsi="Avenir Next LT Pro"/>
          <w:color w:val="000000"/>
          <w:sz w:val="22"/>
          <w:szCs w:val="22"/>
          <w:lang w:val="en-US" w:eastAsia="es-CL"/>
        </w:rPr>
        <w:t>Acces</w:t>
      </w:r>
      <w:proofErr w:type="spellEnd"/>
      <w:r>
        <w:rPr>
          <w:rFonts w:ascii="Avenir Next LT Pro" w:hAnsi="Avenir Next LT Pro"/>
          <w:color w:val="000000"/>
          <w:sz w:val="22"/>
          <w:szCs w:val="22"/>
          <w:lang w:val="en-US" w:eastAsia="es-CL"/>
        </w:rPr>
        <w:t xml:space="preserve"> to </w:t>
      </w:r>
      <w:proofErr w:type="spellStart"/>
      <w:r>
        <w:rPr>
          <w:rFonts w:ascii="Avenir Next LT Pro" w:hAnsi="Avenir Next LT Pro"/>
          <w:color w:val="000000"/>
          <w:sz w:val="22"/>
          <w:szCs w:val="22"/>
          <w:lang w:val="en-US" w:eastAsia="es-CL"/>
        </w:rPr>
        <w:t>Intersea</w:t>
      </w:r>
      <w:proofErr w:type="spellEnd"/>
      <w:r>
        <w:rPr>
          <w:rFonts w:ascii="Avenir Next LT Pro" w:hAnsi="Avenir Next LT Pro"/>
          <w:color w:val="000000"/>
          <w:sz w:val="22"/>
          <w:szCs w:val="22"/>
          <w:lang w:val="en-US" w:eastAsia="es-CL"/>
        </w:rPr>
        <w:t xml:space="preserve"> warehouse</w:t>
      </w:r>
    </w:p>
    <w:p w14:paraId="375D8172" w14:textId="3BBD98F7" w:rsidR="008E0A36" w:rsidRPr="00EB20E9" w:rsidRDefault="00EB20E9" w:rsidP="007A4C9B">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73A2023C" wp14:editId="79463268">
            <wp:extent cx="4815840" cy="3627622"/>
            <wp:effectExtent l="0" t="0" r="3810" b="0"/>
            <wp:docPr id="1141515998" name="Imagen 18" descr="Una carretera en el desie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515998" name="Imagen 18" descr="Una carretera en el desierto&#10;&#10;El contenido generado por IA puede ser incorrecto."/>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824481" cy="3634131"/>
                    </a:xfrm>
                    <a:prstGeom prst="rect">
                      <a:avLst/>
                    </a:prstGeom>
                    <a:noFill/>
                    <a:ln>
                      <a:noFill/>
                    </a:ln>
                  </pic:spPr>
                </pic:pic>
              </a:graphicData>
            </a:graphic>
          </wp:inline>
        </w:drawing>
      </w:r>
    </w:p>
    <w:p w14:paraId="441B053F" w14:textId="0C8C40A9" w:rsidR="007A4C9B" w:rsidRDefault="00EB20E9" w:rsidP="007A4C9B">
      <w:pPr>
        <w:pStyle w:val="NormalWeb"/>
        <w:jc w:val="center"/>
        <w:rPr>
          <w:rFonts w:ascii="Avenir Next LT Pro" w:hAnsi="Avenir Next LT Pro"/>
          <w:color w:val="000000"/>
          <w:sz w:val="22"/>
          <w:szCs w:val="22"/>
          <w:lang w:val="en-US" w:eastAsia="es-CL"/>
        </w:rPr>
      </w:pPr>
      <w:r>
        <w:rPr>
          <w:rFonts w:ascii="Avenir Next LT Pro" w:hAnsi="Avenir Next LT Pro"/>
          <w:color w:val="000000"/>
          <w:sz w:val="22"/>
          <w:szCs w:val="22"/>
          <w:lang w:val="en-US" w:eastAsia="es-CL"/>
        </w:rPr>
        <w:t xml:space="preserve">Main view of road for access to </w:t>
      </w:r>
      <w:proofErr w:type="spellStart"/>
      <w:r>
        <w:rPr>
          <w:rFonts w:ascii="Avenir Next LT Pro" w:hAnsi="Avenir Next LT Pro"/>
          <w:color w:val="000000"/>
          <w:sz w:val="22"/>
          <w:szCs w:val="22"/>
          <w:lang w:val="en-US" w:eastAsia="es-CL"/>
        </w:rPr>
        <w:t>Intersea</w:t>
      </w:r>
      <w:proofErr w:type="spellEnd"/>
      <w:r>
        <w:rPr>
          <w:rFonts w:ascii="Avenir Next LT Pro" w:hAnsi="Avenir Next LT Pro"/>
          <w:color w:val="000000"/>
          <w:sz w:val="22"/>
          <w:szCs w:val="22"/>
          <w:lang w:val="en-US" w:eastAsia="es-CL"/>
        </w:rPr>
        <w:t xml:space="preserve"> warehouse</w:t>
      </w:r>
    </w:p>
    <w:p w14:paraId="029D2896" w14:textId="694FE961" w:rsidR="00C937B7" w:rsidRDefault="00EB20E9" w:rsidP="00C937B7">
      <w:pPr>
        <w:jc w:val="center"/>
        <w:rPr>
          <w:rFonts w:ascii="Avenir Next LT Pro" w:hAnsi="Avenir Next LT Pro"/>
          <w:b/>
          <w:sz w:val="22"/>
          <w:u w:val="single"/>
          <w:lang w:val="es-CL"/>
          <w14:shadow w14:blurRad="50800" w14:dist="38100" w14:dir="2700000" w14:sx="100000" w14:sy="100000" w14:kx="0" w14:ky="0" w14:algn="tl">
            <w14:srgbClr w14:val="000000">
              <w14:alpha w14:val="60000"/>
            </w14:srgbClr>
          </w14:shadow>
        </w:rPr>
      </w:pPr>
      <w:r>
        <w:rPr>
          <w:noProof/>
        </w:rPr>
        <w:drawing>
          <wp:inline distT="0" distB="0" distL="0" distR="0" wp14:anchorId="7B623B9C" wp14:editId="29C4ADA4">
            <wp:extent cx="4826635" cy="3327990"/>
            <wp:effectExtent l="0" t="0" r="0" b="6350"/>
            <wp:docPr id="444682908" name="Imagen 17" descr="Imagen que contiene cerca, edificio, exterior, car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82908" name="Imagen 17" descr="Imagen que contiene cerca, edificio, exterior, carpa&#10;&#10;El contenido generado por IA puede ser incorrecto."/>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843508" cy="3339624"/>
                    </a:xfrm>
                    <a:prstGeom prst="rect">
                      <a:avLst/>
                    </a:prstGeom>
                    <a:noFill/>
                    <a:ln>
                      <a:noFill/>
                    </a:ln>
                  </pic:spPr>
                </pic:pic>
              </a:graphicData>
            </a:graphic>
          </wp:inline>
        </w:drawing>
      </w:r>
    </w:p>
    <w:p w14:paraId="622AA21C" w14:textId="459AACD3" w:rsidR="00C937B7" w:rsidRDefault="00EB20E9" w:rsidP="00C937B7">
      <w:pPr>
        <w:pStyle w:val="NormalWeb"/>
        <w:jc w:val="center"/>
        <w:rPr>
          <w:rFonts w:ascii="Avenir Next LT Pro" w:hAnsi="Avenir Next LT Pro"/>
          <w:color w:val="000000"/>
          <w:sz w:val="22"/>
          <w:szCs w:val="22"/>
          <w:lang w:val="en-US" w:eastAsia="es-CL"/>
        </w:rPr>
      </w:pPr>
      <w:r>
        <w:rPr>
          <w:rFonts w:ascii="Avenir Next LT Pro" w:hAnsi="Avenir Next LT Pro"/>
          <w:color w:val="000000"/>
          <w:sz w:val="22"/>
          <w:szCs w:val="22"/>
          <w:lang w:val="en-US" w:eastAsia="es-CL"/>
        </w:rPr>
        <w:t>External view of warehouse</w:t>
      </w:r>
    </w:p>
    <w:p w14:paraId="08FEFE5C" w14:textId="3970B423" w:rsidR="00EB20E9" w:rsidRDefault="00EB20E9" w:rsidP="00C937B7">
      <w:pPr>
        <w:pStyle w:val="NormalWeb"/>
        <w:jc w:val="center"/>
        <w:rPr>
          <w:rFonts w:ascii="Avenir Next LT Pro" w:hAnsi="Avenir Next LT Pro"/>
          <w:color w:val="000000"/>
          <w:sz w:val="22"/>
          <w:szCs w:val="22"/>
          <w:lang w:val="en-US" w:eastAsia="es-CL"/>
        </w:rPr>
      </w:pPr>
      <w:r>
        <w:rPr>
          <w:noProof/>
        </w:rPr>
        <w:lastRenderedPageBreak/>
        <w:drawing>
          <wp:inline distT="0" distB="0" distL="0" distR="0" wp14:anchorId="33BB7CB4" wp14:editId="320FF8B3">
            <wp:extent cx="4869180" cy="3628390"/>
            <wp:effectExtent l="0" t="0" r="7620" b="0"/>
            <wp:docPr id="1458283572" name="Imagen 16" descr="Un tren en las vias de tre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283572" name="Imagen 16" descr="Un tren en las vias de tren&#10;&#10;El contenido generado por IA puede ser incorrecto."/>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875673" cy="3633228"/>
                    </a:xfrm>
                    <a:prstGeom prst="rect">
                      <a:avLst/>
                    </a:prstGeom>
                    <a:noFill/>
                    <a:ln>
                      <a:noFill/>
                    </a:ln>
                  </pic:spPr>
                </pic:pic>
              </a:graphicData>
            </a:graphic>
          </wp:inline>
        </w:drawing>
      </w:r>
    </w:p>
    <w:p w14:paraId="6149F932" w14:textId="01B85FD3" w:rsidR="00EB20E9" w:rsidRDefault="00EB20E9" w:rsidP="00EB20E9">
      <w:pPr>
        <w:pStyle w:val="NormalWeb"/>
        <w:jc w:val="center"/>
        <w:rPr>
          <w:rFonts w:ascii="Avenir Next LT Pro" w:hAnsi="Avenir Next LT Pro"/>
          <w:color w:val="000000"/>
          <w:sz w:val="22"/>
          <w:szCs w:val="22"/>
          <w:lang w:val="en-US" w:eastAsia="es-CL"/>
        </w:rPr>
      </w:pPr>
      <w:r>
        <w:rPr>
          <w:rFonts w:ascii="Avenir Next LT Pro" w:hAnsi="Avenir Next LT Pro"/>
          <w:color w:val="000000"/>
          <w:sz w:val="22"/>
          <w:szCs w:val="22"/>
          <w:lang w:val="en-US" w:eastAsia="es-CL"/>
        </w:rPr>
        <w:t xml:space="preserve">External view of access road to </w:t>
      </w:r>
      <w:proofErr w:type="spellStart"/>
      <w:r>
        <w:rPr>
          <w:rFonts w:ascii="Avenir Next LT Pro" w:hAnsi="Avenir Next LT Pro"/>
          <w:color w:val="000000"/>
          <w:sz w:val="22"/>
          <w:szCs w:val="22"/>
          <w:lang w:val="en-US" w:eastAsia="es-CL"/>
        </w:rPr>
        <w:t>Intersea</w:t>
      </w:r>
      <w:proofErr w:type="spellEnd"/>
      <w:r>
        <w:rPr>
          <w:rFonts w:ascii="Avenir Next LT Pro" w:hAnsi="Avenir Next LT Pro"/>
          <w:color w:val="000000"/>
          <w:sz w:val="22"/>
          <w:szCs w:val="22"/>
          <w:lang w:val="en-US" w:eastAsia="es-CL"/>
        </w:rPr>
        <w:t xml:space="preserve"> </w:t>
      </w:r>
    </w:p>
    <w:p w14:paraId="41D1C8B3" w14:textId="1940CBB1" w:rsidR="00C937B7" w:rsidRDefault="00EB20E9" w:rsidP="00EB20E9">
      <w:pPr>
        <w:pStyle w:val="NormalWeb"/>
        <w:jc w:val="center"/>
        <w:rPr>
          <w:rFonts w:ascii="Avenir Next LT Pro" w:hAnsi="Avenir Next LT Pro"/>
          <w:color w:val="000000"/>
          <w:sz w:val="22"/>
          <w:szCs w:val="22"/>
          <w:lang w:val="en-US" w:eastAsia="es-CL"/>
        </w:rPr>
      </w:pPr>
      <w:r>
        <w:rPr>
          <w:noProof/>
        </w:rPr>
        <w:drawing>
          <wp:inline distT="0" distB="0" distL="0" distR="0" wp14:anchorId="2F65C986" wp14:editId="0F0E48EA">
            <wp:extent cx="4912242" cy="3629660"/>
            <wp:effectExtent l="0" t="0" r="3175" b="8890"/>
            <wp:docPr id="1935181186" name="Imagen 19" descr="Un puente sobre el desie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181186" name="Imagen 19" descr="Un puente sobre el desierto&#10;&#10;El contenido generado por IA puede ser incorrecto."/>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921341" cy="3636383"/>
                    </a:xfrm>
                    <a:prstGeom prst="rect">
                      <a:avLst/>
                    </a:prstGeom>
                    <a:noFill/>
                    <a:ln>
                      <a:noFill/>
                    </a:ln>
                  </pic:spPr>
                </pic:pic>
              </a:graphicData>
            </a:graphic>
          </wp:inline>
        </w:drawing>
      </w:r>
    </w:p>
    <w:p w14:paraId="1BE99195" w14:textId="7B93C18E" w:rsidR="00EB20E9" w:rsidRDefault="00EB20E9" w:rsidP="00EB20E9">
      <w:pPr>
        <w:pStyle w:val="NormalWeb"/>
        <w:jc w:val="center"/>
        <w:rPr>
          <w:rFonts w:ascii="Avenir Next LT Pro" w:hAnsi="Avenir Next LT Pro"/>
          <w:color w:val="000000"/>
          <w:sz w:val="22"/>
          <w:szCs w:val="22"/>
          <w:lang w:val="en-US" w:eastAsia="es-CL"/>
        </w:rPr>
      </w:pPr>
      <w:r>
        <w:rPr>
          <w:rFonts w:ascii="Avenir Next LT Pro" w:hAnsi="Avenir Next LT Pro"/>
          <w:color w:val="000000"/>
          <w:sz w:val="22"/>
          <w:szCs w:val="22"/>
          <w:lang w:val="en-US" w:eastAsia="es-CL"/>
        </w:rPr>
        <w:t xml:space="preserve">External view of access road to </w:t>
      </w:r>
      <w:proofErr w:type="spellStart"/>
      <w:r>
        <w:rPr>
          <w:rFonts w:ascii="Avenir Next LT Pro" w:hAnsi="Avenir Next LT Pro"/>
          <w:color w:val="000000"/>
          <w:sz w:val="22"/>
          <w:szCs w:val="22"/>
          <w:lang w:val="en-US" w:eastAsia="es-CL"/>
        </w:rPr>
        <w:t>Intersea</w:t>
      </w:r>
      <w:proofErr w:type="spellEnd"/>
      <w:r>
        <w:rPr>
          <w:rFonts w:ascii="Avenir Next LT Pro" w:hAnsi="Avenir Next LT Pro"/>
          <w:color w:val="000000"/>
          <w:sz w:val="22"/>
          <w:szCs w:val="22"/>
          <w:lang w:val="en-US" w:eastAsia="es-CL"/>
        </w:rPr>
        <w:t xml:space="preserve"> warehouse</w:t>
      </w:r>
    </w:p>
    <w:p w14:paraId="1DC4CDB3" w14:textId="6104D189" w:rsidR="00EB20E9" w:rsidRDefault="00EB20E9" w:rsidP="00EB20E9">
      <w:pPr>
        <w:pStyle w:val="NormalWeb"/>
        <w:jc w:val="center"/>
        <w:rPr>
          <w:rFonts w:ascii="Avenir Next LT Pro" w:hAnsi="Avenir Next LT Pro"/>
          <w:color w:val="000000"/>
          <w:sz w:val="22"/>
          <w:szCs w:val="22"/>
          <w:lang w:val="en-US" w:eastAsia="es-CL"/>
        </w:rPr>
      </w:pPr>
      <w:r>
        <w:rPr>
          <w:noProof/>
        </w:rPr>
        <w:lastRenderedPageBreak/>
        <w:drawing>
          <wp:inline distT="0" distB="0" distL="0" distR="0" wp14:anchorId="10E74E76" wp14:editId="13A3D425">
            <wp:extent cx="4837694" cy="3487479"/>
            <wp:effectExtent l="0" t="0" r="1270" b="0"/>
            <wp:docPr id="1023319202" name="Imagen 23" descr="Imagen que contiene exterior, montaña, nieve,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19202" name="Imagen 23" descr="Imagen que contiene exterior, montaña, nieve, agua&#10;&#10;El contenido generado por IA puede ser incorrecto."/>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rot="10800000">
                      <a:off x="0" y="0"/>
                      <a:ext cx="4839723" cy="3488942"/>
                    </a:xfrm>
                    <a:prstGeom prst="rect">
                      <a:avLst/>
                    </a:prstGeom>
                    <a:noFill/>
                    <a:ln>
                      <a:noFill/>
                    </a:ln>
                  </pic:spPr>
                </pic:pic>
              </a:graphicData>
            </a:graphic>
          </wp:inline>
        </w:drawing>
      </w:r>
    </w:p>
    <w:p w14:paraId="53DEA875" w14:textId="5019EE35" w:rsidR="00EB20E9" w:rsidRPr="007A4C9B" w:rsidRDefault="00EB20E9" w:rsidP="00EB20E9">
      <w:pPr>
        <w:pStyle w:val="NormalWeb"/>
        <w:jc w:val="center"/>
        <w:rPr>
          <w:rFonts w:ascii="Avenir Next LT Pro" w:hAnsi="Avenir Next LT Pro"/>
          <w:color w:val="000000"/>
          <w:sz w:val="22"/>
          <w:szCs w:val="22"/>
          <w:lang w:val="en-US" w:eastAsia="es-CL"/>
        </w:rPr>
      </w:pPr>
      <w:r w:rsidRPr="007A4C9B">
        <w:rPr>
          <w:rFonts w:ascii="Avenir Next LT Pro" w:hAnsi="Avenir Next LT Pro"/>
          <w:color w:val="000000"/>
          <w:sz w:val="22"/>
          <w:szCs w:val="22"/>
          <w:lang w:val="en-US" w:eastAsia="es-CL"/>
        </w:rPr>
        <w:t>Route conditions</w:t>
      </w:r>
      <w:r>
        <w:rPr>
          <w:rFonts w:ascii="Avenir Next LT Pro" w:hAnsi="Avenir Next LT Pro"/>
          <w:color w:val="000000"/>
          <w:sz w:val="22"/>
          <w:szCs w:val="22"/>
          <w:lang w:val="en-US" w:eastAsia="es-CL"/>
        </w:rPr>
        <w:t xml:space="preserve"> from </w:t>
      </w:r>
      <w:proofErr w:type="spellStart"/>
      <w:r>
        <w:rPr>
          <w:rFonts w:ascii="Avenir Next LT Pro" w:hAnsi="Avenir Next LT Pro"/>
          <w:color w:val="000000"/>
          <w:sz w:val="22"/>
          <w:szCs w:val="22"/>
          <w:lang w:val="en-US" w:eastAsia="es-CL"/>
        </w:rPr>
        <w:t>Intersea</w:t>
      </w:r>
      <w:proofErr w:type="spellEnd"/>
      <w:r>
        <w:rPr>
          <w:rFonts w:ascii="Avenir Next LT Pro" w:hAnsi="Avenir Next LT Pro"/>
          <w:color w:val="000000"/>
          <w:sz w:val="22"/>
          <w:szCs w:val="22"/>
          <w:lang w:val="en-US" w:eastAsia="es-CL"/>
        </w:rPr>
        <w:t xml:space="preserve"> warehouse to route B-26</w:t>
      </w:r>
    </w:p>
    <w:p w14:paraId="5C097C60" w14:textId="21A05F19" w:rsidR="00C937B7" w:rsidRDefault="00EB20E9" w:rsidP="007A4C9B">
      <w:pPr>
        <w:pStyle w:val="NormalWeb"/>
        <w:jc w:val="center"/>
        <w:rPr>
          <w:noProof/>
        </w:rPr>
      </w:pPr>
      <w:r>
        <w:rPr>
          <w:noProof/>
        </w:rPr>
        <w:drawing>
          <wp:inline distT="0" distB="0" distL="0" distR="0" wp14:anchorId="2877E07F" wp14:editId="2935E520">
            <wp:extent cx="4838241" cy="3628800"/>
            <wp:effectExtent l="0" t="0" r="635" b="0"/>
            <wp:docPr id="931719546" name="Imagen 22" descr="Vista de un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19546" name="Imagen 22" descr="Vista de una playa&#10;&#10;El contenido generado por IA puede ser incorrecto."/>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46B6A4A3" w14:textId="77777777" w:rsidR="00EB20E9" w:rsidRPr="007A4C9B" w:rsidRDefault="00EB20E9" w:rsidP="00EB20E9">
      <w:pPr>
        <w:pStyle w:val="NormalWeb"/>
        <w:jc w:val="center"/>
        <w:rPr>
          <w:rFonts w:ascii="Avenir Next LT Pro" w:hAnsi="Avenir Next LT Pro"/>
          <w:color w:val="000000"/>
          <w:sz w:val="22"/>
          <w:szCs w:val="22"/>
          <w:lang w:val="en-US" w:eastAsia="es-CL"/>
        </w:rPr>
      </w:pPr>
      <w:r w:rsidRPr="007A4C9B">
        <w:rPr>
          <w:rFonts w:ascii="Avenir Next LT Pro" w:hAnsi="Avenir Next LT Pro"/>
          <w:color w:val="000000"/>
          <w:sz w:val="22"/>
          <w:szCs w:val="22"/>
          <w:lang w:val="en-US" w:eastAsia="es-CL"/>
        </w:rPr>
        <w:t>Route conditions</w:t>
      </w:r>
      <w:r>
        <w:rPr>
          <w:rFonts w:ascii="Avenir Next LT Pro" w:hAnsi="Avenir Next LT Pro"/>
          <w:color w:val="000000"/>
          <w:sz w:val="22"/>
          <w:szCs w:val="22"/>
          <w:lang w:val="en-US" w:eastAsia="es-CL"/>
        </w:rPr>
        <w:t xml:space="preserve"> from </w:t>
      </w:r>
      <w:proofErr w:type="spellStart"/>
      <w:r>
        <w:rPr>
          <w:rFonts w:ascii="Avenir Next LT Pro" w:hAnsi="Avenir Next LT Pro"/>
          <w:color w:val="000000"/>
          <w:sz w:val="22"/>
          <w:szCs w:val="22"/>
          <w:lang w:val="en-US" w:eastAsia="es-CL"/>
        </w:rPr>
        <w:t>Intersea</w:t>
      </w:r>
      <w:proofErr w:type="spellEnd"/>
      <w:r>
        <w:rPr>
          <w:rFonts w:ascii="Avenir Next LT Pro" w:hAnsi="Avenir Next LT Pro"/>
          <w:color w:val="000000"/>
          <w:sz w:val="22"/>
          <w:szCs w:val="22"/>
          <w:lang w:val="en-US" w:eastAsia="es-CL"/>
        </w:rPr>
        <w:t xml:space="preserve"> warehouse to route B-26</w:t>
      </w:r>
    </w:p>
    <w:p w14:paraId="33C2D37B" w14:textId="5437E7BB" w:rsidR="00EB20E9" w:rsidRDefault="00EB20E9" w:rsidP="007A4C9B">
      <w:pPr>
        <w:pStyle w:val="NormalWeb"/>
        <w:jc w:val="center"/>
        <w:rPr>
          <w:rFonts w:ascii="Avenir Next LT Pro" w:hAnsi="Avenir Next LT Pro"/>
          <w:color w:val="000000"/>
          <w:sz w:val="22"/>
          <w:szCs w:val="22"/>
          <w:lang w:val="en-US" w:eastAsia="es-CL"/>
        </w:rPr>
      </w:pPr>
      <w:r>
        <w:rPr>
          <w:noProof/>
        </w:rPr>
        <w:lastRenderedPageBreak/>
        <w:drawing>
          <wp:inline distT="0" distB="0" distL="0" distR="0" wp14:anchorId="7FC1C6CC" wp14:editId="48F63AAD">
            <wp:extent cx="4837694" cy="3242930"/>
            <wp:effectExtent l="0" t="0" r="1270" b="0"/>
            <wp:docPr id="1822028941" name="Imagen 20" descr="Vista de calle con niev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28941" name="Imagen 20" descr="Vista de calle con nieve&#10;&#10;El contenido generado por IA puede ser incorrecto."/>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rot="10800000">
                      <a:off x="0" y="0"/>
                      <a:ext cx="4842977" cy="3246472"/>
                    </a:xfrm>
                    <a:prstGeom prst="rect">
                      <a:avLst/>
                    </a:prstGeom>
                    <a:noFill/>
                    <a:ln>
                      <a:noFill/>
                    </a:ln>
                  </pic:spPr>
                </pic:pic>
              </a:graphicData>
            </a:graphic>
          </wp:inline>
        </w:drawing>
      </w:r>
    </w:p>
    <w:p w14:paraId="5CB04639" w14:textId="7C945456" w:rsidR="00EB20E9" w:rsidRPr="007A4C9B" w:rsidRDefault="00EB20E9" w:rsidP="00EB20E9">
      <w:pPr>
        <w:pStyle w:val="NormalWeb"/>
        <w:jc w:val="center"/>
        <w:rPr>
          <w:rFonts w:ascii="Avenir Next LT Pro" w:hAnsi="Avenir Next LT Pro"/>
          <w:color w:val="000000"/>
          <w:sz w:val="22"/>
          <w:szCs w:val="22"/>
          <w:lang w:val="en-US" w:eastAsia="es-CL"/>
        </w:rPr>
      </w:pPr>
      <w:r w:rsidRPr="007A4C9B">
        <w:rPr>
          <w:rFonts w:ascii="Avenir Next LT Pro" w:hAnsi="Avenir Next LT Pro"/>
          <w:color w:val="000000"/>
          <w:sz w:val="22"/>
          <w:szCs w:val="22"/>
          <w:lang w:val="en-US" w:eastAsia="es-CL"/>
        </w:rPr>
        <w:t>Route conditions</w:t>
      </w:r>
      <w:r>
        <w:rPr>
          <w:rFonts w:ascii="Avenir Next LT Pro" w:hAnsi="Avenir Next LT Pro"/>
          <w:color w:val="000000"/>
          <w:sz w:val="22"/>
          <w:szCs w:val="22"/>
          <w:lang w:val="en-US" w:eastAsia="es-CL"/>
        </w:rPr>
        <w:t xml:space="preserve"> from connection to Route 26</w:t>
      </w:r>
    </w:p>
    <w:p w14:paraId="0E0C5785" w14:textId="3DBBDE90" w:rsidR="007A4C9B"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6B561BB8" wp14:editId="2D163B85">
            <wp:extent cx="4838241" cy="3628800"/>
            <wp:effectExtent l="0" t="0" r="635" b="0"/>
            <wp:docPr id="1344370718" name="Imagen 25" descr="Interfaz de usuario gráfica,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70718" name="Imagen 25" descr="Interfaz de usuario gráfica, Sitio web&#10;&#10;El contenido generado por IA puede ser incorrecto."/>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438209F2" w14:textId="3A274286" w:rsidR="00EB6EA6" w:rsidRPr="007A4C9B" w:rsidRDefault="00EB6EA6" w:rsidP="00EB6EA6">
      <w:pPr>
        <w:pStyle w:val="NormalWeb"/>
        <w:jc w:val="center"/>
        <w:rPr>
          <w:rFonts w:ascii="Avenir Next LT Pro" w:hAnsi="Avenir Next LT Pro"/>
          <w:color w:val="000000"/>
          <w:sz w:val="22"/>
          <w:szCs w:val="22"/>
          <w:lang w:val="en-US" w:eastAsia="es-CL"/>
        </w:rPr>
      </w:pPr>
      <w:r w:rsidRPr="007A4C9B">
        <w:rPr>
          <w:rFonts w:ascii="Avenir Next LT Pro" w:hAnsi="Avenir Next LT Pro"/>
          <w:color w:val="000000"/>
          <w:sz w:val="22"/>
          <w:szCs w:val="22"/>
          <w:lang w:val="en-US" w:eastAsia="es-CL"/>
        </w:rPr>
        <w:t>Route conditions</w:t>
      </w:r>
      <w:r>
        <w:rPr>
          <w:rFonts w:ascii="Avenir Next LT Pro" w:hAnsi="Avenir Next LT Pro"/>
          <w:color w:val="000000"/>
          <w:sz w:val="22"/>
          <w:szCs w:val="22"/>
          <w:lang w:val="en-US" w:eastAsia="es-CL"/>
        </w:rPr>
        <w:t xml:space="preserve"> entrance to El Salado urban area, max speed and traffic signal</w:t>
      </w:r>
    </w:p>
    <w:p w14:paraId="10A34DC4" w14:textId="55C4B4A3" w:rsidR="00C937B7"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7652AFD9" wp14:editId="0DCA8328">
            <wp:extent cx="4838241" cy="3628800"/>
            <wp:effectExtent l="0" t="0" r="635" b="0"/>
            <wp:docPr id="373931521" name="Imagen 27"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31521" name="Imagen 27" descr="Imagen que contiene Diagrama&#10;&#10;El contenido generado por IA puede ser incorrecto."/>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5938A2C8" w14:textId="289C4472" w:rsidR="00EB6EA6" w:rsidRPr="007A4C9B" w:rsidRDefault="00EB6EA6" w:rsidP="00EB6EA6">
      <w:pPr>
        <w:pStyle w:val="NormalWeb"/>
        <w:jc w:val="center"/>
        <w:rPr>
          <w:rFonts w:ascii="Avenir Next LT Pro" w:hAnsi="Avenir Next LT Pro"/>
          <w:color w:val="000000"/>
          <w:sz w:val="22"/>
          <w:szCs w:val="22"/>
          <w:lang w:val="en-US" w:eastAsia="es-CL"/>
        </w:rPr>
      </w:pPr>
      <w:r w:rsidRPr="007A4C9B">
        <w:rPr>
          <w:rFonts w:ascii="Avenir Next LT Pro" w:hAnsi="Avenir Next LT Pro"/>
          <w:color w:val="000000"/>
          <w:sz w:val="22"/>
          <w:szCs w:val="22"/>
          <w:lang w:val="en-US" w:eastAsia="es-CL"/>
        </w:rPr>
        <w:t>Route conditions</w:t>
      </w:r>
      <w:r>
        <w:rPr>
          <w:rFonts w:ascii="Avenir Next LT Pro" w:hAnsi="Avenir Next LT Pro"/>
          <w:color w:val="000000"/>
          <w:sz w:val="22"/>
          <w:szCs w:val="22"/>
          <w:lang w:val="en-US" w:eastAsia="es-CL"/>
        </w:rPr>
        <w:t xml:space="preserve"> max speed in El Salado urban area</w:t>
      </w:r>
    </w:p>
    <w:p w14:paraId="4F9D1B99" w14:textId="77777777" w:rsidR="00EB6EA6" w:rsidRDefault="00EB6EA6" w:rsidP="008E0A36">
      <w:pPr>
        <w:jc w:val="both"/>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4A272CC9" w14:textId="3206EFBE" w:rsidR="00EB20E9"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72E20000" wp14:editId="095B4749">
            <wp:extent cx="4838241" cy="3628800"/>
            <wp:effectExtent l="0" t="0" r="635" b="0"/>
            <wp:docPr id="87473677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50732924" w14:textId="4C434EB3" w:rsidR="00EB20E9"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rFonts w:ascii="Avenir Next LT Pro" w:hAnsi="Avenir Next LT Pro"/>
          <w:color w:val="000000"/>
          <w:sz w:val="22"/>
          <w:szCs w:val="22"/>
          <w:lang w:val="en-US"/>
        </w:rPr>
        <w:t>El Salado urban area, max speed and traffic signal</w:t>
      </w:r>
    </w:p>
    <w:p w14:paraId="01D17A99" w14:textId="5C58FA40" w:rsidR="00EB6EA6"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5C854BB5" wp14:editId="04C80B04">
            <wp:extent cx="4838241" cy="3628800"/>
            <wp:effectExtent l="0" t="0" r="635" b="0"/>
            <wp:docPr id="322291504" name="Imagen 24" descr="Imagen que contiene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91504" name="Imagen 24" descr="Imagen que contiene Dibujo de ingeniería&#10;&#10;El contenido generado por IA puede ser incorrecto."/>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6BF428B5" w14:textId="4D2EF5E7" w:rsidR="00EB20E9" w:rsidRDefault="00EB6EA6" w:rsidP="00EB6EA6">
      <w:pPr>
        <w:jc w:val="center"/>
        <w:rPr>
          <w:rFonts w:ascii="Avenir Next LT Pro" w:hAnsi="Avenir Next LT Pro"/>
          <w:color w:val="000000"/>
          <w:sz w:val="22"/>
          <w:szCs w:val="22"/>
          <w:lang w:val="en-US"/>
        </w:rPr>
      </w:pPr>
      <w:r>
        <w:rPr>
          <w:rFonts w:ascii="Avenir Next LT Pro" w:hAnsi="Avenir Next LT Pro"/>
          <w:color w:val="000000"/>
          <w:sz w:val="22"/>
          <w:szCs w:val="22"/>
          <w:lang w:val="en-US"/>
        </w:rPr>
        <w:t>El Salado urban area, max speed and traffic signal</w:t>
      </w:r>
    </w:p>
    <w:p w14:paraId="0FF3E0F3" w14:textId="77777777" w:rsidR="00EB6EA6" w:rsidRDefault="00EB6EA6" w:rsidP="00EB6EA6">
      <w:pPr>
        <w:jc w:val="center"/>
        <w:rPr>
          <w:rFonts w:ascii="Avenir Next LT Pro" w:hAnsi="Avenir Next LT Pro"/>
          <w:color w:val="000000"/>
          <w:sz w:val="22"/>
          <w:szCs w:val="22"/>
          <w:lang w:val="en-US"/>
        </w:rPr>
      </w:pPr>
    </w:p>
    <w:p w14:paraId="0D21F9A1" w14:textId="6837DB3E" w:rsidR="00DF3F84" w:rsidRDefault="00DF3F84" w:rsidP="00DF3F84">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2174572E" wp14:editId="3D925197">
            <wp:extent cx="4799843" cy="3600000"/>
            <wp:effectExtent l="0" t="0" r="1270" b="635"/>
            <wp:docPr id="1539312933" name="Imagen 9"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12933" name="Imagen 9" descr="Carretera en medio de la calle&#10;&#10;El contenido generado por IA puede ser incorrect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6B72472A" w14:textId="094229B7" w:rsidR="00DF3F84" w:rsidRDefault="00DF3F84" w:rsidP="00DF3F84">
      <w:pPr>
        <w:jc w:val="center"/>
        <w:rPr>
          <w:rFonts w:ascii="Avenir Next LT Pro" w:hAnsi="Avenir Next LT Pro"/>
          <w:color w:val="000000"/>
          <w:sz w:val="22"/>
          <w:szCs w:val="22"/>
          <w:lang w:val="en-US"/>
        </w:rPr>
      </w:pPr>
      <w:r>
        <w:rPr>
          <w:rFonts w:ascii="Avenir Next LT Pro" w:hAnsi="Avenir Next LT Pro"/>
          <w:color w:val="000000"/>
          <w:sz w:val="22"/>
          <w:szCs w:val="22"/>
          <w:lang w:val="en-US"/>
        </w:rPr>
        <w:t>Diego de Almagro urban area, max speed and traffic signal</w:t>
      </w:r>
    </w:p>
    <w:p w14:paraId="7F6AC20E" w14:textId="77777777" w:rsidR="00DF3F84" w:rsidRDefault="00DF3F84" w:rsidP="00EB6EA6">
      <w:pPr>
        <w:jc w:val="center"/>
        <w:rPr>
          <w:rFonts w:ascii="Avenir Next LT Pro" w:hAnsi="Avenir Next LT Pro"/>
          <w:color w:val="000000"/>
          <w:sz w:val="22"/>
          <w:szCs w:val="22"/>
          <w:lang w:val="en-US"/>
        </w:rPr>
      </w:pPr>
    </w:p>
    <w:p w14:paraId="71AC6779" w14:textId="77777777" w:rsidR="00620232" w:rsidRDefault="00620232" w:rsidP="00EB6EA6">
      <w:pPr>
        <w:jc w:val="center"/>
        <w:rPr>
          <w:rFonts w:ascii="Avenir Next LT Pro" w:hAnsi="Avenir Next LT Pro"/>
          <w:color w:val="000000"/>
          <w:sz w:val="22"/>
          <w:szCs w:val="22"/>
          <w:lang w:val="en-US"/>
        </w:rPr>
      </w:pPr>
      <w:r>
        <w:rPr>
          <w:noProof/>
        </w:rPr>
        <w:lastRenderedPageBreak/>
        <w:drawing>
          <wp:inline distT="0" distB="0" distL="0" distR="0" wp14:anchorId="7138F6D8" wp14:editId="596B81F8">
            <wp:extent cx="4799843" cy="3600000"/>
            <wp:effectExtent l="0" t="0" r="1270" b="635"/>
            <wp:docPr id="1438092604" name="Imagen 11" descr="Una carretera con letrer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92604" name="Imagen 11" descr="Una carretera con letreros&#10;&#10;El contenido generado por IA puede ser incorrect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5742CE0B" w14:textId="36C6F62C" w:rsidR="00620232" w:rsidRPr="00620232" w:rsidRDefault="00620232" w:rsidP="00620232">
      <w:pPr>
        <w:jc w:val="center"/>
        <w:rPr>
          <w:rFonts w:ascii="Avenir Next LT Pro" w:hAnsi="Avenir Next LT Pro"/>
          <w:color w:val="000000"/>
          <w:sz w:val="22"/>
          <w:szCs w:val="22"/>
          <w:lang w:val="en-US"/>
        </w:rPr>
      </w:pPr>
      <w:r w:rsidRPr="00620232">
        <w:rPr>
          <w:rFonts w:ascii="Avenir Next LT Pro" w:hAnsi="Avenir Next LT Pro"/>
          <w:color w:val="000000"/>
          <w:sz w:val="22"/>
          <w:szCs w:val="22"/>
          <w:lang w:val="en-US"/>
        </w:rPr>
        <w:t>Diego de Almagro urban area, Street s</w:t>
      </w:r>
      <w:r>
        <w:rPr>
          <w:rFonts w:ascii="Avenir Next LT Pro" w:hAnsi="Avenir Next LT Pro"/>
          <w:color w:val="000000"/>
          <w:sz w:val="22"/>
          <w:szCs w:val="22"/>
          <w:lang w:val="en-US"/>
        </w:rPr>
        <w:t>ignal</w:t>
      </w:r>
    </w:p>
    <w:p w14:paraId="3223EF92" w14:textId="77777777" w:rsidR="00620232" w:rsidRPr="00620232" w:rsidRDefault="00620232" w:rsidP="00EB6EA6">
      <w:pPr>
        <w:jc w:val="center"/>
        <w:rPr>
          <w:rFonts w:ascii="Avenir Next LT Pro" w:hAnsi="Avenir Next LT Pro"/>
          <w:color w:val="000000"/>
          <w:sz w:val="22"/>
          <w:szCs w:val="22"/>
          <w:lang w:val="en-US"/>
        </w:rPr>
      </w:pPr>
    </w:p>
    <w:p w14:paraId="231C93B2" w14:textId="50A554A0" w:rsidR="00DF3F84" w:rsidRDefault="00620232" w:rsidP="00EB6EA6">
      <w:pPr>
        <w:jc w:val="center"/>
        <w:rPr>
          <w:rFonts w:ascii="Avenir Next LT Pro" w:hAnsi="Avenir Next LT Pro"/>
          <w:color w:val="000000"/>
          <w:sz w:val="22"/>
          <w:szCs w:val="22"/>
          <w:lang w:val="en-US"/>
        </w:rPr>
      </w:pPr>
      <w:r>
        <w:rPr>
          <w:noProof/>
        </w:rPr>
        <w:drawing>
          <wp:inline distT="0" distB="0" distL="0" distR="0" wp14:anchorId="3162B422" wp14:editId="06DFF94C">
            <wp:extent cx="4799843" cy="3600000"/>
            <wp:effectExtent l="0" t="0" r="1270" b="635"/>
            <wp:docPr id="488524750" name="Imagen 10" descr="Una carretera con un letrero en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24750" name="Imagen 10" descr="Una carretera con un letrero en la calle&#10;&#10;El contenido generado por IA puede ser incorrect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447E5BD3" w14:textId="18D1E2A2" w:rsidR="00620232" w:rsidRPr="009C5435" w:rsidRDefault="00620232" w:rsidP="00620232">
      <w:pPr>
        <w:jc w:val="center"/>
        <w:rPr>
          <w:rFonts w:ascii="Avenir Next LT Pro" w:hAnsi="Avenir Next LT Pro"/>
          <w:color w:val="000000"/>
          <w:sz w:val="22"/>
          <w:szCs w:val="22"/>
          <w:lang w:val="en-US"/>
        </w:rPr>
      </w:pPr>
      <w:r w:rsidRPr="009C5435">
        <w:rPr>
          <w:rFonts w:ascii="Avenir Next LT Pro" w:hAnsi="Avenir Next LT Pro"/>
          <w:color w:val="000000"/>
          <w:sz w:val="22"/>
          <w:szCs w:val="22"/>
          <w:lang w:val="en-US"/>
        </w:rPr>
        <w:t>Diego de Almagro urban area, road conditions</w:t>
      </w:r>
    </w:p>
    <w:p w14:paraId="5974AC80" w14:textId="77777777" w:rsidR="00DF3F84" w:rsidRPr="009C5435" w:rsidRDefault="00DF3F84" w:rsidP="00EB6EA6">
      <w:pPr>
        <w:jc w:val="center"/>
        <w:rPr>
          <w:rFonts w:ascii="Avenir Next LT Pro" w:hAnsi="Avenir Next LT Pro"/>
          <w:color w:val="000000"/>
          <w:sz w:val="22"/>
          <w:szCs w:val="22"/>
          <w:lang w:val="en-US"/>
        </w:rPr>
      </w:pPr>
    </w:p>
    <w:p w14:paraId="7D804FCB" w14:textId="77777777" w:rsidR="00EB20E9" w:rsidRDefault="00EB20E9" w:rsidP="008E0A36">
      <w:pPr>
        <w:jc w:val="both"/>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5D8F90A7" w14:textId="77777777" w:rsidR="00FF60D4" w:rsidRPr="002B5ACE" w:rsidRDefault="00FF60D4" w:rsidP="00FF60D4">
      <w:pPr>
        <w:pStyle w:val="Prrafodelista"/>
        <w:shd w:val="clear" w:color="auto" w:fill="0047B0"/>
        <w:tabs>
          <w:tab w:val="left" w:pos="885"/>
        </w:tabs>
        <w:ind w:left="-142" w:firstLine="0"/>
        <w:jc w:val="both"/>
        <w:rPr>
          <w:rFonts w:ascii="Avenir Next LT Pro" w:hAnsi="Avenir Next LT Pro"/>
          <w:b/>
          <w:color w:val="FFFFFF"/>
          <w:lang w:val="en-US"/>
        </w:rPr>
      </w:pPr>
      <w:r w:rsidRPr="002B5ACE">
        <w:rPr>
          <w:rFonts w:ascii="Avenir Next LT Pro" w:hAnsi="Avenir Next LT Pro"/>
          <w:b/>
          <w:color w:val="FFFFFF"/>
          <w:lang w:val="en-US"/>
        </w:rPr>
        <w:t xml:space="preserve">4.9. </w:t>
      </w:r>
      <w:r w:rsidRPr="002B5ACE">
        <w:rPr>
          <w:rFonts w:ascii="Avenir Next LT Pro" w:hAnsi="Avenir Next LT Pro"/>
          <w:b/>
          <w:bCs/>
          <w:color w:val="FFFFFF"/>
          <w:lang w:val="en-US"/>
        </w:rPr>
        <w:t xml:space="preserve">ESTABLISH A CALENDAR OF WHEATHER SEASONALITY THAT AFFECTS </w:t>
      </w:r>
      <w:proofErr w:type="gramStart"/>
      <w:r w:rsidRPr="002B5ACE">
        <w:rPr>
          <w:rFonts w:ascii="Avenir Next LT Pro" w:hAnsi="Avenir Next LT Pro"/>
          <w:b/>
          <w:bCs/>
          <w:color w:val="FFFFFF"/>
          <w:lang w:val="en-US"/>
        </w:rPr>
        <w:t>A SAFETY</w:t>
      </w:r>
      <w:proofErr w:type="gramEnd"/>
      <w:r w:rsidRPr="002B5ACE">
        <w:rPr>
          <w:rFonts w:ascii="Avenir Next LT Pro" w:hAnsi="Avenir Next LT Pro"/>
          <w:b/>
          <w:bCs/>
          <w:color w:val="FFFFFF"/>
          <w:lang w:val="en-US"/>
        </w:rPr>
        <w:t xml:space="preserve"> TRANSPORTATION ON THE ROUTES (RAIN SEASON, INTENSE HEAT, FOG, SNOW, ICE, AS WELL AS LIGHT TIMES PER SEASON)</w:t>
      </w:r>
    </w:p>
    <w:p w14:paraId="67AD5166" w14:textId="77777777" w:rsidR="00FF60D4" w:rsidRPr="002B5ACE" w:rsidRDefault="00FF60D4" w:rsidP="00FF60D4">
      <w:pPr>
        <w:jc w:val="both"/>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 xml:space="preserve">AD PRIVADA, ETC.) QUE DIFICULTE </w:t>
      </w:r>
    </w:p>
    <w:p w14:paraId="042B1A95" w14:textId="77777777" w:rsidR="007A4C9B" w:rsidRPr="002B5ACE" w:rsidRDefault="007A4C9B" w:rsidP="007A4C9B">
      <w:pPr>
        <w:ind w:left="-142" w:right="-48"/>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The route study was developed during summer with an average temperature between 24° to 26 °C.</w:t>
      </w:r>
    </w:p>
    <w:p w14:paraId="04A7677A" w14:textId="77777777" w:rsidR="007A4C9B" w:rsidRPr="002B5ACE" w:rsidRDefault="007A4C9B" w:rsidP="007A4C9B">
      <w:pPr>
        <w:ind w:right="-48"/>
        <w:jc w:val="both"/>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 xml:space="preserve"> LIBRE TRÁNSITO</w:t>
      </w:r>
    </w:p>
    <w:p w14:paraId="25396047" w14:textId="4D194BBA" w:rsidR="007A4C9B" w:rsidRPr="002B5ACE" w:rsidRDefault="007A4C9B" w:rsidP="007A4C9B">
      <w:pPr>
        <w:ind w:left="-142" w:right="-48"/>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The weather condition noted from</w:t>
      </w:r>
      <w:r>
        <w:rPr>
          <w:rFonts w:ascii="Avenir Next LT Pro" w:hAnsi="Avenir Next LT Pro"/>
          <w:color w:val="000000"/>
          <w:sz w:val="22"/>
          <w:szCs w:val="22"/>
          <w:lang w:val="en-US"/>
        </w:rPr>
        <w:t xml:space="preserve"> Puerto </w:t>
      </w:r>
      <w:proofErr w:type="spellStart"/>
      <w:r>
        <w:rPr>
          <w:rFonts w:ascii="Avenir Next LT Pro" w:hAnsi="Avenir Next LT Pro"/>
          <w:color w:val="000000"/>
          <w:sz w:val="22"/>
          <w:szCs w:val="22"/>
          <w:lang w:val="en-US"/>
        </w:rPr>
        <w:t>Angamos</w:t>
      </w:r>
      <w:proofErr w:type="spellEnd"/>
      <w:r>
        <w:rPr>
          <w:rFonts w:ascii="Avenir Next LT Pro" w:hAnsi="Avenir Next LT Pro"/>
          <w:color w:val="000000"/>
          <w:sz w:val="22"/>
          <w:szCs w:val="22"/>
          <w:lang w:val="en-US"/>
        </w:rPr>
        <w:t xml:space="preserve">, Mejillones / </w:t>
      </w:r>
      <w:r w:rsidR="004577FE">
        <w:rPr>
          <w:rFonts w:ascii="Avenir Next LT Pro" w:hAnsi="Avenir Next LT Pro"/>
          <w:color w:val="000000"/>
          <w:sz w:val="22"/>
          <w:szCs w:val="22"/>
          <w:lang w:val="en-US"/>
        </w:rPr>
        <w:t>destination</w:t>
      </w:r>
      <w:r w:rsidRPr="002B5ACE">
        <w:rPr>
          <w:rFonts w:ascii="Avenir Next LT Pro" w:hAnsi="Avenir Next LT Pro"/>
          <w:color w:val="000000"/>
          <w:sz w:val="22"/>
          <w:szCs w:val="22"/>
          <w:lang w:val="en-US"/>
        </w:rPr>
        <w:t xml:space="preserve">, is a desert climate, which is characterized by high temperatures, low rainfalls, high humidity, and fog at </w:t>
      </w:r>
      <w:r w:rsidR="004577FE" w:rsidRPr="002B5ACE">
        <w:rPr>
          <w:rFonts w:ascii="Avenir Next LT Pro" w:hAnsi="Avenir Next LT Pro"/>
          <w:color w:val="000000"/>
          <w:sz w:val="22"/>
          <w:szCs w:val="22"/>
          <w:lang w:val="en-US"/>
        </w:rPr>
        <w:t>night</w:t>
      </w:r>
      <w:r w:rsidRPr="002B5ACE">
        <w:rPr>
          <w:rFonts w:ascii="Avenir Next LT Pro" w:hAnsi="Avenir Next LT Pro"/>
          <w:color w:val="000000"/>
          <w:sz w:val="22"/>
          <w:szCs w:val="22"/>
          <w:lang w:val="en-US"/>
        </w:rPr>
        <w:t xml:space="preserve">, during all seasons. </w:t>
      </w:r>
    </w:p>
    <w:p w14:paraId="252F5D09" w14:textId="77777777" w:rsidR="007A4C9B" w:rsidRPr="002B5ACE" w:rsidRDefault="007A4C9B" w:rsidP="007A4C9B">
      <w:pPr>
        <w:ind w:left="-142" w:right="-48"/>
        <w:jc w:val="both"/>
        <w:rPr>
          <w:rFonts w:ascii="Avenir Next LT Pro" w:hAnsi="Avenir Next LT Pro"/>
          <w:color w:val="FF0000"/>
          <w:sz w:val="22"/>
          <w:szCs w:val="22"/>
          <w:lang w:val="en-US"/>
        </w:rPr>
      </w:pPr>
    </w:p>
    <w:p w14:paraId="2510E28F" w14:textId="0D4B595A" w:rsidR="007A4C9B" w:rsidRDefault="007A4C9B" w:rsidP="007A4C9B">
      <w:pPr>
        <w:ind w:left="-142" w:right="-48"/>
        <w:jc w:val="both"/>
        <w:rPr>
          <w:rFonts w:ascii="Avenir Next LT Pro" w:hAnsi="Avenir Next LT Pro"/>
          <w:sz w:val="22"/>
          <w:szCs w:val="22"/>
          <w:lang w:val="en-US"/>
        </w:rPr>
      </w:pPr>
      <w:r w:rsidRPr="002B5ACE">
        <w:rPr>
          <w:rFonts w:ascii="Avenir Next LT Pro" w:hAnsi="Avenir Next LT Pro"/>
          <w:sz w:val="22"/>
          <w:szCs w:val="22"/>
          <w:lang w:val="en-US"/>
        </w:rPr>
        <w:t xml:space="preserve">The weather </w:t>
      </w:r>
      <w:r w:rsidR="004577FE" w:rsidRPr="002B5ACE">
        <w:rPr>
          <w:rFonts w:ascii="Avenir Next LT Pro" w:hAnsi="Avenir Next LT Pro"/>
          <w:sz w:val="22"/>
          <w:szCs w:val="22"/>
          <w:lang w:val="en-US"/>
        </w:rPr>
        <w:t>conditions</w:t>
      </w:r>
      <w:r w:rsidRPr="002B5ACE">
        <w:rPr>
          <w:rFonts w:ascii="Avenir Next LT Pro" w:hAnsi="Avenir Next LT Pro"/>
          <w:sz w:val="22"/>
          <w:szCs w:val="22"/>
          <w:lang w:val="en-US"/>
        </w:rPr>
        <w:t xml:space="preserve"> during the year, as per the following detail:</w:t>
      </w:r>
    </w:p>
    <w:p w14:paraId="13D05BF2" w14:textId="77777777" w:rsidR="007A4C9B" w:rsidRPr="002B5ACE" w:rsidRDefault="007A4C9B" w:rsidP="007A4C9B">
      <w:pPr>
        <w:ind w:left="-142"/>
        <w:jc w:val="both"/>
        <w:rPr>
          <w:rFonts w:ascii="Avenir Next LT Pro" w:hAnsi="Avenir Next LT Pro"/>
          <w:sz w:val="22"/>
          <w:szCs w:val="22"/>
          <w:lang w:val="en-US"/>
        </w:rPr>
      </w:pPr>
    </w:p>
    <w:p w14:paraId="3B641E25" w14:textId="77777777" w:rsidR="007A4C9B" w:rsidRPr="002B5ACE" w:rsidRDefault="007A4C9B" w:rsidP="007A4C9B">
      <w:pPr>
        <w:ind w:left="-142"/>
        <w:jc w:val="both"/>
        <w:rPr>
          <w:rFonts w:ascii="Avenir Next LT Pro" w:hAnsi="Avenir Next LT Pro"/>
          <w:color w:val="000000"/>
          <w:sz w:val="22"/>
          <w:szCs w:val="22"/>
          <w:lang w:val="en-US"/>
        </w:rPr>
      </w:pPr>
    </w:p>
    <w:tbl>
      <w:tblPr>
        <w:tblW w:w="0" w:type="auto"/>
        <w:jc w:val="center"/>
        <w:tblLayout w:type="fixed"/>
        <w:tblCellMar>
          <w:left w:w="70" w:type="dxa"/>
          <w:right w:w="70" w:type="dxa"/>
        </w:tblCellMar>
        <w:tblLook w:val="04A0" w:firstRow="1" w:lastRow="0" w:firstColumn="1" w:lastColumn="0" w:noHBand="0" w:noVBand="1"/>
      </w:tblPr>
      <w:tblGrid>
        <w:gridCol w:w="83"/>
        <w:gridCol w:w="2733"/>
        <w:gridCol w:w="953"/>
        <w:gridCol w:w="1801"/>
        <w:gridCol w:w="1984"/>
        <w:gridCol w:w="2707"/>
      </w:tblGrid>
      <w:tr w:rsidR="007A4C9B" w:rsidRPr="002B5ACE" w14:paraId="15E284BC" w14:textId="77777777" w:rsidTr="00685D1A">
        <w:trPr>
          <w:gridBefore w:val="1"/>
          <w:gridAfter w:val="3"/>
          <w:wBefore w:w="83" w:type="dxa"/>
          <w:wAfter w:w="6492" w:type="dxa"/>
          <w:trHeight w:val="300"/>
          <w:jc w:val="center"/>
        </w:trPr>
        <w:tc>
          <w:tcPr>
            <w:tcW w:w="3686" w:type="dxa"/>
            <w:gridSpan w:val="2"/>
            <w:tcBorders>
              <w:top w:val="single" w:sz="4" w:space="0" w:color="auto"/>
              <w:left w:val="single" w:sz="4" w:space="0" w:color="auto"/>
              <w:bottom w:val="single" w:sz="4" w:space="0" w:color="auto"/>
              <w:right w:val="single" w:sz="4" w:space="0" w:color="000000"/>
            </w:tcBorders>
            <w:shd w:val="clear" w:color="auto" w:fill="0047B0"/>
            <w:noWrap/>
            <w:vAlign w:val="bottom"/>
            <w:hideMark/>
          </w:tcPr>
          <w:p w14:paraId="0AE53302"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WEATHER</w:t>
            </w:r>
          </w:p>
        </w:tc>
      </w:tr>
      <w:tr w:rsidR="007A4C9B" w:rsidRPr="002B5ACE" w14:paraId="3F89901B" w14:textId="77777777" w:rsidTr="00685D1A">
        <w:trPr>
          <w:trHeight w:val="720"/>
          <w:jc w:val="center"/>
        </w:trPr>
        <w:tc>
          <w:tcPr>
            <w:tcW w:w="2816" w:type="dxa"/>
            <w:gridSpan w:val="2"/>
            <w:tcBorders>
              <w:top w:val="single" w:sz="4" w:space="0" w:color="auto"/>
              <w:left w:val="single" w:sz="4" w:space="0" w:color="auto"/>
              <w:bottom w:val="single" w:sz="4" w:space="0" w:color="auto"/>
              <w:right w:val="single" w:sz="4" w:space="0" w:color="auto"/>
            </w:tcBorders>
            <w:shd w:val="clear" w:color="auto" w:fill="0047B0"/>
            <w:vAlign w:val="center"/>
            <w:hideMark/>
          </w:tcPr>
          <w:p w14:paraId="2E0ACBD5"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SUMMER</w:t>
            </w:r>
          </w:p>
        </w:tc>
        <w:tc>
          <w:tcPr>
            <w:tcW w:w="2754" w:type="dxa"/>
            <w:gridSpan w:val="2"/>
            <w:tcBorders>
              <w:top w:val="single" w:sz="4" w:space="0" w:color="auto"/>
              <w:left w:val="nil"/>
              <w:bottom w:val="single" w:sz="4" w:space="0" w:color="auto"/>
              <w:right w:val="single" w:sz="4" w:space="0" w:color="auto"/>
            </w:tcBorders>
            <w:shd w:val="clear" w:color="auto" w:fill="0047B0"/>
            <w:vAlign w:val="center"/>
            <w:hideMark/>
          </w:tcPr>
          <w:p w14:paraId="6F3A724F"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AUTUMN</w:t>
            </w:r>
          </w:p>
        </w:tc>
        <w:tc>
          <w:tcPr>
            <w:tcW w:w="1984" w:type="dxa"/>
            <w:tcBorders>
              <w:top w:val="single" w:sz="4" w:space="0" w:color="auto"/>
              <w:left w:val="nil"/>
              <w:bottom w:val="single" w:sz="4" w:space="0" w:color="auto"/>
              <w:right w:val="single" w:sz="4" w:space="0" w:color="auto"/>
            </w:tcBorders>
            <w:shd w:val="clear" w:color="auto" w:fill="0047B0"/>
            <w:vAlign w:val="center"/>
            <w:hideMark/>
          </w:tcPr>
          <w:p w14:paraId="304028ED"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WINTER</w:t>
            </w:r>
          </w:p>
        </w:tc>
        <w:tc>
          <w:tcPr>
            <w:tcW w:w="2707" w:type="dxa"/>
            <w:tcBorders>
              <w:top w:val="single" w:sz="4" w:space="0" w:color="auto"/>
              <w:left w:val="nil"/>
              <w:bottom w:val="single" w:sz="4" w:space="0" w:color="auto"/>
              <w:right w:val="single" w:sz="4" w:space="0" w:color="auto"/>
            </w:tcBorders>
            <w:shd w:val="clear" w:color="auto" w:fill="0047B0"/>
            <w:vAlign w:val="center"/>
            <w:hideMark/>
          </w:tcPr>
          <w:p w14:paraId="286ED90D"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SPRING</w:t>
            </w:r>
          </w:p>
        </w:tc>
      </w:tr>
      <w:tr w:rsidR="007A4C9B" w:rsidRPr="002B5ACE" w14:paraId="1343F36F" w14:textId="77777777" w:rsidTr="00685D1A">
        <w:trPr>
          <w:trHeight w:val="915"/>
          <w:jc w:val="center"/>
        </w:trPr>
        <w:tc>
          <w:tcPr>
            <w:tcW w:w="28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B6A211F"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Intense heat- Sunshine-</w:t>
            </w:r>
          </w:p>
          <w:p w14:paraId="51855669"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Humidity- Fog</w:t>
            </w:r>
          </w:p>
        </w:tc>
        <w:tc>
          <w:tcPr>
            <w:tcW w:w="2754" w:type="dxa"/>
            <w:gridSpan w:val="2"/>
            <w:tcBorders>
              <w:top w:val="single" w:sz="4" w:space="0" w:color="auto"/>
              <w:left w:val="nil"/>
              <w:bottom w:val="single" w:sz="4" w:space="0" w:color="auto"/>
              <w:right w:val="single" w:sz="4" w:space="0" w:color="auto"/>
            </w:tcBorders>
            <w:shd w:val="clear" w:color="auto" w:fill="auto"/>
            <w:vAlign w:val="center"/>
            <w:hideMark/>
          </w:tcPr>
          <w:p w14:paraId="0350E42C"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Sunshine - Wind - Humidity - Fog</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514E2049"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Humidity-wind-</w:t>
            </w:r>
          </w:p>
          <w:p w14:paraId="3D39621F"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Average rain - Fog</w:t>
            </w:r>
          </w:p>
        </w:tc>
        <w:tc>
          <w:tcPr>
            <w:tcW w:w="2707" w:type="dxa"/>
            <w:tcBorders>
              <w:top w:val="single" w:sz="4" w:space="0" w:color="auto"/>
              <w:left w:val="nil"/>
              <w:bottom w:val="single" w:sz="4" w:space="0" w:color="auto"/>
              <w:right w:val="single" w:sz="4" w:space="0" w:color="auto"/>
            </w:tcBorders>
            <w:shd w:val="clear" w:color="auto" w:fill="auto"/>
            <w:vAlign w:val="center"/>
            <w:hideMark/>
          </w:tcPr>
          <w:p w14:paraId="5D760252"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Sunshine - Wind - Humidity - Average rain - Fog</w:t>
            </w:r>
          </w:p>
        </w:tc>
      </w:tr>
    </w:tbl>
    <w:p w14:paraId="30DEB587" w14:textId="77777777" w:rsidR="007A4C9B" w:rsidRDefault="007A4C9B" w:rsidP="007A4C9B">
      <w:pPr>
        <w:ind w:left="-142"/>
        <w:jc w:val="both"/>
        <w:rPr>
          <w:rFonts w:ascii="Avenir Next LT Pro" w:hAnsi="Avenir Next LT Pro"/>
          <w:color w:val="000000"/>
          <w:sz w:val="22"/>
          <w:szCs w:val="22"/>
          <w:lang w:val="en-US"/>
        </w:rPr>
      </w:pPr>
    </w:p>
    <w:p w14:paraId="331882C0" w14:textId="77777777" w:rsidR="007A4C9B" w:rsidRDefault="007A4C9B" w:rsidP="007A4C9B">
      <w:pPr>
        <w:ind w:left="-142"/>
        <w:jc w:val="both"/>
        <w:rPr>
          <w:rFonts w:ascii="Avenir Next LT Pro" w:hAnsi="Avenir Next LT Pro"/>
          <w:color w:val="000000"/>
          <w:sz w:val="22"/>
          <w:szCs w:val="22"/>
          <w:lang w:val="en-US"/>
        </w:rPr>
      </w:pPr>
    </w:p>
    <w:p w14:paraId="2F8FDAB2" w14:textId="77777777" w:rsidR="004577FE" w:rsidRDefault="004577FE" w:rsidP="007A4C9B">
      <w:pPr>
        <w:ind w:left="-142"/>
        <w:jc w:val="both"/>
        <w:rPr>
          <w:rFonts w:ascii="Avenir Next LT Pro" w:hAnsi="Avenir Next LT Pro"/>
          <w:color w:val="000000"/>
          <w:sz w:val="22"/>
          <w:szCs w:val="22"/>
          <w:lang w:val="en-US"/>
        </w:rPr>
      </w:pPr>
    </w:p>
    <w:p w14:paraId="5AA14CB3" w14:textId="77777777" w:rsidR="007A4C9B" w:rsidRPr="002B5ACE" w:rsidRDefault="007A4C9B" w:rsidP="007A4C9B">
      <w:pPr>
        <w:pStyle w:val="Prrafodelista"/>
        <w:shd w:val="clear" w:color="auto" w:fill="0047B0"/>
        <w:ind w:left="-142" w:firstLine="0"/>
        <w:jc w:val="both"/>
        <w:rPr>
          <w:rFonts w:ascii="Avenir Next LT Pro" w:hAnsi="Avenir Next LT Pro"/>
          <w:color w:val="FFFFFF"/>
          <w:lang w:val="en-US"/>
        </w:rPr>
      </w:pPr>
      <w:r w:rsidRPr="002B5ACE">
        <w:rPr>
          <w:rFonts w:ascii="Avenir Next LT Pro" w:hAnsi="Avenir Next LT Pro"/>
          <w:b/>
          <w:color w:val="FFFFFF"/>
          <w:lang w:val="en-US"/>
        </w:rPr>
        <w:t xml:space="preserve">4.10.   </w:t>
      </w:r>
      <w:r w:rsidRPr="002B5ACE">
        <w:rPr>
          <w:rFonts w:ascii="Avenir Next LT Pro" w:hAnsi="Avenir Next LT Pro"/>
          <w:b/>
          <w:bCs/>
          <w:color w:val="FFFFFF"/>
          <w:lang w:val="en-US"/>
        </w:rPr>
        <w:t>IDENTIFY WATER CROSSINGS (DRY OR WET) ON ROUTE THAT COULD AFFECT TRAVEL, NOTING THE FOLLOWING: MAXIMUM AXLE WEIGHT ALLOWED, OFFICIAL STRENGTH SPECIFICATIONS, PHYSICAL ATTRIBUTES AND VISUAL CONDITIONS, AS WELL AS BY-PASS OR REINFORCEMENT ALTERNATIVES IF POSSIBLE.</w:t>
      </w:r>
    </w:p>
    <w:p w14:paraId="790853CE" w14:textId="77777777" w:rsidR="007A4C9B" w:rsidRPr="00597367" w:rsidRDefault="007A4C9B" w:rsidP="007A4C9B">
      <w:pPr>
        <w:jc w:val="both"/>
        <w:rPr>
          <w:rFonts w:ascii="Avenir Next LT Pro" w:hAnsi="Avenir Next LT Pro"/>
          <w:color w:val="000000"/>
          <w:sz w:val="2"/>
          <w:szCs w:val="2"/>
          <w:highlight w:val="cyan"/>
          <w:lang w:val="en-US"/>
        </w:rPr>
      </w:pPr>
    </w:p>
    <w:p w14:paraId="4F83EB70" w14:textId="77777777" w:rsidR="007A4C9B" w:rsidRPr="002B5ACE" w:rsidRDefault="007A4C9B" w:rsidP="007A4C9B">
      <w:pPr>
        <w:jc w:val="both"/>
        <w:rPr>
          <w:rFonts w:ascii="Avenir Next LT Pro" w:hAnsi="Avenir Next LT Pro"/>
          <w:color w:val="000000"/>
          <w:sz w:val="22"/>
          <w:szCs w:val="22"/>
          <w:highlight w:val="cyan"/>
          <w:lang w:val="en-US"/>
        </w:rPr>
      </w:pPr>
    </w:p>
    <w:p w14:paraId="04C3D58B" w14:textId="77777777" w:rsidR="007A4C9B" w:rsidRPr="002B5ACE" w:rsidRDefault="007A4C9B" w:rsidP="007A4C9B">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Being a desert area, the water crossings are not observed with water during the year, do not interfere with free transit, there are bridges over these flows, which does not hinder the movement of transport, being a route of free transit, safe and clear.</w:t>
      </w:r>
    </w:p>
    <w:p w14:paraId="67E3F1D0" w14:textId="77777777" w:rsidR="007A4C9B" w:rsidRPr="002B5ACE" w:rsidRDefault="007A4C9B" w:rsidP="007A4C9B">
      <w:pPr>
        <w:ind w:left="-142"/>
        <w:jc w:val="both"/>
        <w:rPr>
          <w:rFonts w:ascii="Avenir Next LT Pro" w:hAnsi="Avenir Next LT Pro"/>
          <w:color w:val="000000"/>
          <w:sz w:val="22"/>
          <w:szCs w:val="22"/>
          <w:lang w:val="en-US"/>
        </w:rPr>
      </w:pPr>
    </w:p>
    <w:p w14:paraId="2EC09ADF" w14:textId="06D40F18" w:rsidR="007A4C9B" w:rsidRPr="002B5ACE" w:rsidRDefault="004577FE" w:rsidP="007A4C9B">
      <w:pPr>
        <w:ind w:left="-142"/>
        <w:jc w:val="both"/>
        <w:rPr>
          <w:rFonts w:ascii="Avenir Next LT Pro" w:hAnsi="Avenir Next LT Pro"/>
          <w:color w:val="000000"/>
          <w:sz w:val="22"/>
          <w:szCs w:val="22"/>
          <w:highlight w:val="cyan"/>
          <w:lang w:val="en-US"/>
        </w:rPr>
      </w:pPr>
      <w:r w:rsidRPr="002B5ACE">
        <w:rPr>
          <w:rFonts w:ascii="Avenir Next LT Pro" w:hAnsi="Avenir Next LT Pro"/>
          <w:color w:val="000000"/>
          <w:sz w:val="22"/>
          <w:szCs w:val="22"/>
          <w:lang w:val="en-US"/>
        </w:rPr>
        <w:t>Regarding</w:t>
      </w:r>
      <w:r w:rsidR="007A4C9B" w:rsidRPr="002B5ACE">
        <w:rPr>
          <w:rFonts w:ascii="Avenir Next LT Pro" w:hAnsi="Avenir Next LT Pro"/>
          <w:color w:val="000000"/>
          <w:sz w:val="22"/>
          <w:szCs w:val="22"/>
          <w:lang w:val="en-US"/>
        </w:rPr>
        <w:t xml:space="preserve"> visibility, these areas do not have many construction</w:t>
      </w:r>
      <w:r w:rsidR="007A4C9B">
        <w:rPr>
          <w:rFonts w:ascii="Avenir Next LT Pro" w:hAnsi="Avenir Next LT Pro"/>
          <w:color w:val="000000"/>
          <w:sz w:val="22"/>
          <w:szCs w:val="22"/>
          <w:lang w:val="en-US"/>
        </w:rPr>
        <w:t>s</w:t>
      </w:r>
      <w:r w:rsidR="007A4C9B" w:rsidRPr="002B5ACE">
        <w:rPr>
          <w:rFonts w:ascii="Avenir Next LT Pro" w:hAnsi="Avenir Next LT Pro"/>
          <w:color w:val="000000"/>
          <w:sz w:val="22"/>
          <w:szCs w:val="22"/>
          <w:lang w:val="en-US"/>
        </w:rPr>
        <w:t>; on the route sides, few people, rather these areas correspond to routes of free transit.</w:t>
      </w:r>
    </w:p>
    <w:p w14:paraId="306965DA" w14:textId="77623919" w:rsidR="007A4C9B" w:rsidRDefault="007A4C9B" w:rsidP="007A4C9B">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w:t>
      </w:r>
    </w:p>
    <w:p w14:paraId="06AFA501" w14:textId="77777777" w:rsidR="00620232" w:rsidRDefault="00620232" w:rsidP="007A4C9B">
      <w:pPr>
        <w:ind w:left="-142"/>
        <w:jc w:val="both"/>
        <w:rPr>
          <w:rFonts w:ascii="Avenir Next LT Pro" w:hAnsi="Avenir Next LT Pro"/>
          <w:color w:val="000000"/>
          <w:sz w:val="22"/>
          <w:szCs w:val="22"/>
          <w:lang w:val="en-US"/>
        </w:rPr>
      </w:pPr>
    </w:p>
    <w:p w14:paraId="614E2EAD" w14:textId="77777777" w:rsidR="00620232" w:rsidRDefault="00620232" w:rsidP="007A4C9B">
      <w:pPr>
        <w:ind w:left="-142"/>
        <w:jc w:val="both"/>
        <w:rPr>
          <w:rFonts w:ascii="Avenir Next LT Pro" w:hAnsi="Avenir Next LT Pro"/>
          <w:color w:val="000000"/>
          <w:sz w:val="22"/>
          <w:szCs w:val="22"/>
          <w:lang w:val="en-US"/>
        </w:rPr>
      </w:pPr>
    </w:p>
    <w:p w14:paraId="2EADA76C" w14:textId="77777777" w:rsidR="00620232" w:rsidRDefault="00620232" w:rsidP="007A4C9B">
      <w:pPr>
        <w:ind w:left="-142"/>
        <w:jc w:val="both"/>
        <w:rPr>
          <w:rFonts w:ascii="Avenir Next LT Pro" w:hAnsi="Avenir Next LT Pro"/>
          <w:color w:val="000000"/>
          <w:sz w:val="22"/>
          <w:szCs w:val="22"/>
          <w:lang w:val="en-US"/>
        </w:rPr>
      </w:pPr>
    </w:p>
    <w:p w14:paraId="37756FFF" w14:textId="77777777" w:rsidR="00620232" w:rsidRDefault="00620232" w:rsidP="007A4C9B">
      <w:pPr>
        <w:ind w:left="-142"/>
        <w:jc w:val="both"/>
        <w:rPr>
          <w:rFonts w:ascii="Avenir Next LT Pro" w:hAnsi="Avenir Next LT Pro"/>
          <w:color w:val="000000"/>
          <w:sz w:val="22"/>
          <w:szCs w:val="22"/>
          <w:lang w:val="en-US"/>
        </w:rPr>
      </w:pPr>
    </w:p>
    <w:p w14:paraId="2E0CC0BA" w14:textId="77777777" w:rsidR="00620232" w:rsidRDefault="00620232" w:rsidP="007A4C9B">
      <w:pPr>
        <w:ind w:left="-142"/>
        <w:jc w:val="both"/>
        <w:rPr>
          <w:rFonts w:ascii="Avenir Next LT Pro" w:hAnsi="Avenir Next LT Pro"/>
          <w:color w:val="000000"/>
          <w:sz w:val="22"/>
          <w:szCs w:val="22"/>
          <w:lang w:val="en-US"/>
        </w:rPr>
      </w:pPr>
    </w:p>
    <w:p w14:paraId="51CDD49B" w14:textId="77777777" w:rsidR="00620232" w:rsidRDefault="00620232" w:rsidP="007A4C9B">
      <w:pPr>
        <w:ind w:left="-142"/>
        <w:jc w:val="both"/>
        <w:rPr>
          <w:rFonts w:ascii="Avenir Next LT Pro" w:hAnsi="Avenir Next LT Pro"/>
          <w:color w:val="000000"/>
          <w:sz w:val="22"/>
          <w:szCs w:val="22"/>
          <w:lang w:val="en-US"/>
        </w:rPr>
      </w:pPr>
    </w:p>
    <w:p w14:paraId="212D25BE" w14:textId="77777777" w:rsidR="00620232" w:rsidRDefault="00620232" w:rsidP="007A4C9B">
      <w:pPr>
        <w:ind w:left="-142"/>
        <w:jc w:val="both"/>
        <w:rPr>
          <w:rFonts w:ascii="Avenir Next LT Pro" w:hAnsi="Avenir Next LT Pro"/>
          <w:color w:val="000000"/>
          <w:sz w:val="22"/>
          <w:szCs w:val="22"/>
          <w:lang w:val="en-US"/>
        </w:rPr>
      </w:pPr>
    </w:p>
    <w:p w14:paraId="1511BEA0" w14:textId="77777777" w:rsidR="00620232" w:rsidRDefault="00620232" w:rsidP="007A4C9B">
      <w:pPr>
        <w:ind w:left="-142"/>
        <w:jc w:val="both"/>
        <w:rPr>
          <w:rFonts w:ascii="Avenir Next LT Pro" w:hAnsi="Avenir Next LT Pro"/>
          <w:color w:val="000000"/>
          <w:sz w:val="22"/>
          <w:szCs w:val="22"/>
          <w:lang w:val="en-US"/>
        </w:rPr>
      </w:pPr>
    </w:p>
    <w:p w14:paraId="531061CF" w14:textId="77777777" w:rsidR="00620232" w:rsidRDefault="00620232" w:rsidP="007A4C9B">
      <w:pPr>
        <w:ind w:left="-142"/>
        <w:jc w:val="both"/>
        <w:rPr>
          <w:rFonts w:ascii="Avenir Next LT Pro" w:hAnsi="Avenir Next LT Pro"/>
          <w:color w:val="000000"/>
          <w:sz w:val="22"/>
          <w:szCs w:val="22"/>
          <w:lang w:val="en-US"/>
        </w:rPr>
      </w:pPr>
    </w:p>
    <w:p w14:paraId="41B7A9B5" w14:textId="77777777" w:rsidR="00147C2C" w:rsidRDefault="00147C2C" w:rsidP="007A4C9B">
      <w:pPr>
        <w:ind w:left="-142"/>
        <w:jc w:val="both"/>
        <w:rPr>
          <w:rFonts w:ascii="Avenir Next LT Pro" w:hAnsi="Avenir Next LT Pro"/>
          <w:color w:val="000000"/>
          <w:sz w:val="22"/>
          <w:szCs w:val="22"/>
          <w:lang w:val="en-US"/>
        </w:rPr>
      </w:pPr>
    </w:p>
    <w:p w14:paraId="3024988E" w14:textId="77777777" w:rsidR="00147C2C" w:rsidRPr="002B5ACE" w:rsidRDefault="00147C2C" w:rsidP="007A4C9B">
      <w:pPr>
        <w:ind w:left="-142"/>
        <w:jc w:val="both"/>
        <w:rPr>
          <w:rFonts w:ascii="Avenir Next LT Pro" w:hAnsi="Avenir Next LT Pro"/>
          <w:color w:val="000000"/>
          <w:sz w:val="22"/>
          <w:szCs w:val="22"/>
          <w:lang w:val="en-US"/>
        </w:rPr>
      </w:pPr>
    </w:p>
    <w:p w14:paraId="19B22365" w14:textId="0A849F00" w:rsidR="00265D44" w:rsidRPr="002B5ACE" w:rsidRDefault="00265D44" w:rsidP="00973CD7">
      <w:pPr>
        <w:pStyle w:val="Prrafodelista"/>
        <w:shd w:val="clear" w:color="auto" w:fill="0047B0"/>
        <w:spacing w:after="13"/>
        <w:ind w:left="-142" w:right="-331" w:firstLine="0"/>
        <w:jc w:val="both"/>
        <w:rPr>
          <w:rFonts w:ascii="Avenir Next LT Pro" w:hAnsi="Avenir Next LT Pro"/>
          <w:color w:val="000000"/>
          <w:lang w:val="en-US"/>
        </w:rPr>
      </w:pPr>
      <w:r w:rsidRPr="002B5ACE">
        <w:rPr>
          <w:rFonts w:ascii="Avenir Next LT Pro" w:hAnsi="Avenir Next LT Pro"/>
          <w:b/>
          <w:color w:val="FFFFFF"/>
          <w:lang w:val="en-US"/>
        </w:rPr>
        <w:lastRenderedPageBreak/>
        <w:t>4.1</w:t>
      </w:r>
      <w:r w:rsidR="00D8612E">
        <w:rPr>
          <w:rFonts w:ascii="Avenir Next LT Pro" w:hAnsi="Avenir Next LT Pro"/>
          <w:b/>
          <w:color w:val="FFFFFF"/>
          <w:lang w:val="en-US"/>
        </w:rPr>
        <w:t>1</w:t>
      </w:r>
      <w:r w:rsidRPr="002B5ACE">
        <w:rPr>
          <w:rFonts w:ascii="Avenir Next LT Pro" w:hAnsi="Avenir Next LT Pro"/>
          <w:b/>
          <w:color w:val="FFFFFF"/>
          <w:lang w:val="en-US"/>
        </w:rPr>
        <w:t xml:space="preserve">.    IDENTIFY POSSIBLE RESTING AND </w:t>
      </w:r>
      <w:r w:rsidR="00772621">
        <w:rPr>
          <w:rFonts w:ascii="Avenir Next LT Pro" w:hAnsi="Avenir Next LT Pro"/>
          <w:b/>
          <w:color w:val="FFFFFF"/>
          <w:lang w:val="en-US"/>
        </w:rPr>
        <w:t>PARKING</w:t>
      </w:r>
      <w:r w:rsidRPr="002B5ACE">
        <w:rPr>
          <w:rFonts w:ascii="Avenir Next LT Pro" w:hAnsi="Avenir Next LT Pro"/>
          <w:b/>
          <w:color w:val="FFFFFF"/>
          <w:lang w:val="en-US"/>
        </w:rPr>
        <w:t xml:space="preserve"> AREAS IN SAFE CONDITIONS FOR THE DRIVER AND CARGO, FORMULATE RELEVANT RECOMMENDATIONS TO THE ROUTES SUCH AS POSSIBLE IMPROVEMENTS, USE OF SPECIAL EQUIPMENT FOR TRANSPORTING OVERSIZED AND/OR OVERWEIGHT CARGO.</w:t>
      </w:r>
    </w:p>
    <w:p w14:paraId="6204A9B7" w14:textId="77777777" w:rsidR="00265D44" w:rsidRPr="002B5ACE" w:rsidRDefault="00265D44" w:rsidP="00265D44">
      <w:pPr>
        <w:jc w:val="both"/>
        <w:rPr>
          <w:rFonts w:ascii="Avenir Next LT Pro" w:hAnsi="Avenir Next LT Pro"/>
          <w:color w:val="000000"/>
          <w:sz w:val="22"/>
          <w:szCs w:val="22"/>
          <w:highlight w:val="cyan"/>
          <w:lang w:val="en-US"/>
        </w:rPr>
      </w:pPr>
    </w:p>
    <w:p w14:paraId="69E8A7B9" w14:textId="6A302CDD" w:rsidR="007A4C9B" w:rsidRDefault="007A4C9B" w:rsidP="007A4C9B">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According to the study, </w:t>
      </w:r>
      <w:r>
        <w:rPr>
          <w:rFonts w:ascii="Avenir Next LT Pro" w:hAnsi="Avenir Next LT Pro"/>
          <w:color w:val="000000"/>
          <w:sz w:val="22"/>
          <w:szCs w:val="22"/>
          <w:lang w:val="en-US"/>
        </w:rPr>
        <w:t xml:space="preserve">several </w:t>
      </w:r>
      <w:r w:rsidR="004577FE">
        <w:rPr>
          <w:rFonts w:ascii="Avenir Next LT Pro" w:hAnsi="Avenir Next LT Pro"/>
          <w:color w:val="000000"/>
          <w:sz w:val="22"/>
          <w:szCs w:val="22"/>
          <w:lang w:val="en-US"/>
        </w:rPr>
        <w:t>places</w:t>
      </w:r>
      <w:r>
        <w:rPr>
          <w:rFonts w:ascii="Avenir Next LT Pro" w:hAnsi="Avenir Next LT Pro"/>
          <w:color w:val="000000"/>
          <w:sz w:val="22"/>
          <w:szCs w:val="22"/>
          <w:lang w:val="en-US"/>
        </w:rPr>
        <w:t xml:space="preserve"> in route </w:t>
      </w:r>
      <w:r w:rsidR="004577FE">
        <w:rPr>
          <w:rFonts w:ascii="Avenir Next LT Pro" w:hAnsi="Avenir Next LT Pro"/>
          <w:color w:val="000000"/>
          <w:sz w:val="22"/>
          <w:szCs w:val="22"/>
          <w:lang w:val="en-US"/>
        </w:rPr>
        <w:t>are</w:t>
      </w:r>
      <w:r>
        <w:rPr>
          <w:rFonts w:ascii="Avenir Next LT Pro" w:hAnsi="Avenir Next LT Pro"/>
          <w:color w:val="000000"/>
          <w:sz w:val="22"/>
          <w:szCs w:val="22"/>
          <w:lang w:val="en-US"/>
        </w:rPr>
        <w:t xml:space="preserve"> available for rest, parking area</w:t>
      </w:r>
      <w:r w:rsidR="00BA15C5">
        <w:rPr>
          <w:rFonts w:ascii="Avenir Next LT Pro" w:hAnsi="Avenir Next LT Pro"/>
          <w:color w:val="000000"/>
          <w:sz w:val="22"/>
          <w:szCs w:val="22"/>
          <w:lang w:val="en-US"/>
        </w:rPr>
        <w:t xml:space="preserve">s and </w:t>
      </w:r>
      <w:r w:rsidR="00147C2C">
        <w:rPr>
          <w:rFonts w:ascii="Avenir Next LT Pro" w:hAnsi="Avenir Next LT Pro"/>
          <w:color w:val="000000"/>
          <w:sz w:val="22"/>
          <w:szCs w:val="22"/>
          <w:lang w:val="en-US"/>
        </w:rPr>
        <w:t>two</w:t>
      </w:r>
      <w:r>
        <w:rPr>
          <w:rFonts w:ascii="Avenir Next LT Pro" w:hAnsi="Avenir Next LT Pro"/>
          <w:color w:val="000000"/>
          <w:sz w:val="22"/>
          <w:szCs w:val="22"/>
          <w:lang w:val="en-US"/>
        </w:rPr>
        <w:t xml:space="preserve"> gas </w:t>
      </w:r>
      <w:r w:rsidR="004577FE">
        <w:rPr>
          <w:rFonts w:ascii="Avenir Next LT Pro" w:hAnsi="Avenir Next LT Pro"/>
          <w:color w:val="000000"/>
          <w:sz w:val="22"/>
          <w:szCs w:val="22"/>
          <w:lang w:val="en-US"/>
        </w:rPr>
        <w:t>stations</w:t>
      </w:r>
      <w:r>
        <w:rPr>
          <w:rFonts w:ascii="Avenir Next LT Pro" w:hAnsi="Avenir Next LT Pro"/>
          <w:color w:val="000000"/>
          <w:sz w:val="22"/>
          <w:szCs w:val="22"/>
          <w:lang w:val="en-US"/>
        </w:rPr>
        <w:t xml:space="preserve">, </w:t>
      </w:r>
    </w:p>
    <w:p w14:paraId="27991067" w14:textId="77777777" w:rsidR="00BA15C5" w:rsidRDefault="00BA15C5" w:rsidP="007A4C9B">
      <w:pPr>
        <w:ind w:left="-142"/>
        <w:jc w:val="both"/>
        <w:rPr>
          <w:rFonts w:ascii="Avenir Next LT Pro" w:hAnsi="Avenir Next LT Pro"/>
          <w:color w:val="000000"/>
          <w:sz w:val="22"/>
          <w:szCs w:val="22"/>
          <w:lang w:val="en-US"/>
        </w:rPr>
      </w:pPr>
    </w:p>
    <w:p w14:paraId="3EC72E81" w14:textId="77777777" w:rsidR="00147C2C" w:rsidRDefault="00147C2C" w:rsidP="007A4C9B">
      <w:pPr>
        <w:ind w:left="-142"/>
        <w:jc w:val="both"/>
        <w:rPr>
          <w:rFonts w:ascii="Avenir Next LT Pro" w:hAnsi="Avenir Next LT Pro"/>
          <w:color w:val="000000"/>
          <w:sz w:val="22"/>
          <w:szCs w:val="22"/>
          <w:lang w:val="en-US"/>
        </w:rPr>
      </w:pPr>
    </w:p>
    <w:p w14:paraId="1D77483D" w14:textId="77777777" w:rsidR="007A4C9B" w:rsidRPr="002B5ACE" w:rsidRDefault="007A4C9B" w:rsidP="007A4C9B">
      <w:pPr>
        <w:shd w:val="clear" w:color="auto" w:fill="0047B0"/>
        <w:spacing w:line="360" w:lineRule="auto"/>
        <w:ind w:left="-142" w:right="94"/>
        <w:jc w:val="both"/>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 xml:space="preserve">Resting areas: </w:t>
      </w:r>
    </w:p>
    <w:p w14:paraId="041B1272" w14:textId="77777777" w:rsidR="007A4C9B" w:rsidRDefault="007A4C9B" w:rsidP="007A4C9B">
      <w:pPr>
        <w:ind w:left="-142"/>
        <w:jc w:val="both"/>
        <w:rPr>
          <w:rFonts w:ascii="Avenir Next LT Pro" w:hAnsi="Avenir Next LT Pro"/>
          <w:color w:val="000000"/>
          <w:sz w:val="22"/>
          <w:szCs w:val="22"/>
          <w:highlight w:val="cyan"/>
          <w:lang w:val="en-US"/>
        </w:rPr>
      </w:pPr>
    </w:p>
    <w:p w14:paraId="66CBF623" w14:textId="77777777" w:rsidR="00147C2C" w:rsidRDefault="00147C2C" w:rsidP="007A4C9B">
      <w:pPr>
        <w:ind w:left="-142"/>
        <w:jc w:val="both"/>
        <w:rPr>
          <w:rFonts w:ascii="Avenir Next LT Pro" w:hAnsi="Avenir Next LT Pro"/>
          <w:color w:val="000000"/>
          <w:sz w:val="22"/>
          <w:szCs w:val="22"/>
          <w:highlight w:val="cyan"/>
          <w:lang w:val="en-US"/>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3430"/>
        <w:gridCol w:w="1814"/>
        <w:gridCol w:w="1872"/>
      </w:tblGrid>
      <w:tr w:rsidR="00147C2C" w:rsidRPr="002B5ACE" w14:paraId="66E1789D" w14:textId="77777777" w:rsidTr="00D77BFB">
        <w:tc>
          <w:tcPr>
            <w:tcW w:w="2836" w:type="dxa"/>
            <w:shd w:val="clear" w:color="auto" w:fill="0047B0"/>
          </w:tcPr>
          <w:p w14:paraId="46BAA8CA" w14:textId="77777777" w:rsidR="00147C2C" w:rsidRPr="002B5ACE" w:rsidRDefault="00147C2C" w:rsidP="00D77BFB">
            <w:pPr>
              <w:spacing w:line="360" w:lineRule="auto"/>
              <w:jc w:val="center"/>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Name</w:t>
            </w:r>
          </w:p>
        </w:tc>
        <w:tc>
          <w:tcPr>
            <w:tcW w:w="3430" w:type="dxa"/>
            <w:shd w:val="clear" w:color="auto" w:fill="0047B0"/>
          </w:tcPr>
          <w:p w14:paraId="01EA1F0F" w14:textId="77777777" w:rsidR="00147C2C" w:rsidRPr="002B5ACE" w:rsidRDefault="00147C2C" w:rsidP="00D77BFB">
            <w:pPr>
              <w:spacing w:line="360" w:lineRule="auto"/>
              <w:jc w:val="center"/>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Location</w:t>
            </w:r>
          </w:p>
        </w:tc>
        <w:tc>
          <w:tcPr>
            <w:tcW w:w="1814" w:type="dxa"/>
            <w:shd w:val="clear" w:color="auto" w:fill="0047B0"/>
          </w:tcPr>
          <w:p w14:paraId="0DB6357B" w14:textId="77777777" w:rsidR="00147C2C" w:rsidRPr="002B5ACE" w:rsidRDefault="00147C2C" w:rsidP="00D77BFB">
            <w:pPr>
              <w:spacing w:line="360" w:lineRule="auto"/>
              <w:jc w:val="center"/>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City</w:t>
            </w:r>
          </w:p>
        </w:tc>
        <w:tc>
          <w:tcPr>
            <w:tcW w:w="1872" w:type="dxa"/>
            <w:shd w:val="clear" w:color="auto" w:fill="0047B0"/>
          </w:tcPr>
          <w:p w14:paraId="222E578D" w14:textId="77777777" w:rsidR="00147C2C" w:rsidRPr="002B5ACE" w:rsidRDefault="00147C2C" w:rsidP="00D77BFB">
            <w:pPr>
              <w:spacing w:line="360" w:lineRule="auto"/>
              <w:jc w:val="center"/>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Region</w:t>
            </w:r>
          </w:p>
        </w:tc>
      </w:tr>
      <w:tr w:rsidR="00147C2C" w:rsidRPr="002B5ACE" w14:paraId="304AEBBD" w14:textId="77777777" w:rsidTr="00D77BFB">
        <w:tc>
          <w:tcPr>
            <w:tcW w:w="2836" w:type="dxa"/>
            <w:shd w:val="clear" w:color="auto" w:fill="auto"/>
          </w:tcPr>
          <w:p w14:paraId="72DD084E"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Gas Station</w:t>
            </w:r>
          </w:p>
        </w:tc>
        <w:tc>
          <w:tcPr>
            <w:tcW w:w="3430" w:type="dxa"/>
            <w:shd w:val="clear" w:color="auto" w:fill="auto"/>
          </w:tcPr>
          <w:p w14:paraId="2494A068" w14:textId="77777777" w:rsidR="00147C2C" w:rsidRPr="002B5ACE" w:rsidRDefault="00147C2C" w:rsidP="00D77BFB">
            <w:pPr>
              <w:jc w:val="center"/>
              <w:rPr>
                <w:rFonts w:ascii="Avenir Next LT Pro" w:hAnsi="Avenir Next LT Pro"/>
                <w:color w:val="303030"/>
                <w:sz w:val="22"/>
                <w:szCs w:val="22"/>
                <w:lang w:val="en-US"/>
              </w:rPr>
            </w:pPr>
            <w:r w:rsidRPr="002F26E6">
              <w:rPr>
                <w:rFonts w:ascii="Avenir Next LT Pro" w:hAnsi="Avenir Next LT Pro"/>
                <w:color w:val="000000"/>
                <w:sz w:val="22"/>
                <w:szCs w:val="22"/>
              </w:rPr>
              <w:t>23° 47'38" S</w:t>
            </w:r>
            <w:r w:rsidRPr="0068681A">
              <w:rPr>
                <w:rFonts w:ascii="Avenir Next LT Pro" w:hAnsi="Avenir Next LT Pro"/>
                <w:color w:val="000000"/>
                <w:sz w:val="22"/>
                <w:szCs w:val="22"/>
                <w:lang w:val="es-419"/>
              </w:rPr>
              <w:t xml:space="preserve">, </w:t>
            </w:r>
            <w:r w:rsidRPr="002F26E6">
              <w:rPr>
                <w:rFonts w:ascii="Avenir Next LT Pro" w:hAnsi="Avenir Next LT Pro"/>
                <w:color w:val="000000"/>
                <w:sz w:val="22"/>
                <w:szCs w:val="22"/>
              </w:rPr>
              <w:t xml:space="preserve">70°19' </w:t>
            </w:r>
            <w:r>
              <w:rPr>
                <w:rFonts w:ascii="Avenir Next LT Pro" w:hAnsi="Avenir Next LT Pro"/>
                <w:color w:val="000000"/>
                <w:sz w:val="22"/>
                <w:szCs w:val="22"/>
              </w:rPr>
              <w:t>1</w:t>
            </w:r>
            <w:r w:rsidRPr="002F26E6">
              <w:rPr>
                <w:rFonts w:ascii="Avenir Next LT Pro" w:hAnsi="Avenir Next LT Pro"/>
                <w:color w:val="000000"/>
                <w:sz w:val="22"/>
                <w:szCs w:val="22"/>
              </w:rPr>
              <w:t xml:space="preserve"> W</w:t>
            </w:r>
          </w:p>
        </w:tc>
        <w:tc>
          <w:tcPr>
            <w:tcW w:w="1814" w:type="dxa"/>
            <w:shd w:val="clear" w:color="auto" w:fill="auto"/>
          </w:tcPr>
          <w:p w14:paraId="74DA8A39"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La Negra</w:t>
            </w:r>
          </w:p>
        </w:tc>
        <w:tc>
          <w:tcPr>
            <w:tcW w:w="1872" w:type="dxa"/>
            <w:shd w:val="clear" w:color="auto" w:fill="auto"/>
          </w:tcPr>
          <w:p w14:paraId="7EF5A1BE"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Antofagasta</w:t>
            </w:r>
          </w:p>
        </w:tc>
      </w:tr>
      <w:tr w:rsidR="00147C2C" w:rsidRPr="002B5ACE" w14:paraId="23B4C12B" w14:textId="77777777" w:rsidTr="00D77BFB">
        <w:tc>
          <w:tcPr>
            <w:tcW w:w="2836" w:type="dxa"/>
            <w:shd w:val="clear" w:color="auto" w:fill="auto"/>
          </w:tcPr>
          <w:p w14:paraId="454272EC"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Gas Station</w:t>
            </w:r>
          </w:p>
        </w:tc>
        <w:tc>
          <w:tcPr>
            <w:tcW w:w="3430" w:type="dxa"/>
            <w:shd w:val="clear" w:color="auto" w:fill="auto"/>
          </w:tcPr>
          <w:p w14:paraId="213FA998" w14:textId="77777777" w:rsidR="00147C2C" w:rsidRPr="0068681A" w:rsidRDefault="00147C2C" w:rsidP="00D77BFB">
            <w:pPr>
              <w:jc w:val="center"/>
              <w:rPr>
                <w:rFonts w:ascii="Avenir Next LT Pro" w:hAnsi="Avenir Next LT Pro"/>
                <w:color w:val="000000"/>
                <w:sz w:val="22"/>
                <w:szCs w:val="22"/>
                <w:lang w:val="es-419"/>
              </w:rPr>
            </w:pPr>
            <w:r w:rsidRPr="0068681A">
              <w:rPr>
                <w:rFonts w:ascii="Avenir Next LT Pro" w:hAnsi="Avenir Next LT Pro"/>
                <w:color w:val="000000"/>
                <w:sz w:val="22"/>
                <w:szCs w:val="22"/>
                <w:lang w:val="es-419"/>
              </w:rPr>
              <w:t>2</w:t>
            </w:r>
            <w:r>
              <w:rPr>
                <w:rFonts w:ascii="Avenir Next LT Pro" w:hAnsi="Avenir Next LT Pro"/>
                <w:color w:val="000000"/>
                <w:sz w:val="22"/>
                <w:szCs w:val="22"/>
                <w:lang w:val="es-419"/>
              </w:rPr>
              <w:t>5</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 xml:space="preserve"> 23</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55</w:t>
            </w:r>
            <w:r w:rsidRPr="0068681A">
              <w:rPr>
                <w:rFonts w:ascii="Avenir Next LT Pro" w:hAnsi="Avenir Next LT Pro"/>
                <w:color w:val="000000"/>
                <w:sz w:val="22"/>
                <w:szCs w:val="22"/>
                <w:lang w:val="es-419"/>
              </w:rPr>
              <w:t xml:space="preserve">''S, </w:t>
            </w:r>
            <w:r>
              <w:rPr>
                <w:rFonts w:ascii="Avenir Next LT Pro" w:hAnsi="Avenir Next LT Pro"/>
                <w:color w:val="000000"/>
                <w:sz w:val="22"/>
                <w:szCs w:val="22"/>
                <w:lang w:val="es-419"/>
              </w:rPr>
              <w:t>69</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57</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51</w:t>
            </w:r>
            <w:r w:rsidRPr="0068681A">
              <w:rPr>
                <w:rFonts w:ascii="Avenir Next LT Pro" w:hAnsi="Avenir Next LT Pro"/>
                <w:color w:val="000000"/>
                <w:sz w:val="22"/>
                <w:szCs w:val="22"/>
                <w:lang w:val="es-419"/>
              </w:rPr>
              <w:t>''W</w:t>
            </w:r>
          </w:p>
        </w:tc>
        <w:tc>
          <w:tcPr>
            <w:tcW w:w="1814" w:type="dxa"/>
            <w:shd w:val="clear" w:color="auto" w:fill="auto"/>
          </w:tcPr>
          <w:p w14:paraId="2259E83D"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Aguas Verdes</w:t>
            </w:r>
          </w:p>
        </w:tc>
        <w:tc>
          <w:tcPr>
            <w:tcW w:w="1872" w:type="dxa"/>
            <w:shd w:val="clear" w:color="auto" w:fill="auto"/>
          </w:tcPr>
          <w:p w14:paraId="6E2F3297"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Antofagasta</w:t>
            </w:r>
          </w:p>
        </w:tc>
      </w:tr>
      <w:tr w:rsidR="00472ED0" w:rsidRPr="002B5ACE" w14:paraId="657F00D1" w14:textId="77777777" w:rsidTr="00D77BFB">
        <w:tc>
          <w:tcPr>
            <w:tcW w:w="2836" w:type="dxa"/>
            <w:shd w:val="clear" w:color="auto" w:fill="auto"/>
          </w:tcPr>
          <w:p w14:paraId="4BC65FCC" w14:textId="78A522B9" w:rsidR="00472ED0" w:rsidRPr="00620232" w:rsidRDefault="00472ED0" w:rsidP="00472ED0">
            <w:pPr>
              <w:jc w:val="center"/>
              <w:rPr>
                <w:rFonts w:ascii="Avenir Next LT Pro" w:hAnsi="Avenir Next LT Pro"/>
                <w:color w:val="303030"/>
                <w:sz w:val="22"/>
                <w:szCs w:val="22"/>
                <w:lang w:val="en-US"/>
              </w:rPr>
            </w:pPr>
            <w:r w:rsidRPr="00620232">
              <w:rPr>
                <w:rFonts w:ascii="Avenir Next LT Pro" w:hAnsi="Avenir Next LT Pro"/>
                <w:color w:val="303030"/>
                <w:sz w:val="22"/>
                <w:szCs w:val="22"/>
                <w:lang w:val="en-US"/>
              </w:rPr>
              <w:t>Gas Station</w:t>
            </w:r>
          </w:p>
        </w:tc>
        <w:tc>
          <w:tcPr>
            <w:tcW w:w="3430" w:type="dxa"/>
            <w:shd w:val="clear" w:color="auto" w:fill="auto"/>
          </w:tcPr>
          <w:p w14:paraId="1455FBB0" w14:textId="61B7A566" w:rsidR="00472ED0" w:rsidRPr="00620232" w:rsidRDefault="00472ED0" w:rsidP="00472ED0">
            <w:pPr>
              <w:jc w:val="center"/>
              <w:rPr>
                <w:rFonts w:ascii="Avenir Next LT Pro" w:hAnsi="Avenir Next LT Pro"/>
                <w:color w:val="000000"/>
                <w:sz w:val="22"/>
                <w:szCs w:val="22"/>
                <w:lang w:val="es-419"/>
              </w:rPr>
            </w:pPr>
            <w:r w:rsidRPr="00620232">
              <w:rPr>
                <w:rFonts w:ascii="Avenir Next LT Pro" w:hAnsi="Avenir Next LT Pro"/>
                <w:color w:val="000000"/>
                <w:sz w:val="22"/>
                <w:szCs w:val="22"/>
                <w:lang w:val="es-419"/>
              </w:rPr>
              <w:t>2</w:t>
            </w:r>
            <w:r w:rsidR="00620232" w:rsidRPr="00620232">
              <w:rPr>
                <w:rFonts w:ascii="Avenir Next LT Pro" w:hAnsi="Avenir Next LT Pro"/>
                <w:color w:val="000000"/>
                <w:sz w:val="22"/>
                <w:szCs w:val="22"/>
                <w:lang w:val="es-419"/>
              </w:rPr>
              <w:t>6</w:t>
            </w:r>
            <w:r w:rsidRPr="00620232">
              <w:rPr>
                <w:rFonts w:ascii="Avenir Next LT Pro" w:hAnsi="Avenir Next LT Pro"/>
                <w:color w:val="000000"/>
                <w:sz w:val="22"/>
                <w:szCs w:val="22"/>
                <w:lang w:val="es-419"/>
              </w:rPr>
              <w:t>° 23'</w:t>
            </w:r>
            <w:r w:rsidR="00620232" w:rsidRPr="00620232">
              <w:rPr>
                <w:rFonts w:ascii="Avenir Next LT Pro" w:hAnsi="Avenir Next LT Pro"/>
                <w:color w:val="000000"/>
                <w:sz w:val="22"/>
                <w:szCs w:val="22"/>
                <w:lang w:val="es-419"/>
              </w:rPr>
              <w:t>25</w:t>
            </w:r>
            <w:r w:rsidRPr="00620232">
              <w:rPr>
                <w:rFonts w:ascii="Avenir Next LT Pro" w:hAnsi="Avenir Next LT Pro"/>
                <w:color w:val="000000"/>
                <w:sz w:val="22"/>
                <w:szCs w:val="22"/>
                <w:lang w:val="es-419"/>
              </w:rPr>
              <w:t xml:space="preserve">''S, </w:t>
            </w:r>
            <w:r w:rsidR="00620232" w:rsidRPr="00620232">
              <w:rPr>
                <w:rFonts w:ascii="Avenir Next LT Pro" w:hAnsi="Avenir Next LT Pro"/>
                <w:color w:val="000000"/>
                <w:sz w:val="22"/>
                <w:szCs w:val="22"/>
                <w:lang w:val="es-419"/>
              </w:rPr>
              <w:t>70</w:t>
            </w:r>
            <w:r w:rsidRPr="00620232">
              <w:rPr>
                <w:rFonts w:ascii="Avenir Next LT Pro" w:hAnsi="Avenir Next LT Pro"/>
                <w:color w:val="000000"/>
                <w:sz w:val="22"/>
                <w:szCs w:val="22"/>
                <w:lang w:val="es-419"/>
              </w:rPr>
              <w:t>°</w:t>
            </w:r>
            <w:r w:rsidR="00620232" w:rsidRPr="00620232">
              <w:rPr>
                <w:rFonts w:ascii="Avenir Next LT Pro" w:hAnsi="Avenir Next LT Pro"/>
                <w:color w:val="000000"/>
                <w:sz w:val="22"/>
                <w:szCs w:val="22"/>
                <w:lang w:val="es-419"/>
              </w:rPr>
              <w:t>2</w:t>
            </w:r>
            <w:r w:rsidRPr="00620232">
              <w:rPr>
                <w:rFonts w:ascii="Avenir Next LT Pro" w:hAnsi="Avenir Next LT Pro"/>
                <w:color w:val="000000"/>
                <w:sz w:val="22"/>
                <w:szCs w:val="22"/>
                <w:lang w:val="es-419"/>
              </w:rPr>
              <w:t>.</w:t>
            </w:r>
            <w:r w:rsidR="00620232" w:rsidRPr="00620232">
              <w:rPr>
                <w:rFonts w:ascii="Avenir Next LT Pro" w:hAnsi="Avenir Next LT Pro"/>
                <w:color w:val="000000"/>
                <w:sz w:val="22"/>
                <w:szCs w:val="22"/>
                <w:lang w:val="es-419"/>
              </w:rPr>
              <w:t>16</w:t>
            </w:r>
            <w:r w:rsidRPr="00620232">
              <w:rPr>
                <w:rFonts w:ascii="Avenir Next LT Pro" w:hAnsi="Avenir Next LT Pro"/>
                <w:color w:val="000000"/>
                <w:sz w:val="22"/>
                <w:szCs w:val="22"/>
                <w:lang w:val="es-419"/>
              </w:rPr>
              <w:t>''W</w:t>
            </w:r>
          </w:p>
        </w:tc>
        <w:tc>
          <w:tcPr>
            <w:tcW w:w="1814" w:type="dxa"/>
            <w:shd w:val="clear" w:color="auto" w:fill="auto"/>
          </w:tcPr>
          <w:p w14:paraId="41A55BF7" w14:textId="46125BD1" w:rsidR="00472ED0" w:rsidRPr="00620232" w:rsidRDefault="00472ED0" w:rsidP="00472ED0">
            <w:pPr>
              <w:jc w:val="center"/>
              <w:rPr>
                <w:rFonts w:ascii="Avenir Next LT Pro" w:hAnsi="Avenir Next LT Pro"/>
                <w:color w:val="303030"/>
                <w:sz w:val="22"/>
                <w:szCs w:val="22"/>
                <w:lang w:val="en-US"/>
              </w:rPr>
            </w:pPr>
            <w:r w:rsidRPr="00620232">
              <w:rPr>
                <w:rFonts w:ascii="Avenir Next LT Pro" w:hAnsi="Avenir Next LT Pro"/>
                <w:color w:val="303030"/>
                <w:sz w:val="22"/>
                <w:szCs w:val="22"/>
                <w:lang w:val="en-US"/>
              </w:rPr>
              <w:t>Diego de Almagro</w:t>
            </w:r>
          </w:p>
        </w:tc>
        <w:tc>
          <w:tcPr>
            <w:tcW w:w="1872" w:type="dxa"/>
            <w:shd w:val="clear" w:color="auto" w:fill="auto"/>
          </w:tcPr>
          <w:p w14:paraId="7FC5E213" w14:textId="71BBD7EB" w:rsidR="00472ED0" w:rsidRDefault="00472ED0" w:rsidP="00472ED0">
            <w:pPr>
              <w:jc w:val="center"/>
              <w:rPr>
                <w:rFonts w:ascii="Avenir Next LT Pro" w:hAnsi="Avenir Next LT Pro"/>
                <w:color w:val="303030"/>
                <w:sz w:val="22"/>
                <w:szCs w:val="22"/>
                <w:lang w:val="en-US"/>
              </w:rPr>
            </w:pPr>
            <w:r w:rsidRPr="00620232">
              <w:rPr>
                <w:rFonts w:ascii="Avenir Next LT Pro" w:hAnsi="Avenir Next LT Pro"/>
                <w:color w:val="303030"/>
                <w:sz w:val="22"/>
                <w:szCs w:val="22"/>
                <w:lang w:val="en-US"/>
              </w:rPr>
              <w:t>Chañaral</w:t>
            </w:r>
          </w:p>
        </w:tc>
      </w:tr>
    </w:tbl>
    <w:p w14:paraId="19273017" w14:textId="77777777" w:rsidR="00B7336D" w:rsidRDefault="00B7336D" w:rsidP="007055A7">
      <w:pPr>
        <w:ind w:left="-142"/>
        <w:rPr>
          <w:rFonts w:ascii="Avenir Next LT Pro" w:hAnsi="Avenir Next LT Pro"/>
          <w:color w:val="000000"/>
          <w:sz w:val="22"/>
          <w:szCs w:val="22"/>
          <w:lang w:val="en-US"/>
        </w:rPr>
      </w:pPr>
    </w:p>
    <w:p w14:paraId="4E4B17D3" w14:textId="77777777" w:rsidR="00147C2C" w:rsidRDefault="00147C2C" w:rsidP="007055A7">
      <w:pPr>
        <w:ind w:left="-142"/>
        <w:rPr>
          <w:rFonts w:ascii="Avenir Next LT Pro" w:hAnsi="Avenir Next LT Pro"/>
          <w:color w:val="000000"/>
          <w:sz w:val="22"/>
          <w:szCs w:val="22"/>
          <w:lang w:val="en-US"/>
        </w:rPr>
      </w:pPr>
    </w:p>
    <w:p w14:paraId="4CE3B6E5" w14:textId="77777777" w:rsidR="00147C2C" w:rsidRPr="00C937B7" w:rsidRDefault="00147C2C" w:rsidP="007055A7">
      <w:pPr>
        <w:ind w:left="-142"/>
        <w:rPr>
          <w:rFonts w:ascii="Avenir Next LT Pro" w:hAnsi="Avenir Next LT Pro"/>
          <w:color w:val="000000"/>
          <w:sz w:val="22"/>
          <w:szCs w:val="22"/>
          <w:lang w:val="en-US"/>
        </w:rPr>
      </w:pPr>
    </w:p>
    <w:p w14:paraId="69086A0D" w14:textId="5B7F91EB" w:rsidR="00652510" w:rsidRPr="002B5ACE" w:rsidRDefault="00652510" w:rsidP="00400D4E">
      <w:pPr>
        <w:shd w:val="clear" w:color="auto" w:fill="0047B0"/>
        <w:spacing w:line="360" w:lineRule="auto"/>
        <w:ind w:left="-142" w:right="-329"/>
        <w:jc w:val="center"/>
        <w:rPr>
          <w:rFonts w:ascii="Avenir Next LT Pro" w:hAnsi="Avenir Next LT Pro"/>
          <w:color w:val="FFFFFF"/>
          <w:sz w:val="22"/>
          <w:szCs w:val="22"/>
          <w:lang w:val="en-US"/>
        </w:rPr>
      </w:pPr>
      <w:r w:rsidRPr="002B5ACE">
        <w:rPr>
          <w:rFonts w:ascii="Avenir Next LT Pro" w:hAnsi="Avenir Next LT Pro"/>
          <w:b/>
          <w:bCs/>
          <w:color w:val="FFFFFF"/>
          <w:sz w:val="22"/>
          <w:szCs w:val="22"/>
          <w:lang w:val="en-US"/>
        </w:rPr>
        <w:t xml:space="preserve">Photographs of resting and </w:t>
      </w:r>
      <w:r w:rsidR="00772621">
        <w:rPr>
          <w:rFonts w:ascii="Avenir Next LT Pro" w:hAnsi="Avenir Next LT Pro"/>
          <w:b/>
          <w:bCs/>
          <w:color w:val="FFFFFF"/>
          <w:sz w:val="22"/>
          <w:szCs w:val="22"/>
          <w:lang w:val="en-US"/>
        </w:rPr>
        <w:t>Parking</w:t>
      </w:r>
      <w:r w:rsidRPr="002B5ACE">
        <w:rPr>
          <w:rFonts w:ascii="Avenir Next LT Pro" w:hAnsi="Avenir Next LT Pro"/>
          <w:b/>
          <w:bCs/>
          <w:color w:val="FFFFFF"/>
          <w:sz w:val="22"/>
          <w:szCs w:val="22"/>
          <w:lang w:val="en-US"/>
        </w:rPr>
        <w:t xml:space="preserve"> areas</w:t>
      </w:r>
    </w:p>
    <w:p w14:paraId="4CC1E23F" w14:textId="21407A1D" w:rsidR="00147C2C" w:rsidRDefault="00147C2C" w:rsidP="005A4434">
      <w:pPr>
        <w:ind w:left="-142"/>
        <w:jc w:val="center"/>
        <w:rPr>
          <w:noProof/>
        </w:rPr>
      </w:pPr>
    </w:p>
    <w:p w14:paraId="343F84AF" w14:textId="53E89009" w:rsidR="00147C2C" w:rsidRDefault="00147C2C" w:rsidP="005A4434">
      <w:pPr>
        <w:ind w:left="-142"/>
        <w:jc w:val="center"/>
        <w:rPr>
          <w:rFonts w:ascii="Avenir Next LT Pro" w:hAnsi="Avenir Next LT Pro"/>
          <w:color w:val="000000"/>
          <w:sz w:val="22"/>
          <w:szCs w:val="22"/>
          <w:lang w:val="en-US"/>
        </w:rPr>
      </w:pPr>
      <w:r>
        <w:rPr>
          <w:noProof/>
        </w:rPr>
        <w:drawing>
          <wp:inline distT="0" distB="0" distL="0" distR="0" wp14:anchorId="1BEA9CD0" wp14:editId="4A4B87BF">
            <wp:extent cx="4836761" cy="2838893"/>
            <wp:effectExtent l="0" t="0" r="2540" b="0"/>
            <wp:docPr id="2091411694" name="Imagen 32" descr="Imagen que contiene av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11694" name="Imagen 32" descr="Imagen que contiene avión, tabla&#10;&#10;El contenido generado por IA puede ser incorrecto."/>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rot="10800000">
                      <a:off x="0" y="0"/>
                      <a:ext cx="4849940" cy="2846628"/>
                    </a:xfrm>
                    <a:prstGeom prst="rect">
                      <a:avLst/>
                    </a:prstGeom>
                    <a:noFill/>
                    <a:ln>
                      <a:noFill/>
                    </a:ln>
                  </pic:spPr>
                </pic:pic>
              </a:graphicData>
            </a:graphic>
          </wp:inline>
        </w:drawing>
      </w:r>
    </w:p>
    <w:p w14:paraId="7D4A0630" w14:textId="72B1DFD9" w:rsidR="00147C2C" w:rsidRDefault="00147C2C" w:rsidP="005A4434">
      <w:pPr>
        <w:ind w:left="-142"/>
        <w:jc w:val="center"/>
        <w:rPr>
          <w:rFonts w:ascii="Avenir Next LT Pro" w:hAnsi="Avenir Next LT Pro"/>
          <w:color w:val="000000"/>
          <w:sz w:val="22"/>
          <w:szCs w:val="22"/>
          <w:lang w:val="es-419"/>
        </w:rPr>
      </w:pPr>
      <w:r w:rsidRPr="00147C2C">
        <w:rPr>
          <w:rFonts w:ascii="Avenir Next LT Pro" w:hAnsi="Avenir Next LT Pro"/>
          <w:color w:val="000000"/>
          <w:sz w:val="22"/>
          <w:szCs w:val="22"/>
          <w:lang w:val="es-419"/>
        </w:rPr>
        <w:t xml:space="preserve">Gas </w:t>
      </w:r>
      <w:proofErr w:type="spellStart"/>
      <w:r w:rsidRPr="00147C2C">
        <w:rPr>
          <w:rFonts w:ascii="Avenir Next LT Pro" w:hAnsi="Avenir Next LT Pro"/>
          <w:color w:val="000000"/>
          <w:sz w:val="22"/>
          <w:szCs w:val="22"/>
          <w:lang w:val="es-419"/>
        </w:rPr>
        <w:t>station</w:t>
      </w:r>
      <w:proofErr w:type="spellEnd"/>
      <w:r w:rsidRPr="00147C2C">
        <w:rPr>
          <w:rFonts w:ascii="Avenir Next LT Pro" w:hAnsi="Avenir Next LT Pro"/>
          <w:color w:val="000000"/>
          <w:sz w:val="22"/>
          <w:szCs w:val="22"/>
          <w:lang w:val="es-419"/>
        </w:rPr>
        <w:t xml:space="preserve"> La Negra Anto</w:t>
      </w:r>
      <w:r>
        <w:rPr>
          <w:rFonts w:ascii="Avenir Next LT Pro" w:hAnsi="Avenir Next LT Pro"/>
          <w:color w:val="000000"/>
          <w:sz w:val="22"/>
          <w:szCs w:val="22"/>
          <w:lang w:val="es-419"/>
        </w:rPr>
        <w:t>fagasta</w:t>
      </w:r>
    </w:p>
    <w:p w14:paraId="68D0F20F" w14:textId="77777777" w:rsidR="00147C2C" w:rsidRDefault="00147C2C" w:rsidP="005A4434">
      <w:pPr>
        <w:ind w:left="-142"/>
        <w:jc w:val="center"/>
        <w:rPr>
          <w:rFonts w:ascii="Avenir Next LT Pro" w:hAnsi="Avenir Next LT Pro"/>
          <w:color w:val="000000"/>
          <w:sz w:val="22"/>
          <w:szCs w:val="22"/>
          <w:lang w:val="es-419"/>
        </w:rPr>
      </w:pPr>
    </w:p>
    <w:p w14:paraId="0102A145" w14:textId="5FD28FA6" w:rsidR="00147C2C" w:rsidRDefault="00147C2C" w:rsidP="005A4434">
      <w:pPr>
        <w:ind w:left="-142"/>
        <w:jc w:val="center"/>
        <w:rPr>
          <w:rFonts w:ascii="Avenir Next LT Pro" w:hAnsi="Avenir Next LT Pro"/>
          <w:color w:val="000000"/>
          <w:sz w:val="22"/>
          <w:szCs w:val="22"/>
          <w:lang w:val="es-419"/>
        </w:rPr>
      </w:pPr>
      <w:r>
        <w:rPr>
          <w:noProof/>
        </w:rPr>
        <w:lastRenderedPageBreak/>
        <w:drawing>
          <wp:inline distT="0" distB="0" distL="0" distR="0" wp14:anchorId="443B484A" wp14:editId="55BCE289">
            <wp:extent cx="4837694" cy="3306725"/>
            <wp:effectExtent l="0" t="0" r="1270" b="8255"/>
            <wp:docPr id="1995759963" name="Imagen 33" descr="Un camión de bomberos pasando por un puent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59963" name="Imagen 33" descr="Un camión de bomberos pasando por un puente&#10;&#10;El contenido generado por IA puede ser incorrecto."/>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844032" cy="3311057"/>
                    </a:xfrm>
                    <a:prstGeom prst="rect">
                      <a:avLst/>
                    </a:prstGeom>
                    <a:noFill/>
                    <a:ln>
                      <a:noFill/>
                    </a:ln>
                  </pic:spPr>
                </pic:pic>
              </a:graphicData>
            </a:graphic>
          </wp:inline>
        </w:drawing>
      </w:r>
    </w:p>
    <w:p w14:paraId="6DF52CE4" w14:textId="19101BE1" w:rsidR="00147C2C" w:rsidRPr="00147C2C" w:rsidRDefault="00147C2C" w:rsidP="00147C2C">
      <w:pPr>
        <w:ind w:left="-142"/>
        <w:jc w:val="center"/>
        <w:rPr>
          <w:rFonts w:ascii="Avenir Next LT Pro" w:hAnsi="Avenir Next LT Pro"/>
          <w:color w:val="000000"/>
          <w:sz w:val="22"/>
          <w:szCs w:val="22"/>
          <w:lang w:val="en-US"/>
        </w:rPr>
      </w:pPr>
      <w:r w:rsidRPr="00147C2C">
        <w:rPr>
          <w:rFonts w:ascii="Avenir Next LT Pro" w:hAnsi="Avenir Next LT Pro"/>
          <w:color w:val="000000"/>
          <w:sz w:val="22"/>
          <w:szCs w:val="22"/>
          <w:lang w:val="en-US"/>
        </w:rPr>
        <w:t>Gas station Agua Verde</w:t>
      </w:r>
    </w:p>
    <w:p w14:paraId="43F4E4C6" w14:textId="1A0A550A" w:rsidR="00F47036" w:rsidRDefault="00F47036" w:rsidP="00BA15C5">
      <w:pPr>
        <w:ind w:left="-142"/>
        <w:jc w:val="center"/>
        <w:rPr>
          <w:rFonts w:ascii="Avenir Next LT Pro" w:hAnsi="Avenir Next LT Pro"/>
          <w:color w:val="000000"/>
          <w:sz w:val="22"/>
          <w:szCs w:val="22"/>
          <w:lang w:val="en-US"/>
        </w:rPr>
      </w:pPr>
    </w:p>
    <w:p w14:paraId="01E87F45" w14:textId="53E47D89" w:rsidR="00147C2C" w:rsidRDefault="00620232" w:rsidP="00BA15C5">
      <w:pPr>
        <w:ind w:left="-142"/>
        <w:jc w:val="center"/>
        <w:rPr>
          <w:rFonts w:ascii="Avenir Next LT Pro" w:hAnsi="Avenir Next LT Pro"/>
          <w:color w:val="000000"/>
          <w:sz w:val="22"/>
          <w:szCs w:val="22"/>
          <w:lang w:val="en-US"/>
        </w:rPr>
      </w:pPr>
      <w:r>
        <w:rPr>
          <w:noProof/>
        </w:rPr>
        <w:drawing>
          <wp:inline distT="0" distB="0" distL="0" distR="0" wp14:anchorId="7FB0C56F" wp14:editId="21E5C5BF">
            <wp:extent cx="4799843" cy="3600000"/>
            <wp:effectExtent l="0" t="0" r="1270" b="635"/>
            <wp:docPr id="879177615" name="Imagen 12" descr="Una camioneta en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77615" name="Imagen 12" descr="Una camioneta enfrente de un edificio&#10;&#10;El contenido generado por IA puede ser incorrect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3713B581" w14:textId="1085684D" w:rsidR="00620232" w:rsidRPr="00147C2C" w:rsidRDefault="00620232" w:rsidP="00620232">
      <w:pPr>
        <w:ind w:left="-142"/>
        <w:jc w:val="center"/>
        <w:rPr>
          <w:rFonts w:ascii="Avenir Next LT Pro" w:hAnsi="Avenir Next LT Pro"/>
          <w:color w:val="000000"/>
          <w:sz w:val="22"/>
          <w:szCs w:val="22"/>
          <w:lang w:val="en-US"/>
        </w:rPr>
      </w:pPr>
      <w:r w:rsidRPr="00147C2C">
        <w:rPr>
          <w:rFonts w:ascii="Avenir Next LT Pro" w:hAnsi="Avenir Next LT Pro"/>
          <w:color w:val="000000"/>
          <w:sz w:val="22"/>
          <w:szCs w:val="22"/>
          <w:lang w:val="en-US"/>
        </w:rPr>
        <w:t xml:space="preserve">Gas station </w:t>
      </w:r>
      <w:r>
        <w:rPr>
          <w:rFonts w:ascii="Avenir Next LT Pro" w:hAnsi="Avenir Next LT Pro"/>
          <w:color w:val="000000"/>
          <w:sz w:val="22"/>
          <w:szCs w:val="22"/>
          <w:lang w:val="en-US"/>
        </w:rPr>
        <w:t>Diego de Almagro</w:t>
      </w:r>
    </w:p>
    <w:p w14:paraId="66701EE0" w14:textId="77777777" w:rsidR="00147C2C" w:rsidRDefault="00147C2C" w:rsidP="00BA15C5">
      <w:pPr>
        <w:ind w:left="-142"/>
        <w:jc w:val="center"/>
        <w:rPr>
          <w:rFonts w:ascii="Avenir Next LT Pro" w:hAnsi="Avenir Next LT Pro"/>
          <w:color w:val="000000"/>
          <w:sz w:val="22"/>
          <w:szCs w:val="22"/>
          <w:lang w:val="en-US"/>
        </w:rPr>
      </w:pPr>
    </w:p>
    <w:p w14:paraId="75C4F3DB" w14:textId="47B744E1" w:rsidR="00147C2C" w:rsidRPr="002B5ACE" w:rsidRDefault="00147C2C" w:rsidP="00BA15C5">
      <w:pPr>
        <w:ind w:left="-142"/>
        <w:jc w:val="center"/>
        <w:rPr>
          <w:rFonts w:ascii="Avenir Next LT Pro" w:hAnsi="Avenir Next LT Pro"/>
          <w:color w:val="000000"/>
          <w:sz w:val="22"/>
          <w:szCs w:val="22"/>
          <w:lang w:val="en-US"/>
        </w:rPr>
      </w:pPr>
      <w:r>
        <w:rPr>
          <w:noProof/>
        </w:rPr>
        <w:lastRenderedPageBreak/>
        <w:drawing>
          <wp:inline distT="0" distB="0" distL="0" distR="0" wp14:anchorId="57D9A658" wp14:editId="35D20955">
            <wp:extent cx="4838241" cy="3628800"/>
            <wp:effectExtent l="0" t="0" r="635" b="0"/>
            <wp:docPr id="1579378189" name="Imagen 34" descr="Imagen que contiene lluvia, paraguas,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78189" name="Imagen 34" descr="Imagen que contiene lluvia, paraguas, agua&#10;&#10;El contenido generado por IA puede ser incorrecto."/>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24F9550D" w14:textId="16F46A0C" w:rsidR="00836E40" w:rsidRDefault="00BA15C5" w:rsidP="00BA15C5">
      <w:pPr>
        <w:pStyle w:val="Default"/>
        <w:spacing w:after="13"/>
        <w:jc w:val="center"/>
        <w:rPr>
          <w:sz w:val="22"/>
          <w:szCs w:val="22"/>
          <w:lang w:val="en-US"/>
        </w:rPr>
      </w:pPr>
      <w:r>
        <w:rPr>
          <w:sz w:val="22"/>
          <w:szCs w:val="22"/>
          <w:lang w:val="en-US"/>
        </w:rPr>
        <w:t xml:space="preserve">Parking areas </w:t>
      </w:r>
      <w:proofErr w:type="gramStart"/>
      <w:r>
        <w:rPr>
          <w:sz w:val="22"/>
          <w:szCs w:val="22"/>
          <w:lang w:val="en-US"/>
        </w:rPr>
        <w:t>into</w:t>
      </w:r>
      <w:proofErr w:type="gramEnd"/>
      <w:r>
        <w:rPr>
          <w:sz w:val="22"/>
          <w:szCs w:val="22"/>
          <w:lang w:val="en-US"/>
        </w:rPr>
        <w:t xml:space="preserve"> the route nr. </w:t>
      </w:r>
      <w:r w:rsidR="00147C2C">
        <w:rPr>
          <w:sz w:val="22"/>
          <w:szCs w:val="22"/>
          <w:lang w:val="en-US"/>
        </w:rPr>
        <w:t>262</w:t>
      </w:r>
    </w:p>
    <w:p w14:paraId="267F68E1" w14:textId="77777777" w:rsidR="00147C2C" w:rsidRDefault="00147C2C" w:rsidP="00BA15C5">
      <w:pPr>
        <w:pStyle w:val="Default"/>
        <w:spacing w:after="13"/>
        <w:jc w:val="center"/>
        <w:rPr>
          <w:sz w:val="22"/>
          <w:szCs w:val="22"/>
          <w:lang w:val="en-US"/>
        </w:rPr>
      </w:pPr>
    </w:p>
    <w:p w14:paraId="432879AF" w14:textId="784A87F9" w:rsidR="00147C2C" w:rsidRPr="002B5ACE" w:rsidRDefault="00147C2C" w:rsidP="00BA15C5">
      <w:pPr>
        <w:pStyle w:val="Default"/>
        <w:spacing w:after="13"/>
        <w:jc w:val="center"/>
        <w:rPr>
          <w:sz w:val="22"/>
          <w:szCs w:val="22"/>
          <w:lang w:val="en-US"/>
        </w:rPr>
      </w:pPr>
      <w:r>
        <w:rPr>
          <w:noProof/>
        </w:rPr>
        <w:drawing>
          <wp:inline distT="0" distB="0" distL="0" distR="0" wp14:anchorId="04F4AE3E" wp14:editId="69387449">
            <wp:extent cx="4837694" cy="3455581"/>
            <wp:effectExtent l="0" t="0" r="1270" b="0"/>
            <wp:docPr id="169080702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4840555" cy="3457624"/>
                    </a:xfrm>
                    <a:prstGeom prst="rect">
                      <a:avLst/>
                    </a:prstGeom>
                    <a:noFill/>
                    <a:ln>
                      <a:noFill/>
                    </a:ln>
                  </pic:spPr>
                </pic:pic>
              </a:graphicData>
            </a:graphic>
          </wp:inline>
        </w:drawing>
      </w:r>
    </w:p>
    <w:p w14:paraId="34E65D9C" w14:textId="77777777" w:rsidR="00147C2C" w:rsidRPr="002B5ACE" w:rsidRDefault="00147C2C" w:rsidP="00147C2C">
      <w:pPr>
        <w:pStyle w:val="Default"/>
        <w:numPr>
          <w:ilvl w:val="0"/>
          <w:numId w:val="7"/>
        </w:numPr>
        <w:spacing w:after="13"/>
        <w:jc w:val="center"/>
        <w:rPr>
          <w:sz w:val="22"/>
          <w:szCs w:val="22"/>
          <w:lang w:val="en-US"/>
        </w:rPr>
      </w:pPr>
      <w:r>
        <w:rPr>
          <w:sz w:val="22"/>
          <w:szCs w:val="22"/>
          <w:lang w:val="en-US"/>
        </w:rPr>
        <w:t xml:space="preserve">Parking areas </w:t>
      </w:r>
      <w:proofErr w:type="gramStart"/>
      <w:r>
        <w:rPr>
          <w:sz w:val="22"/>
          <w:szCs w:val="22"/>
          <w:lang w:val="en-US"/>
        </w:rPr>
        <w:t>into</w:t>
      </w:r>
      <w:proofErr w:type="gramEnd"/>
      <w:r>
        <w:rPr>
          <w:sz w:val="22"/>
          <w:szCs w:val="22"/>
          <w:lang w:val="en-US"/>
        </w:rPr>
        <w:t xml:space="preserve"> the route nr. 5</w:t>
      </w:r>
    </w:p>
    <w:p w14:paraId="1FBA60E2" w14:textId="7297FDF3" w:rsidR="00661DA6" w:rsidRPr="00BA15C5" w:rsidRDefault="00661DA6" w:rsidP="008426AA">
      <w:pPr>
        <w:pStyle w:val="NormalWeb"/>
        <w:jc w:val="center"/>
        <w:rPr>
          <w:lang w:val="en-US"/>
        </w:rPr>
      </w:pPr>
    </w:p>
    <w:p w14:paraId="5A164A6B" w14:textId="2431E216" w:rsidR="00920BC9" w:rsidRPr="00BA15C5" w:rsidRDefault="00920BC9" w:rsidP="00920BC9">
      <w:pPr>
        <w:pStyle w:val="NormalWeb"/>
        <w:jc w:val="center"/>
        <w:rPr>
          <w:lang w:val="en-US"/>
        </w:rPr>
      </w:pPr>
      <w:r>
        <w:rPr>
          <w:noProof/>
        </w:rPr>
        <w:lastRenderedPageBreak/>
        <w:drawing>
          <wp:inline distT="0" distB="0" distL="0" distR="0" wp14:anchorId="28BB1918" wp14:editId="70EDADFB">
            <wp:extent cx="4838241" cy="3628800"/>
            <wp:effectExtent l="0" t="0" r="635" b="0"/>
            <wp:docPr id="137855073" name="Imagen 37" descr="Una carretera con coches circula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55073" name="Imagen 37" descr="Una carretera con coches circulando&#10;&#10;El contenido generado por IA puede ser incorrecto."/>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4838241" cy="3628800"/>
                    </a:xfrm>
                    <a:prstGeom prst="rect">
                      <a:avLst/>
                    </a:prstGeom>
                    <a:noFill/>
                    <a:ln>
                      <a:noFill/>
                    </a:ln>
                  </pic:spPr>
                </pic:pic>
              </a:graphicData>
            </a:graphic>
          </wp:inline>
        </w:drawing>
      </w:r>
    </w:p>
    <w:p w14:paraId="44E9EF8E" w14:textId="77777777" w:rsidR="00920BC9" w:rsidRPr="002B5ACE" w:rsidRDefault="00920BC9" w:rsidP="00920BC9">
      <w:pPr>
        <w:pStyle w:val="Default"/>
        <w:numPr>
          <w:ilvl w:val="0"/>
          <w:numId w:val="7"/>
        </w:numPr>
        <w:spacing w:after="13"/>
        <w:jc w:val="center"/>
        <w:rPr>
          <w:sz w:val="22"/>
          <w:szCs w:val="22"/>
          <w:lang w:val="en-US"/>
        </w:rPr>
      </w:pPr>
      <w:r>
        <w:rPr>
          <w:sz w:val="22"/>
          <w:szCs w:val="22"/>
          <w:lang w:val="en-US"/>
        </w:rPr>
        <w:t xml:space="preserve">Parking areas </w:t>
      </w:r>
      <w:proofErr w:type="gramStart"/>
      <w:r>
        <w:rPr>
          <w:sz w:val="22"/>
          <w:szCs w:val="22"/>
          <w:lang w:val="en-US"/>
        </w:rPr>
        <w:t>into</w:t>
      </w:r>
      <w:proofErr w:type="gramEnd"/>
      <w:r>
        <w:rPr>
          <w:sz w:val="22"/>
          <w:szCs w:val="22"/>
          <w:lang w:val="en-US"/>
        </w:rPr>
        <w:t xml:space="preserve"> the route nr. 5</w:t>
      </w:r>
    </w:p>
    <w:p w14:paraId="2EEEBCF2" w14:textId="64B0DE8F" w:rsidR="008426AA" w:rsidRPr="00247C5C" w:rsidRDefault="00920BC9" w:rsidP="00920BC9">
      <w:pPr>
        <w:pStyle w:val="NormalWeb"/>
        <w:ind w:left="193"/>
        <w:jc w:val="center"/>
        <w:rPr>
          <w:lang w:val="en-US"/>
        </w:rPr>
      </w:pPr>
      <w:r>
        <w:rPr>
          <w:noProof/>
        </w:rPr>
        <w:drawing>
          <wp:inline distT="0" distB="0" distL="0" distR="0" wp14:anchorId="53963F13" wp14:editId="5B193406">
            <wp:extent cx="4838241" cy="3628800"/>
            <wp:effectExtent l="0" t="0" r="635" b="0"/>
            <wp:docPr id="2126613981" name="Imagen 36" descr="Una carretera con aut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13981" name="Imagen 36" descr="Una carretera con autos&#10;&#10;El contenido generado por IA puede ser incorrecto."/>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4838241" cy="3628800"/>
                    </a:xfrm>
                    <a:prstGeom prst="rect">
                      <a:avLst/>
                    </a:prstGeom>
                    <a:noFill/>
                    <a:ln>
                      <a:noFill/>
                    </a:ln>
                  </pic:spPr>
                </pic:pic>
              </a:graphicData>
            </a:graphic>
          </wp:inline>
        </w:drawing>
      </w:r>
    </w:p>
    <w:p w14:paraId="2A21246B" w14:textId="77777777" w:rsidR="00920BC9" w:rsidRPr="002B5ACE" w:rsidRDefault="00920BC9" w:rsidP="00920BC9">
      <w:pPr>
        <w:pStyle w:val="Default"/>
        <w:numPr>
          <w:ilvl w:val="0"/>
          <w:numId w:val="7"/>
        </w:numPr>
        <w:spacing w:after="13"/>
        <w:jc w:val="center"/>
        <w:rPr>
          <w:sz w:val="22"/>
          <w:szCs w:val="22"/>
          <w:lang w:val="en-US"/>
        </w:rPr>
      </w:pPr>
      <w:r>
        <w:rPr>
          <w:sz w:val="22"/>
          <w:szCs w:val="22"/>
          <w:lang w:val="en-US"/>
        </w:rPr>
        <w:t xml:space="preserve">Parking areas </w:t>
      </w:r>
      <w:proofErr w:type="gramStart"/>
      <w:r>
        <w:rPr>
          <w:sz w:val="22"/>
          <w:szCs w:val="22"/>
          <w:lang w:val="en-US"/>
        </w:rPr>
        <w:t>into</w:t>
      </w:r>
      <w:proofErr w:type="gramEnd"/>
      <w:r>
        <w:rPr>
          <w:sz w:val="22"/>
          <w:szCs w:val="22"/>
          <w:lang w:val="en-US"/>
        </w:rPr>
        <w:t xml:space="preserve"> the route nr. 5</w:t>
      </w:r>
    </w:p>
    <w:p w14:paraId="4300D880" w14:textId="77777777" w:rsidR="00620232" w:rsidRDefault="00620232" w:rsidP="00920BC9">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511085F0" wp14:editId="4DFDEFCF">
            <wp:extent cx="4799843" cy="3600000"/>
            <wp:effectExtent l="0" t="0" r="1270" b="635"/>
            <wp:docPr id="2124064945" name="Imagen 14" descr="Imagen que contiene exterior, edificio, camioneta, estacion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64945" name="Imagen 14" descr="Imagen que contiene exterior, edificio, camioneta, estacionado&#10;&#10;El contenido generado por IA puede ser incorrec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08D74AA1" w14:textId="77777777" w:rsidR="00620232" w:rsidRDefault="00620232" w:rsidP="00620232">
      <w:pPr>
        <w:pStyle w:val="Default"/>
        <w:numPr>
          <w:ilvl w:val="0"/>
          <w:numId w:val="7"/>
        </w:numPr>
        <w:spacing w:after="13"/>
        <w:jc w:val="center"/>
        <w:rPr>
          <w:sz w:val="22"/>
          <w:szCs w:val="22"/>
          <w:lang w:val="en-US"/>
        </w:rPr>
      </w:pPr>
      <w:r>
        <w:rPr>
          <w:sz w:val="22"/>
          <w:szCs w:val="22"/>
          <w:lang w:val="en-US"/>
        </w:rPr>
        <w:t xml:space="preserve">View of entrance of PFV </w:t>
      </w:r>
      <w:proofErr w:type="spellStart"/>
      <w:r>
        <w:rPr>
          <w:sz w:val="22"/>
          <w:szCs w:val="22"/>
          <w:lang w:val="en-US"/>
        </w:rPr>
        <w:t>Malgarida</w:t>
      </w:r>
      <w:proofErr w:type="spellEnd"/>
    </w:p>
    <w:p w14:paraId="35B2C247" w14:textId="77777777" w:rsidR="00620232" w:rsidRDefault="00620232" w:rsidP="00920BC9">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7E963CCC" w14:textId="79E78C5E" w:rsidR="00920BC9" w:rsidRDefault="00620232" w:rsidP="00920BC9">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01EF2BC5" wp14:editId="309B399C">
            <wp:extent cx="4799843" cy="3600000"/>
            <wp:effectExtent l="0" t="0" r="1270" b="635"/>
            <wp:docPr id="84096405" name="Imagen 13" descr="Imagen que contiene exterior, camino, camioneta,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6405" name="Imagen 13" descr="Imagen que contiene exterior, camino, camioneta, edificio&#10;&#10;El contenido generado por IA puede ser incorrect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6597EB42" w14:textId="2A42E2A2" w:rsidR="00920BC9" w:rsidRDefault="00920BC9" w:rsidP="00920BC9">
      <w:pPr>
        <w:pStyle w:val="Default"/>
        <w:numPr>
          <w:ilvl w:val="0"/>
          <w:numId w:val="7"/>
        </w:numPr>
        <w:spacing w:after="13"/>
        <w:jc w:val="center"/>
        <w:rPr>
          <w:sz w:val="22"/>
          <w:szCs w:val="22"/>
          <w:lang w:val="en-US"/>
        </w:rPr>
      </w:pPr>
      <w:r>
        <w:rPr>
          <w:sz w:val="22"/>
          <w:szCs w:val="22"/>
          <w:lang w:val="en-US"/>
        </w:rPr>
        <w:t xml:space="preserve">View of entrance of </w:t>
      </w:r>
      <w:r w:rsidR="00620232">
        <w:rPr>
          <w:sz w:val="22"/>
          <w:szCs w:val="22"/>
          <w:lang w:val="en-US"/>
        </w:rPr>
        <w:t xml:space="preserve">PFV </w:t>
      </w:r>
      <w:proofErr w:type="spellStart"/>
      <w:r w:rsidR="00620232">
        <w:rPr>
          <w:sz w:val="22"/>
          <w:szCs w:val="22"/>
          <w:lang w:val="en-US"/>
        </w:rPr>
        <w:t>Malgarida</w:t>
      </w:r>
      <w:proofErr w:type="spellEnd"/>
    </w:p>
    <w:p w14:paraId="409CA874" w14:textId="77777777" w:rsidR="00620232" w:rsidRDefault="00620232" w:rsidP="00620232">
      <w:pPr>
        <w:pStyle w:val="Default"/>
        <w:spacing w:after="13"/>
        <w:jc w:val="center"/>
        <w:rPr>
          <w:sz w:val="22"/>
          <w:szCs w:val="22"/>
          <w:lang w:val="en-US"/>
        </w:rPr>
      </w:pPr>
      <w:r>
        <w:rPr>
          <w:noProof/>
        </w:rPr>
        <w:lastRenderedPageBreak/>
        <w:drawing>
          <wp:inline distT="0" distB="0" distL="0" distR="0" wp14:anchorId="36DB0DCD" wp14:editId="1A971206">
            <wp:extent cx="4781550" cy="3599180"/>
            <wp:effectExtent l="0" t="0" r="0" b="1270"/>
            <wp:docPr id="2094069313" name="Imagen 18" descr="Vista de un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69313" name="Imagen 18" descr="Vista de una playa&#10;&#10;El contenido generado por IA puede ser incorrect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93363" cy="3608072"/>
                    </a:xfrm>
                    <a:prstGeom prst="rect">
                      <a:avLst/>
                    </a:prstGeom>
                    <a:noFill/>
                    <a:ln>
                      <a:noFill/>
                    </a:ln>
                  </pic:spPr>
                </pic:pic>
              </a:graphicData>
            </a:graphic>
          </wp:inline>
        </w:drawing>
      </w:r>
    </w:p>
    <w:p w14:paraId="2E2E37E4" w14:textId="758C85F5" w:rsidR="00620232" w:rsidRDefault="00620232" w:rsidP="00620232">
      <w:pPr>
        <w:pStyle w:val="Default"/>
        <w:spacing w:after="13"/>
        <w:jc w:val="center"/>
        <w:rPr>
          <w:sz w:val="22"/>
          <w:szCs w:val="22"/>
          <w:lang w:val="en-US"/>
        </w:rPr>
      </w:pPr>
      <w:r>
        <w:rPr>
          <w:sz w:val="22"/>
          <w:szCs w:val="22"/>
          <w:lang w:val="en-US"/>
        </w:rPr>
        <w:t xml:space="preserve">View of final connection to </w:t>
      </w:r>
      <w:proofErr w:type="spellStart"/>
      <w:r>
        <w:rPr>
          <w:sz w:val="22"/>
          <w:szCs w:val="22"/>
          <w:lang w:val="en-US"/>
        </w:rPr>
        <w:t>Malgarida</w:t>
      </w:r>
      <w:proofErr w:type="spellEnd"/>
      <w:r>
        <w:rPr>
          <w:sz w:val="22"/>
          <w:szCs w:val="22"/>
          <w:lang w:val="en-US"/>
        </w:rPr>
        <w:t xml:space="preserve"> Park access.</w:t>
      </w:r>
    </w:p>
    <w:p w14:paraId="5C307D66" w14:textId="77777777" w:rsidR="00620232" w:rsidRDefault="00620232" w:rsidP="00620232">
      <w:pPr>
        <w:pStyle w:val="Default"/>
        <w:spacing w:after="13"/>
        <w:jc w:val="center"/>
        <w:rPr>
          <w:sz w:val="22"/>
          <w:szCs w:val="22"/>
          <w:lang w:val="en-US"/>
        </w:rPr>
      </w:pPr>
    </w:p>
    <w:p w14:paraId="7EF8161D" w14:textId="4B47A778" w:rsidR="00620232" w:rsidRDefault="00620232" w:rsidP="00620232">
      <w:pPr>
        <w:pStyle w:val="Default"/>
        <w:spacing w:after="13"/>
        <w:jc w:val="center"/>
        <w:rPr>
          <w:sz w:val="22"/>
          <w:szCs w:val="22"/>
          <w:lang w:val="en-US"/>
        </w:rPr>
      </w:pPr>
      <w:r>
        <w:rPr>
          <w:noProof/>
        </w:rPr>
        <w:drawing>
          <wp:inline distT="0" distB="0" distL="0" distR="0" wp14:anchorId="0CAD5308" wp14:editId="6411D14B">
            <wp:extent cx="4791075" cy="3599654"/>
            <wp:effectExtent l="0" t="0" r="0" b="1270"/>
            <wp:docPr id="382840775" name="Imagen 17" descr="Vista de un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40775" name="Imagen 17" descr="Vista de una playa&#10;&#10;El contenido generado por IA puede ser incorrec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04171" cy="3609493"/>
                    </a:xfrm>
                    <a:prstGeom prst="rect">
                      <a:avLst/>
                    </a:prstGeom>
                    <a:noFill/>
                    <a:ln>
                      <a:noFill/>
                    </a:ln>
                  </pic:spPr>
                </pic:pic>
              </a:graphicData>
            </a:graphic>
          </wp:inline>
        </w:drawing>
      </w:r>
    </w:p>
    <w:p w14:paraId="435187A7" w14:textId="17F7AE41" w:rsidR="00620232" w:rsidRDefault="00620232" w:rsidP="00620232">
      <w:pPr>
        <w:pStyle w:val="Default"/>
        <w:spacing w:after="13"/>
        <w:jc w:val="center"/>
        <w:rPr>
          <w:sz w:val="22"/>
          <w:szCs w:val="22"/>
          <w:lang w:val="en-US"/>
        </w:rPr>
      </w:pPr>
      <w:r>
        <w:rPr>
          <w:sz w:val="22"/>
          <w:szCs w:val="22"/>
          <w:lang w:val="en-US"/>
        </w:rPr>
        <w:t xml:space="preserve">View of final route to </w:t>
      </w:r>
      <w:proofErr w:type="spellStart"/>
      <w:r>
        <w:rPr>
          <w:sz w:val="22"/>
          <w:szCs w:val="22"/>
          <w:lang w:val="en-US"/>
        </w:rPr>
        <w:t>Malgarida</w:t>
      </w:r>
      <w:proofErr w:type="spellEnd"/>
      <w:r>
        <w:rPr>
          <w:sz w:val="22"/>
          <w:szCs w:val="22"/>
          <w:lang w:val="en-US"/>
        </w:rPr>
        <w:t xml:space="preserve"> Park access.</w:t>
      </w:r>
    </w:p>
    <w:p w14:paraId="5C6EC4C9" w14:textId="77777777" w:rsidR="00620232" w:rsidRDefault="00620232" w:rsidP="00620232">
      <w:pPr>
        <w:pStyle w:val="Default"/>
        <w:spacing w:after="13"/>
        <w:jc w:val="center"/>
        <w:rPr>
          <w:sz w:val="22"/>
          <w:szCs w:val="22"/>
          <w:lang w:val="en-US"/>
        </w:rPr>
      </w:pPr>
    </w:p>
    <w:p w14:paraId="7F193FFE" w14:textId="5C25A138" w:rsidR="00147C2C" w:rsidRDefault="00620232" w:rsidP="00920BC9">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1CD3D963" wp14:editId="49A89967">
            <wp:extent cx="4514850" cy="3599654"/>
            <wp:effectExtent l="0" t="0" r="0" b="1270"/>
            <wp:docPr id="1846736958" name="Imagen 15" descr="Edificio en frente de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36958" name="Imagen 15" descr="Edificio en frente de playa&#10;&#10;El contenido generado por IA puede ser incorrect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23020" cy="3606168"/>
                    </a:xfrm>
                    <a:prstGeom prst="rect">
                      <a:avLst/>
                    </a:prstGeom>
                    <a:noFill/>
                    <a:ln>
                      <a:noFill/>
                    </a:ln>
                  </pic:spPr>
                </pic:pic>
              </a:graphicData>
            </a:graphic>
          </wp:inline>
        </w:drawing>
      </w:r>
    </w:p>
    <w:p w14:paraId="3AC3743B" w14:textId="5DF98D8C" w:rsidR="00920BC9" w:rsidRDefault="00920BC9" w:rsidP="00920BC9">
      <w:pPr>
        <w:pStyle w:val="Default"/>
        <w:numPr>
          <w:ilvl w:val="0"/>
          <w:numId w:val="7"/>
        </w:numPr>
        <w:spacing w:after="13"/>
        <w:jc w:val="center"/>
        <w:rPr>
          <w:sz w:val="22"/>
          <w:szCs w:val="22"/>
          <w:lang w:val="en-US"/>
        </w:rPr>
      </w:pPr>
      <w:r>
        <w:rPr>
          <w:sz w:val="22"/>
          <w:szCs w:val="22"/>
          <w:lang w:val="en-US"/>
        </w:rPr>
        <w:t xml:space="preserve">View of </w:t>
      </w:r>
      <w:r w:rsidR="00620232">
        <w:rPr>
          <w:sz w:val="22"/>
          <w:szCs w:val="22"/>
          <w:lang w:val="en-US"/>
        </w:rPr>
        <w:t xml:space="preserve">access road to </w:t>
      </w:r>
      <w:proofErr w:type="spellStart"/>
      <w:r w:rsidR="00620232">
        <w:rPr>
          <w:sz w:val="22"/>
          <w:szCs w:val="22"/>
          <w:lang w:val="en-US"/>
        </w:rPr>
        <w:t>Malgarida</w:t>
      </w:r>
      <w:proofErr w:type="spellEnd"/>
      <w:r w:rsidR="00620232">
        <w:rPr>
          <w:sz w:val="22"/>
          <w:szCs w:val="22"/>
          <w:lang w:val="en-US"/>
        </w:rPr>
        <w:t xml:space="preserve"> park</w:t>
      </w:r>
      <w:r>
        <w:rPr>
          <w:sz w:val="22"/>
          <w:szCs w:val="22"/>
          <w:lang w:val="en-US"/>
        </w:rPr>
        <w:t xml:space="preserve"> </w:t>
      </w:r>
    </w:p>
    <w:p w14:paraId="0A5B5634" w14:textId="77777777" w:rsidR="00620232" w:rsidRDefault="00620232" w:rsidP="00620232">
      <w:pPr>
        <w:pStyle w:val="Default"/>
        <w:spacing w:after="13"/>
        <w:jc w:val="center"/>
        <w:rPr>
          <w:sz w:val="22"/>
          <w:szCs w:val="22"/>
          <w:lang w:val="en-US"/>
        </w:rPr>
      </w:pPr>
    </w:p>
    <w:p w14:paraId="1DD6A614" w14:textId="7B914292" w:rsidR="00620232" w:rsidRDefault="00620232" w:rsidP="00620232">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201F6E3D" wp14:editId="52816911">
            <wp:extent cx="4524375" cy="3599654"/>
            <wp:effectExtent l="0" t="0" r="0" b="1270"/>
            <wp:docPr id="1408924607" name="Imagen 16" descr="Imagen que contiene exterior, avión, agu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24607" name="Imagen 16" descr="Imagen que contiene exterior, avión, agua, calle&#10;&#10;El contenido generado por IA puede ser incorrecto."/>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59500" cy="3627600"/>
                    </a:xfrm>
                    <a:prstGeom prst="rect">
                      <a:avLst/>
                    </a:prstGeom>
                    <a:noFill/>
                    <a:ln>
                      <a:noFill/>
                    </a:ln>
                  </pic:spPr>
                </pic:pic>
              </a:graphicData>
            </a:graphic>
          </wp:inline>
        </w:drawing>
      </w:r>
    </w:p>
    <w:p w14:paraId="4EAE19B1" w14:textId="2AE487E1" w:rsidR="00620232" w:rsidRDefault="00620232" w:rsidP="00620232">
      <w:pPr>
        <w:pStyle w:val="Default"/>
        <w:numPr>
          <w:ilvl w:val="0"/>
          <w:numId w:val="7"/>
        </w:numPr>
        <w:spacing w:after="13"/>
        <w:jc w:val="center"/>
        <w:rPr>
          <w:sz w:val="22"/>
          <w:szCs w:val="22"/>
          <w:lang w:val="en-US"/>
        </w:rPr>
      </w:pPr>
      <w:r>
        <w:rPr>
          <w:sz w:val="22"/>
          <w:szCs w:val="22"/>
          <w:lang w:val="en-US"/>
        </w:rPr>
        <w:t xml:space="preserve">Another view of access road to </w:t>
      </w:r>
      <w:proofErr w:type="spellStart"/>
      <w:r>
        <w:rPr>
          <w:sz w:val="22"/>
          <w:szCs w:val="22"/>
          <w:lang w:val="en-US"/>
        </w:rPr>
        <w:t>Malgarida</w:t>
      </w:r>
      <w:proofErr w:type="spellEnd"/>
      <w:r>
        <w:rPr>
          <w:sz w:val="22"/>
          <w:szCs w:val="22"/>
          <w:lang w:val="en-US"/>
        </w:rPr>
        <w:t xml:space="preserve"> park </w:t>
      </w:r>
    </w:p>
    <w:p w14:paraId="1F30B8A6" w14:textId="77777777" w:rsidR="007055A7" w:rsidRPr="00A77CC3" w:rsidRDefault="007055A7" w:rsidP="007055A7">
      <w:pPr>
        <w:pStyle w:val="Prrafodelista"/>
        <w:shd w:val="clear" w:color="auto" w:fill="0047B0"/>
        <w:spacing w:after="13" w:line="360" w:lineRule="auto"/>
        <w:ind w:left="-142" w:firstLine="0"/>
        <w:jc w:val="both"/>
        <w:rPr>
          <w:rFonts w:ascii="Avenir Next LT Pro" w:hAnsi="Avenir Next LT Pro"/>
          <w:b/>
          <w:u w:val="single"/>
          <w:lang w:val="es-CL"/>
          <w14:shadow w14:blurRad="50800" w14:dist="38100" w14:dir="2700000" w14:sx="100000" w14:sy="100000" w14:kx="0" w14:ky="0" w14:algn="tl">
            <w14:srgbClr w14:val="000000">
              <w14:alpha w14:val="60000"/>
            </w14:srgbClr>
          </w14:shadow>
        </w:rPr>
      </w:pPr>
      <w:r w:rsidRPr="00A77CC3">
        <w:rPr>
          <w:rFonts w:ascii="Avenir Next LT Pro" w:hAnsi="Avenir Next LT Pro"/>
          <w:b/>
          <w:color w:val="FFFFFF"/>
          <w:lang w:val="es-CL"/>
        </w:rPr>
        <w:lastRenderedPageBreak/>
        <w:t>4.12.    CURRENT LEGISLATION:</w:t>
      </w:r>
    </w:p>
    <w:p w14:paraId="490945D6" w14:textId="77777777" w:rsidR="007055A7" w:rsidRPr="00A77CC3" w:rsidRDefault="007055A7" w:rsidP="007055A7">
      <w:pPr>
        <w:rPr>
          <w:rFonts w:ascii="Avenir Next LT Pro" w:hAnsi="Avenir Next LT Pro"/>
          <w:b/>
          <w:sz w:val="22"/>
          <w:szCs w:val="22"/>
          <w:u w:val="single"/>
          <w:lang w:val="es-CL"/>
          <w14:shadow w14:blurRad="50800" w14:dist="38100" w14:dir="2700000" w14:sx="100000" w14:sy="100000" w14:kx="0" w14:ky="0" w14:algn="tl">
            <w14:srgbClr w14:val="000000">
              <w14:alpha w14:val="60000"/>
            </w14:srgbClr>
          </w14:shadow>
        </w:rPr>
      </w:pPr>
    </w:p>
    <w:p w14:paraId="03C8FFF5" w14:textId="77777777" w:rsidR="007055A7" w:rsidRPr="00D357ED" w:rsidRDefault="007055A7" w:rsidP="007055A7">
      <w:pPr>
        <w:pStyle w:val="Prrafodelista"/>
        <w:shd w:val="clear" w:color="auto" w:fill="0047B0"/>
        <w:tabs>
          <w:tab w:val="left" w:pos="180"/>
          <w:tab w:val="right" w:pos="10017"/>
        </w:tabs>
        <w:spacing w:line="360" w:lineRule="auto"/>
        <w:ind w:left="-142" w:firstLine="0"/>
        <w:rPr>
          <w:rFonts w:ascii="Avenir Next LT Pro" w:hAnsi="Avenir Next LT Pro"/>
          <w:b/>
          <w:color w:val="FFFFFF"/>
          <w:lang w:val="es-CL"/>
        </w:rPr>
      </w:pPr>
      <w:r w:rsidRPr="00D357ED">
        <w:rPr>
          <w:rFonts w:ascii="Avenir Next LT Pro" w:hAnsi="Avenir Next LT Pro" w:cs="Arial"/>
          <w:b/>
          <w:color w:val="FFFFFF"/>
          <w:lang w:val="es-CL"/>
        </w:rPr>
        <w:t xml:space="preserve"> 4.13</w:t>
      </w:r>
      <w:r w:rsidRPr="00D357ED">
        <w:rPr>
          <w:rFonts w:ascii="Avenir Next LT Pro" w:hAnsi="Avenir Next LT Pro"/>
          <w:b/>
          <w:color w:val="FFFFFF"/>
          <w:spacing w:val="-13"/>
          <w:lang w:val="es-CL"/>
        </w:rPr>
        <w:t xml:space="preserve"> ROAD PROCEDURES </w:t>
      </w:r>
      <w:r w:rsidRPr="00D357ED">
        <w:rPr>
          <w:rFonts w:ascii="Avenir Next LT Pro" w:hAnsi="Avenir Next LT Pro"/>
          <w:b/>
          <w:color w:val="FFFFFF"/>
          <w:lang w:val="es-CL"/>
        </w:rPr>
        <w:t>(</w:t>
      </w:r>
      <w:r w:rsidRPr="00D357ED">
        <w:rPr>
          <w:rFonts w:ascii="Avenir Next LT Pro" w:hAnsi="Avenir Next LT Pro"/>
          <w:b/>
          <w:color w:val="FFFFFF"/>
          <w:spacing w:val="-4"/>
          <w:lang w:val="es-CL"/>
        </w:rPr>
        <w:t>Ministerio</w:t>
      </w:r>
      <w:r w:rsidRPr="00D357ED">
        <w:rPr>
          <w:rFonts w:ascii="Avenir Next LT Pro" w:hAnsi="Avenir Next LT Pro"/>
          <w:b/>
          <w:color w:val="FFFFFF"/>
          <w:spacing w:val="-5"/>
          <w:lang w:val="es-CL"/>
        </w:rPr>
        <w:t xml:space="preserve"> </w:t>
      </w:r>
      <w:r w:rsidRPr="00D357ED">
        <w:rPr>
          <w:rFonts w:ascii="Avenir Next LT Pro" w:hAnsi="Avenir Next LT Pro"/>
          <w:b/>
          <w:color w:val="FFFFFF"/>
          <w:lang w:val="es-CL"/>
        </w:rPr>
        <w:t>de</w:t>
      </w:r>
      <w:r w:rsidRPr="00D357ED">
        <w:rPr>
          <w:rFonts w:ascii="Avenir Next LT Pro" w:hAnsi="Avenir Next LT Pro"/>
          <w:b/>
          <w:color w:val="FFFFFF"/>
          <w:spacing w:val="-4"/>
          <w:lang w:val="es-CL"/>
        </w:rPr>
        <w:t xml:space="preserve"> </w:t>
      </w:r>
      <w:r w:rsidRPr="00D357ED">
        <w:rPr>
          <w:rFonts w:ascii="Avenir Next LT Pro" w:hAnsi="Avenir Next LT Pro"/>
          <w:b/>
          <w:color w:val="FFFFFF"/>
          <w:lang w:val="es-CL"/>
        </w:rPr>
        <w:t>Obras</w:t>
      </w:r>
      <w:r w:rsidRPr="00D357ED">
        <w:rPr>
          <w:rFonts w:ascii="Avenir Next LT Pro" w:hAnsi="Avenir Next LT Pro"/>
          <w:b/>
          <w:color w:val="FFFFFF"/>
          <w:spacing w:val="-5"/>
          <w:lang w:val="es-CL"/>
        </w:rPr>
        <w:t xml:space="preserve"> </w:t>
      </w:r>
      <w:r w:rsidRPr="00D357ED">
        <w:rPr>
          <w:rFonts w:ascii="Avenir Next LT Pro" w:hAnsi="Avenir Next LT Pro"/>
          <w:b/>
          <w:color w:val="FFFFFF"/>
          <w:lang w:val="es-CL"/>
        </w:rPr>
        <w:t>Públicas</w:t>
      </w:r>
      <w:r w:rsidRPr="00D357ED">
        <w:rPr>
          <w:rFonts w:ascii="Avenir Next LT Pro" w:hAnsi="Avenir Next LT Pro"/>
          <w:b/>
          <w:color w:val="FFFFFF"/>
          <w:spacing w:val="-4"/>
          <w:lang w:val="es-CL"/>
        </w:rPr>
        <w:t xml:space="preserve"> </w:t>
      </w:r>
      <w:r w:rsidRPr="00D357ED">
        <w:rPr>
          <w:rFonts w:ascii="Avenir Next LT Pro" w:hAnsi="Avenir Next LT Pro"/>
          <w:b/>
          <w:color w:val="FFFFFF"/>
          <w:lang w:val="es-CL"/>
        </w:rPr>
        <w:t>de</w:t>
      </w:r>
      <w:r w:rsidRPr="00D357ED">
        <w:rPr>
          <w:rFonts w:ascii="Avenir Next LT Pro" w:hAnsi="Avenir Next LT Pro"/>
          <w:b/>
          <w:color w:val="FFFFFF"/>
          <w:spacing w:val="-5"/>
          <w:lang w:val="es-CL"/>
        </w:rPr>
        <w:t xml:space="preserve"> </w:t>
      </w:r>
      <w:r w:rsidRPr="00D357ED">
        <w:rPr>
          <w:rFonts w:ascii="Avenir Next LT Pro" w:hAnsi="Avenir Next LT Pro"/>
          <w:b/>
          <w:color w:val="FFFFFF"/>
          <w:lang w:val="es-CL"/>
        </w:rPr>
        <w:t>Chile</w:t>
      </w:r>
      <w:r w:rsidRPr="00D357ED">
        <w:rPr>
          <w:rFonts w:ascii="Avenir Next LT Pro" w:hAnsi="Avenir Next LT Pro"/>
          <w:b/>
          <w:color w:val="FFFFFF"/>
          <w:spacing w:val="-4"/>
          <w:lang w:val="es-CL"/>
        </w:rPr>
        <w:t>)</w:t>
      </w:r>
    </w:p>
    <w:p w14:paraId="51100BFB" w14:textId="77777777" w:rsidR="007055A7" w:rsidRPr="00D357ED" w:rsidRDefault="007055A7" w:rsidP="007055A7">
      <w:pPr>
        <w:pStyle w:val="Textoindependiente"/>
        <w:spacing w:before="20"/>
        <w:ind w:left="-426" w:hanging="772"/>
        <w:rPr>
          <w:rFonts w:ascii="Avenir Next LT Pro" w:hAnsi="Avenir Next LT Pro"/>
          <w:b/>
          <w:szCs w:val="22"/>
          <w:lang w:val="es-CL"/>
        </w:rPr>
      </w:pPr>
    </w:p>
    <w:p w14:paraId="6FA87BF0" w14:textId="77777777" w:rsidR="007055A7" w:rsidRPr="002B5ACE" w:rsidRDefault="007055A7" w:rsidP="007055A7">
      <w:pPr>
        <w:pStyle w:val="Textoindependiente"/>
        <w:tabs>
          <w:tab w:val="left" w:pos="465"/>
        </w:tabs>
        <w:spacing w:before="14"/>
        <w:rPr>
          <w:rFonts w:ascii="Avenir Next LT Pro" w:hAnsi="Avenir Next LT Pro"/>
          <w:szCs w:val="22"/>
        </w:rPr>
      </w:pPr>
      <w:r w:rsidRPr="002B5ACE">
        <w:rPr>
          <w:rFonts w:ascii="Avenir Next LT Pro" w:hAnsi="Avenir Next LT Pro"/>
          <w:szCs w:val="22"/>
        </w:rPr>
        <w:t xml:space="preserve">The authorization process for road procedures </w:t>
      </w:r>
      <w:proofErr w:type="gramStart"/>
      <w:r w:rsidRPr="002B5ACE">
        <w:rPr>
          <w:rFonts w:ascii="Avenir Next LT Pro" w:hAnsi="Avenir Next LT Pro"/>
          <w:szCs w:val="22"/>
        </w:rPr>
        <w:t>is in charge of</w:t>
      </w:r>
      <w:proofErr w:type="gramEnd"/>
      <w:r w:rsidRPr="002B5ACE">
        <w:rPr>
          <w:rFonts w:ascii="Avenir Next LT Pro" w:hAnsi="Avenir Next LT Pro"/>
          <w:szCs w:val="22"/>
        </w:rPr>
        <w:t xml:space="preserve"> “</w:t>
      </w:r>
      <w:proofErr w:type="spellStart"/>
      <w:r w:rsidRPr="002B5ACE">
        <w:rPr>
          <w:rFonts w:ascii="Avenir Next LT Pro" w:hAnsi="Avenir Next LT Pro"/>
          <w:szCs w:val="22"/>
        </w:rPr>
        <w:t>Ministerio</w:t>
      </w:r>
      <w:proofErr w:type="spellEnd"/>
      <w:r w:rsidRPr="002B5ACE">
        <w:rPr>
          <w:rFonts w:ascii="Avenir Next LT Pro" w:hAnsi="Avenir Next LT Pro"/>
          <w:szCs w:val="22"/>
        </w:rPr>
        <w:t xml:space="preserve"> de Obras </w:t>
      </w:r>
      <w:proofErr w:type="spellStart"/>
      <w:r w:rsidRPr="002B5ACE">
        <w:rPr>
          <w:rFonts w:ascii="Avenir Next LT Pro" w:hAnsi="Avenir Next LT Pro"/>
          <w:szCs w:val="22"/>
        </w:rPr>
        <w:t>Públicas</w:t>
      </w:r>
      <w:proofErr w:type="spellEnd"/>
      <w:r w:rsidRPr="002B5ACE">
        <w:rPr>
          <w:rFonts w:ascii="Avenir Next LT Pro" w:hAnsi="Avenir Next LT Pro"/>
          <w:szCs w:val="22"/>
        </w:rPr>
        <w:t xml:space="preserve"> de Chile”, through the “MANUAL OF AUTHORIZATIONS FOR SPECIAL TRANSPORTATION” of the “</w:t>
      </w:r>
      <w:proofErr w:type="spellStart"/>
      <w:r w:rsidRPr="002B5ACE">
        <w:rPr>
          <w:rFonts w:ascii="Avenir Next LT Pro" w:hAnsi="Avenir Next LT Pro"/>
          <w:szCs w:val="22"/>
        </w:rPr>
        <w:t>Ministerio</w:t>
      </w:r>
      <w:proofErr w:type="spellEnd"/>
      <w:r w:rsidRPr="002B5ACE">
        <w:rPr>
          <w:rFonts w:ascii="Avenir Next LT Pro" w:hAnsi="Avenir Next LT Pro"/>
          <w:szCs w:val="22"/>
        </w:rPr>
        <w:t xml:space="preserve"> de Obras </w:t>
      </w:r>
      <w:proofErr w:type="spellStart"/>
      <w:r w:rsidRPr="002B5ACE">
        <w:rPr>
          <w:rFonts w:ascii="Avenir Next LT Pro" w:hAnsi="Avenir Next LT Pro"/>
          <w:szCs w:val="22"/>
        </w:rPr>
        <w:t>Públicas</w:t>
      </w:r>
      <w:proofErr w:type="spellEnd"/>
      <w:r w:rsidRPr="002B5ACE">
        <w:rPr>
          <w:rFonts w:ascii="Avenir Next LT Pro" w:hAnsi="Avenir Next LT Pro"/>
          <w:szCs w:val="22"/>
        </w:rPr>
        <w:t>” (M.O.P.), updated on September 21, 2023, and which, in turn, refers to the following regulatory framework:</w:t>
      </w:r>
    </w:p>
    <w:p w14:paraId="2DA7ABA3" w14:textId="77777777" w:rsidR="007055A7" w:rsidRPr="002B5ACE" w:rsidRDefault="007055A7" w:rsidP="007055A7">
      <w:pPr>
        <w:pStyle w:val="Prrafodelista"/>
        <w:numPr>
          <w:ilvl w:val="2"/>
          <w:numId w:val="1"/>
        </w:numPr>
        <w:ind w:left="426" w:hanging="772"/>
        <w:jc w:val="both"/>
        <w:rPr>
          <w:rFonts w:ascii="Avenir Next LT Pro" w:hAnsi="Avenir Next LT Pro"/>
          <w:lang w:val="en-US"/>
        </w:rPr>
      </w:pPr>
      <w:r w:rsidRPr="002B5ACE">
        <w:rPr>
          <w:rFonts w:ascii="Avenir Next LT Pro" w:hAnsi="Avenir Next LT Pro"/>
          <w:lang w:val="en-US"/>
        </w:rPr>
        <w:t xml:space="preserve">Traffic Law </w:t>
      </w:r>
      <w:r w:rsidRPr="002B5ACE">
        <w:rPr>
          <w:rFonts w:ascii="Avenir Next LT Pro" w:hAnsi="Avenir Next LT Pro"/>
          <w:spacing w:val="-2"/>
          <w:lang w:val="en-US"/>
        </w:rPr>
        <w:t>18.290</w:t>
      </w:r>
    </w:p>
    <w:p w14:paraId="14705306" w14:textId="77777777" w:rsidR="007055A7" w:rsidRPr="002B5ACE" w:rsidRDefault="007055A7" w:rsidP="007055A7">
      <w:pPr>
        <w:pStyle w:val="Prrafodelista"/>
        <w:numPr>
          <w:ilvl w:val="2"/>
          <w:numId w:val="1"/>
        </w:numPr>
        <w:ind w:left="426" w:hanging="772"/>
        <w:jc w:val="both"/>
        <w:rPr>
          <w:rFonts w:ascii="Avenir Next LT Pro" w:hAnsi="Avenir Next LT Pro"/>
          <w:lang w:val="en-US"/>
        </w:rPr>
      </w:pPr>
      <w:r w:rsidRPr="002B5ACE">
        <w:rPr>
          <w:rFonts w:ascii="Avenir Next LT Pro" w:hAnsi="Avenir Next LT Pro"/>
          <w:lang w:val="en-US"/>
        </w:rPr>
        <w:t>Law 19.171</w:t>
      </w:r>
      <w:r w:rsidRPr="002B5ACE">
        <w:rPr>
          <w:rFonts w:ascii="Avenir Next LT Pro" w:hAnsi="Avenir Next LT Pro"/>
          <w:spacing w:val="-4"/>
          <w:lang w:val="en-US"/>
        </w:rPr>
        <w:t xml:space="preserve"> </w:t>
      </w:r>
      <w:r w:rsidRPr="002B5ACE">
        <w:rPr>
          <w:rFonts w:ascii="Avenir Next LT Pro" w:hAnsi="Avenir Next LT Pro"/>
          <w:lang w:val="en-US"/>
        </w:rPr>
        <w:t>de</w:t>
      </w:r>
      <w:r w:rsidRPr="002B5ACE">
        <w:rPr>
          <w:rFonts w:ascii="Avenir Next LT Pro" w:hAnsi="Avenir Next LT Pro"/>
          <w:spacing w:val="-3"/>
          <w:lang w:val="en-US"/>
        </w:rPr>
        <w:t xml:space="preserve"> </w:t>
      </w:r>
      <w:r w:rsidRPr="002B5ACE">
        <w:rPr>
          <w:rFonts w:ascii="Avenir Next LT Pro" w:hAnsi="Avenir Next LT Pro"/>
          <w:spacing w:val="-4"/>
          <w:lang w:val="en-US"/>
        </w:rPr>
        <w:t>1992</w:t>
      </w:r>
    </w:p>
    <w:p w14:paraId="342DD99C"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Supreme Decree MOP</w:t>
      </w:r>
      <w:r w:rsidRPr="002B5ACE">
        <w:rPr>
          <w:rFonts w:ascii="Avenir Next LT Pro" w:hAnsi="Avenir Next LT Pro"/>
          <w:spacing w:val="-4"/>
          <w:lang w:val="en-US"/>
        </w:rPr>
        <w:t xml:space="preserve"> </w:t>
      </w:r>
      <w:r w:rsidRPr="002B5ACE">
        <w:rPr>
          <w:rFonts w:ascii="Avenir Next LT Pro" w:hAnsi="Avenir Next LT Pro"/>
          <w:lang w:val="en-US"/>
        </w:rPr>
        <w:t>N°</w:t>
      </w:r>
      <w:r w:rsidRPr="002B5ACE">
        <w:rPr>
          <w:rFonts w:ascii="Avenir Next LT Pro" w:hAnsi="Avenir Next LT Pro"/>
          <w:spacing w:val="-4"/>
          <w:lang w:val="en-US"/>
        </w:rPr>
        <w:t xml:space="preserve"> </w:t>
      </w:r>
      <w:r w:rsidRPr="002B5ACE">
        <w:rPr>
          <w:rFonts w:ascii="Avenir Next LT Pro" w:hAnsi="Avenir Next LT Pro"/>
          <w:lang w:val="en-US"/>
        </w:rPr>
        <w:t>158</w:t>
      </w:r>
      <w:r w:rsidRPr="002B5ACE">
        <w:rPr>
          <w:rFonts w:ascii="Avenir Next LT Pro" w:hAnsi="Avenir Next LT Pro"/>
          <w:spacing w:val="-4"/>
          <w:lang w:val="en-US"/>
        </w:rPr>
        <w:t xml:space="preserve"> </w:t>
      </w:r>
      <w:r w:rsidRPr="002B5ACE">
        <w:rPr>
          <w:rFonts w:ascii="Avenir Next LT Pro" w:hAnsi="Avenir Next LT Pro"/>
          <w:lang w:val="en-US"/>
        </w:rPr>
        <w:t>/</w:t>
      </w:r>
      <w:r w:rsidRPr="002B5ACE">
        <w:rPr>
          <w:rFonts w:ascii="Avenir Next LT Pro" w:hAnsi="Avenir Next LT Pro"/>
          <w:spacing w:val="-3"/>
          <w:lang w:val="en-US"/>
        </w:rPr>
        <w:t xml:space="preserve"> </w:t>
      </w:r>
      <w:r w:rsidRPr="002B5ACE">
        <w:rPr>
          <w:rFonts w:ascii="Avenir Next LT Pro" w:hAnsi="Avenir Next LT Pro"/>
          <w:spacing w:val="-4"/>
          <w:lang w:val="en-US"/>
        </w:rPr>
        <w:t>1980</w:t>
      </w:r>
    </w:p>
    <w:p w14:paraId="5E01F3A3"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Supreme Decree MOP</w:t>
      </w:r>
      <w:r w:rsidRPr="002B5ACE">
        <w:rPr>
          <w:rFonts w:ascii="Avenir Next LT Pro" w:hAnsi="Avenir Next LT Pro"/>
          <w:spacing w:val="-3"/>
          <w:lang w:val="en-US"/>
        </w:rPr>
        <w:t xml:space="preserve"> </w:t>
      </w:r>
      <w:r w:rsidRPr="002B5ACE">
        <w:rPr>
          <w:rFonts w:ascii="Avenir Next LT Pro" w:hAnsi="Avenir Next LT Pro"/>
          <w:lang w:val="en-US"/>
        </w:rPr>
        <w:t>N°</w:t>
      </w:r>
      <w:r w:rsidRPr="002B5ACE">
        <w:rPr>
          <w:rFonts w:ascii="Avenir Next LT Pro" w:hAnsi="Avenir Next LT Pro"/>
          <w:spacing w:val="-4"/>
          <w:lang w:val="en-US"/>
        </w:rPr>
        <w:t xml:space="preserve"> </w:t>
      </w:r>
      <w:r w:rsidRPr="002B5ACE">
        <w:rPr>
          <w:rFonts w:ascii="Avenir Next LT Pro" w:hAnsi="Avenir Next LT Pro"/>
          <w:lang w:val="en-US"/>
        </w:rPr>
        <w:t>19</w:t>
      </w:r>
      <w:r w:rsidRPr="002B5ACE">
        <w:rPr>
          <w:rFonts w:ascii="Avenir Next LT Pro" w:hAnsi="Avenir Next LT Pro"/>
          <w:spacing w:val="-4"/>
          <w:lang w:val="en-US"/>
        </w:rPr>
        <w:t xml:space="preserve"> </w:t>
      </w:r>
      <w:r w:rsidRPr="002B5ACE">
        <w:rPr>
          <w:rFonts w:ascii="Avenir Next LT Pro" w:hAnsi="Avenir Next LT Pro"/>
          <w:lang w:val="en-US"/>
        </w:rPr>
        <w:t>/</w:t>
      </w:r>
      <w:r w:rsidRPr="002B5ACE">
        <w:rPr>
          <w:rFonts w:ascii="Avenir Next LT Pro" w:hAnsi="Avenir Next LT Pro"/>
          <w:spacing w:val="-3"/>
          <w:lang w:val="en-US"/>
        </w:rPr>
        <w:t xml:space="preserve"> </w:t>
      </w:r>
      <w:r w:rsidRPr="002B5ACE">
        <w:rPr>
          <w:rFonts w:ascii="Avenir Next LT Pro" w:hAnsi="Avenir Next LT Pro"/>
          <w:spacing w:val="-4"/>
          <w:lang w:val="en-US"/>
        </w:rPr>
        <w:t>1984</w:t>
      </w:r>
    </w:p>
    <w:p w14:paraId="0BEC9660"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Supreme Decree MOP</w:t>
      </w:r>
      <w:r w:rsidRPr="002B5ACE">
        <w:rPr>
          <w:rFonts w:ascii="Avenir Next LT Pro" w:hAnsi="Avenir Next LT Pro"/>
          <w:spacing w:val="-4"/>
          <w:lang w:val="en-US"/>
        </w:rPr>
        <w:t xml:space="preserve"> </w:t>
      </w:r>
      <w:r w:rsidRPr="002B5ACE">
        <w:rPr>
          <w:rFonts w:ascii="Avenir Next LT Pro" w:hAnsi="Avenir Next LT Pro"/>
          <w:lang w:val="en-US"/>
        </w:rPr>
        <w:t>N°</w:t>
      </w:r>
      <w:r w:rsidRPr="002B5ACE">
        <w:rPr>
          <w:rFonts w:ascii="Avenir Next LT Pro" w:hAnsi="Avenir Next LT Pro"/>
          <w:spacing w:val="-4"/>
          <w:lang w:val="en-US"/>
        </w:rPr>
        <w:t xml:space="preserve"> </w:t>
      </w:r>
      <w:r w:rsidRPr="002B5ACE">
        <w:rPr>
          <w:rFonts w:ascii="Avenir Next LT Pro" w:hAnsi="Avenir Next LT Pro"/>
          <w:lang w:val="en-US"/>
        </w:rPr>
        <w:t>414</w:t>
      </w:r>
      <w:r w:rsidRPr="002B5ACE">
        <w:rPr>
          <w:rFonts w:ascii="Avenir Next LT Pro" w:hAnsi="Avenir Next LT Pro"/>
          <w:spacing w:val="-4"/>
          <w:lang w:val="en-US"/>
        </w:rPr>
        <w:t xml:space="preserve"> </w:t>
      </w:r>
      <w:r w:rsidRPr="002B5ACE">
        <w:rPr>
          <w:rFonts w:ascii="Avenir Next LT Pro" w:hAnsi="Avenir Next LT Pro"/>
          <w:lang w:val="en-US"/>
        </w:rPr>
        <w:t>/</w:t>
      </w:r>
      <w:r w:rsidRPr="002B5ACE">
        <w:rPr>
          <w:rFonts w:ascii="Avenir Next LT Pro" w:hAnsi="Avenir Next LT Pro"/>
          <w:spacing w:val="-3"/>
          <w:lang w:val="en-US"/>
        </w:rPr>
        <w:t xml:space="preserve"> </w:t>
      </w:r>
      <w:r w:rsidRPr="002B5ACE">
        <w:rPr>
          <w:rFonts w:ascii="Avenir Next LT Pro" w:hAnsi="Avenir Next LT Pro"/>
          <w:spacing w:val="-4"/>
          <w:lang w:val="en-US"/>
        </w:rPr>
        <w:t>2015</w:t>
      </w:r>
    </w:p>
    <w:p w14:paraId="0E519268"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DFL</w:t>
      </w:r>
      <w:r w:rsidRPr="002B5ACE">
        <w:rPr>
          <w:rFonts w:ascii="Avenir Next LT Pro" w:hAnsi="Avenir Next LT Pro"/>
          <w:spacing w:val="-4"/>
          <w:lang w:val="en-US"/>
        </w:rPr>
        <w:t xml:space="preserve"> </w:t>
      </w:r>
      <w:r w:rsidRPr="002B5ACE">
        <w:rPr>
          <w:rFonts w:ascii="Avenir Next LT Pro" w:hAnsi="Avenir Next LT Pro"/>
          <w:lang w:val="en-US"/>
        </w:rPr>
        <w:t>N°1</w:t>
      </w:r>
      <w:r w:rsidRPr="002B5ACE">
        <w:rPr>
          <w:rFonts w:ascii="Avenir Next LT Pro" w:hAnsi="Avenir Next LT Pro"/>
          <w:spacing w:val="-4"/>
          <w:lang w:val="en-US"/>
        </w:rPr>
        <w:t xml:space="preserve"> </w:t>
      </w:r>
      <w:r w:rsidRPr="002B5ACE">
        <w:rPr>
          <w:rFonts w:ascii="Avenir Next LT Pro" w:hAnsi="Avenir Next LT Pro"/>
          <w:lang w:val="en-US"/>
        </w:rPr>
        <w:t>de</w:t>
      </w:r>
      <w:r w:rsidRPr="002B5ACE">
        <w:rPr>
          <w:rFonts w:ascii="Avenir Next LT Pro" w:hAnsi="Avenir Next LT Pro"/>
          <w:spacing w:val="49"/>
          <w:lang w:val="en-US"/>
        </w:rPr>
        <w:t xml:space="preserve"> </w:t>
      </w:r>
      <w:r w:rsidRPr="002B5ACE">
        <w:rPr>
          <w:rFonts w:ascii="Avenir Next LT Pro" w:hAnsi="Avenir Next LT Pro"/>
          <w:lang w:val="en-US"/>
        </w:rPr>
        <w:t>2007</w:t>
      </w:r>
      <w:r w:rsidRPr="002B5ACE">
        <w:rPr>
          <w:rFonts w:ascii="Avenir Next LT Pro" w:hAnsi="Avenir Next LT Pro"/>
          <w:spacing w:val="-4"/>
          <w:lang w:val="en-US"/>
        </w:rPr>
        <w:t xml:space="preserve"> </w:t>
      </w:r>
      <w:r w:rsidRPr="002B5ACE">
        <w:rPr>
          <w:rFonts w:ascii="Avenir Next LT Pro" w:hAnsi="Avenir Next LT Pro"/>
          <w:lang w:val="en-US"/>
        </w:rPr>
        <w:t xml:space="preserve">(Article </w:t>
      </w:r>
      <w:r w:rsidRPr="002B5ACE">
        <w:rPr>
          <w:rFonts w:ascii="Avenir Next LT Pro" w:hAnsi="Avenir Next LT Pro"/>
          <w:spacing w:val="-5"/>
          <w:lang w:val="en-US"/>
        </w:rPr>
        <w:t>63)</w:t>
      </w:r>
    </w:p>
    <w:p w14:paraId="6A6A55BA"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DFL</w:t>
      </w:r>
      <w:r w:rsidRPr="002B5ACE">
        <w:rPr>
          <w:rFonts w:ascii="Avenir Next LT Pro" w:hAnsi="Avenir Next LT Pro"/>
          <w:spacing w:val="-4"/>
          <w:lang w:val="en-US"/>
        </w:rPr>
        <w:t xml:space="preserve"> </w:t>
      </w:r>
      <w:r w:rsidRPr="002B5ACE">
        <w:rPr>
          <w:rFonts w:ascii="Avenir Next LT Pro" w:hAnsi="Avenir Next LT Pro"/>
          <w:lang w:val="en-US"/>
        </w:rPr>
        <w:t>MOP</w:t>
      </w:r>
      <w:r w:rsidRPr="002B5ACE">
        <w:rPr>
          <w:rFonts w:ascii="Avenir Next LT Pro" w:hAnsi="Avenir Next LT Pro"/>
          <w:spacing w:val="-3"/>
          <w:lang w:val="en-US"/>
        </w:rPr>
        <w:t xml:space="preserve"> </w:t>
      </w:r>
      <w:r w:rsidRPr="002B5ACE">
        <w:rPr>
          <w:rFonts w:ascii="Avenir Next LT Pro" w:hAnsi="Avenir Next LT Pro"/>
          <w:lang w:val="en-US"/>
        </w:rPr>
        <w:t>N°850</w:t>
      </w:r>
      <w:r w:rsidRPr="002B5ACE">
        <w:rPr>
          <w:rFonts w:ascii="Avenir Next LT Pro" w:hAnsi="Avenir Next LT Pro"/>
          <w:spacing w:val="-3"/>
          <w:lang w:val="en-US"/>
        </w:rPr>
        <w:t xml:space="preserve"> </w:t>
      </w:r>
      <w:r w:rsidRPr="002B5ACE">
        <w:rPr>
          <w:rFonts w:ascii="Avenir Next LT Pro" w:hAnsi="Avenir Next LT Pro"/>
          <w:lang w:val="en-US"/>
        </w:rPr>
        <w:t>de</w:t>
      </w:r>
      <w:r w:rsidRPr="002B5ACE">
        <w:rPr>
          <w:rFonts w:ascii="Avenir Next LT Pro" w:hAnsi="Avenir Next LT Pro"/>
          <w:spacing w:val="-3"/>
          <w:lang w:val="en-US"/>
        </w:rPr>
        <w:t xml:space="preserve"> </w:t>
      </w:r>
      <w:r w:rsidRPr="002B5ACE">
        <w:rPr>
          <w:rFonts w:ascii="Avenir Next LT Pro" w:hAnsi="Avenir Next LT Pro"/>
          <w:spacing w:val="-4"/>
          <w:lang w:val="en-US"/>
        </w:rPr>
        <w:t>1997</w:t>
      </w:r>
    </w:p>
    <w:p w14:paraId="0C67B862" w14:textId="77777777" w:rsidR="007055A7" w:rsidRPr="00D357ED" w:rsidRDefault="007055A7" w:rsidP="007055A7">
      <w:pPr>
        <w:pStyle w:val="Prrafodelista"/>
        <w:numPr>
          <w:ilvl w:val="2"/>
          <w:numId w:val="1"/>
        </w:numPr>
        <w:spacing w:before="10"/>
        <w:ind w:left="426" w:hanging="772"/>
        <w:jc w:val="both"/>
        <w:rPr>
          <w:rFonts w:ascii="Avenir Next LT Pro" w:hAnsi="Avenir Next LT Pro"/>
          <w:lang w:val="es-CL"/>
        </w:rPr>
      </w:pPr>
      <w:proofErr w:type="spellStart"/>
      <w:r w:rsidRPr="00D357ED">
        <w:rPr>
          <w:rFonts w:ascii="Avenir Next LT Pro" w:hAnsi="Avenir Next LT Pro"/>
          <w:lang w:val="es-CL"/>
        </w:rPr>
        <w:t>Resolution</w:t>
      </w:r>
      <w:proofErr w:type="spellEnd"/>
      <w:r w:rsidRPr="00D357ED">
        <w:rPr>
          <w:rFonts w:ascii="Avenir Next LT Pro" w:hAnsi="Avenir Next LT Pro"/>
          <w:lang w:val="es-CL"/>
        </w:rPr>
        <w:t xml:space="preserve"> N°1</w:t>
      </w:r>
      <w:r w:rsidRPr="00D357ED">
        <w:rPr>
          <w:rFonts w:ascii="Avenir Next LT Pro" w:hAnsi="Avenir Next LT Pro"/>
          <w:spacing w:val="-5"/>
          <w:lang w:val="es-CL"/>
        </w:rPr>
        <w:t xml:space="preserve"> </w:t>
      </w:r>
      <w:r w:rsidRPr="00D357ED">
        <w:rPr>
          <w:rFonts w:ascii="Avenir Next LT Pro" w:hAnsi="Avenir Next LT Pro"/>
          <w:lang w:val="es-CL"/>
        </w:rPr>
        <w:t>de</w:t>
      </w:r>
      <w:r w:rsidRPr="00D357ED">
        <w:rPr>
          <w:rFonts w:ascii="Avenir Next LT Pro" w:hAnsi="Avenir Next LT Pro"/>
          <w:spacing w:val="-6"/>
          <w:lang w:val="es-CL"/>
        </w:rPr>
        <w:t xml:space="preserve"> </w:t>
      </w:r>
      <w:r w:rsidRPr="00D357ED">
        <w:rPr>
          <w:rFonts w:ascii="Avenir Next LT Pro" w:hAnsi="Avenir Next LT Pro"/>
          <w:lang w:val="es-CL"/>
        </w:rPr>
        <w:t>1995</w:t>
      </w:r>
      <w:r w:rsidRPr="00D357ED">
        <w:rPr>
          <w:rFonts w:ascii="Avenir Next LT Pro" w:hAnsi="Avenir Next LT Pro"/>
          <w:spacing w:val="-5"/>
          <w:lang w:val="es-CL"/>
        </w:rPr>
        <w:t xml:space="preserve"> </w:t>
      </w:r>
      <w:r w:rsidRPr="00D357ED">
        <w:rPr>
          <w:rFonts w:ascii="Avenir Next LT Pro" w:hAnsi="Avenir Next LT Pro"/>
          <w:lang w:val="es-CL"/>
        </w:rPr>
        <w:t>/</w:t>
      </w:r>
      <w:r w:rsidRPr="00D357ED">
        <w:rPr>
          <w:rFonts w:ascii="Avenir Next LT Pro" w:hAnsi="Avenir Next LT Pro"/>
          <w:spacing w:val="-5"/>
          <w:lang w:val="es-CL"/>
        </w:rPr>
        <w:t xml:space="preserve"> </w:t>
      </w:r>
      <w:r w:rsidRPr="00D357ED">
        <w:rPr>
          <w:rFonts w:ascii="Avenir Next LT Pro" w:hAnsi="Avenir Next LT Pro"/>
          <w:lang w:val="es-CL"/>
        </w:rPr>
        <w:t>“Ministerio</w:t>
      </w:r>
      <w:r w:rsidRPr="00D357ED">
        <w:rPr>
          <w:rFonts w:ascii="Avenir Next LT Pro" w:hAnsi="Avenir Next LT Pro"/>
          <w:spacing w:val="-5"/>
          <w:lang w:val="es-CL"/>
        </w:rPr>
        <w:t xml:space="preserve"> </w:t>
      </w:r>
      <w:r w:rsidRPr="00D357ED">
        <w:rPr>
          <w:rFonts w:ascii="Avenir Next LT Pro" w:hAnsi="Avenir Next LT Pro"/>
          <w:lang w:val="es-CL"/>
        </w:rPr>
        <w:t>de</w:t>
      </w:r>
      <w:r w:rsidRPr="00D357ED">
        <w:rPr>
          <w:rFonts w:ascii="Avenir Next LT Pro" w:hAnsi="Avenir Next LT Pro"/>
          <w:spacing w:val="-6"/>
          <w:lang w:val="es-CL"/>
        </w:rPr>
        <w:t xml:space="preserve"> </w:t>
      </w:r>
      <w:r w:rsidRPr="00D357ED">
        <w:rPr>
          <w:rFonts w:ascii="Avenir Next LT Pro" w:hAnsi="Avenir Next LT Pro"/>
          <w:lang w:val="es-CL"/>
        </w:rPr>
        <w:t>Transportes</w:t>
      </w:r>
      <w:r w:rsidRPr="00D357ED">
        <w:rPr>
          <w:rFonts w:ascii="Avenir Next LT Pro" w:hAnsi="Avenir Next LT Pro"/>
          <w:spacing w:val="-5"/>
          <w:lang w:val="es-CL"/>
        </w:rPr>
        <w:t xml:space="preserve"> </w:t>
      </w:r>
      <w:r w:rsidRPr="00D357ED">
        <w:rPr>
          <w:rFonts w:ascii="Avenir Next LT Pro" w:hAnsi="Avenir Next LT Pro"/>
          <w:lang w:val="es-CL"/>
        </w:rPr>
        <w:t>y</w:t>
      </w:r>
      <w:r w:rsidRPr="00D357ED">
        <w:rPr>
          <w:rFonts w:ascii="Avenir Next LT Pro" w:hAnsi="Avenir Next LT Pro"/>
          <w:spacing w:val="-5"/>
          <w:lang w:val="es-CL"/>
        </w:rPr>
        <w:t xml:space="preserve"> </w:t>
      </w:r>
      <w:r w:rsidRPr="00D357ED">
        <w:rPr>
          <w:rFonts w:ascii="Avenir Next LT Pro" w:hAnsi="Avenir Next LT Pro"/>
          <w:spacing w:val="-2"/>
          <w:lang w:val="es-CL"/>
        </w:rPr>
        <w:t>Telecomunicaciones”</w:t>
      </w:r>
    </w:p>
    <w:p w14:paraId="02194C17" w14:textId="77777777" w:rsidR="007055A7" w:rsidRPr="00D357ED" w:rsidRDefault="007055A7" w:rsidP="007055A7">
      <w:pPr>
        <w:pStyle w:val="Prrafodelista"/>
        <w:numPr>
          <w:ilvl w:val="2"/>
          <w:numId w:val="1"/>
        </w:numPr>
        <w:spacing w:before="10"/>
        <w:ind w:left="426" w:hanging="772"/>
        <w:jc w:val="both"/>
        <w:rPr>
          <w:rFonts w:ascii="Avenir Next LT Pro" w:hAnsi="Avenir Next LT Pro"/>
          <w:lang w:val="es-CL"/>
        </w:rPr>
      </w:pPr>
      <w:proofErr w:type="spellStart"/>
      <w:r w:rsidRPr="00D357ED">
        <w:rPr>
          <w:rFonts w:ascii="Avenir Next LT Pro" w:hAnsi="Avenir Next LT Pro"/>
          <w:lang w:val="es-CL"/>
        </w:rPr>
        <w:t>Resolution</w:t>
      </w:r>
      <w:proofErr w:type="spellEnd"/>
      <w:r w:rsidRPr="00D357ED">
        <w:rPr>
          <w:rFonts w:ascii="Avenir Next LT Pro" w:hAnsi="Avenir Next LT Pro"/>
          <w:spacing w:val="-7"/>
          <w:lang w:val="es-CL"/>
        </w:rPr>
        <w:t xml:space="preserve"> </w:t>
      </w:r>
      <w:proofErr w:type="spellStart"/>
      <w:r w:rsidRPr="00D357ED">
        <w:rPr>
          <w:rFonts w:ascii="Avenir Next LT Pro" w:hAnsi="Avenir Next LT Pro"/>
          <w:lang w:val="es-CL"/>
        </w:rPr>
        <w:t>N°</w:t>
      </w:r>
      <w:proofErr w:type="spellEnd"/>
      <w:r w:rsidRPr="00D357ED">
        <w:rPr>
          <w:rFonts w:ascii="Avenir Next LT Pro" w:hAnsi="Avenir Next LT Pro"/>
          <w:spacing w:val="-4"/>
          <w:lang w:val="es-CL"/>
        </w:rPr>
        <w:t xml:space="preserve"> </w:t>
      </w:r>
      <w:r w:rsidRPr="00D357ED">
        <w:rPr>
          <w:rFonts w:ascii="Avenir Next LT Pro" w:hAnsi="Avenir Next LT Pro"/>
          <w:lang w:val="es-CL"/>
        </w:rPr>
        <w:t>1600</w:t>
      </w:r>
      <w:r w:rsidRPr="00D357ED">
        <w:rPr>
          <w:rFonts w:ascii="Avenir Next LT Pro" w:hAnsi="Avenir Next LT Pro"/>
          <w:spacing w:val="-5"/>
          <w:lang w:val="es-CL"/>
        </w:rPr>
        <w:t xml:space="preserve"> </w:t>
      </w:r>
      <w:r w:rsidRPr="00D357ED">
        <w:rPr>
          <w:rFonts w:ascii="Avenir Next LT Pro" w:hAnsi="Avenir Next LT Pro"/>
          <w:lang w:val="es-CL"/>
        </w:rPr>
        <w:t>de</w:t>
      </w:r>
      <w:r w:rsidRPr="00D357ED">
        <w:rPr>
          <w:rFonts w:ascii="Avenir Next LT Pro" w:hAnsi="Avenir Next LT Pro"/>
          <w:spacing w:val="-4"/>
          <w:lang w:val="es-CL"/>
        </w:rPr>
        <w:t xml:space="preserve"> </w:t>
      </w:r>
      <w:r w:rsidRPr="00D357ED">
        <w:rPr>
          <w:rFonts w:ascii="Avenir Next LT Pro" w:hAnsi="Avenir Next LT Pro"/>
          <w:lang w:val="es-CL"/>
        </w:rPr>
        <w:t>2008</w:t>
      </w:r>
      <w:r w:rsidRPr="00D357ED">
        <w:rPr>
          <w:rFonts w:ascii="Avenir Next LT Pro" w:hAnsi="Avenir Next LT Pro"/>
          <w:spacing w:val="-5"/>
          <w:lang w:val="es-CL"/>
        </w:rPr>
        <w:t xml:space="preserve"> </w:t>
      </w:r>
      <w:r w:rsidRPr="00D357ED">
        <w:rPr>
          <w:rFonts w:ascii="Avenir Next LT Pro" w:hAnsi="Avenir Next LT Pro"/>
          <w:lang w:val="es-CL"/>
        </w:rPr>
        <w:t>/</w:t>
      </w:r>
      <w:r w:rsidRPr="00D357ED">
        <w:rPr>
          <w:rFonts w:ascii="Avenir Next LT Pro" w:hAnsi="Avenir Next LT Pro"/>
          <w:spacing w:val="-4"/>
          <w:lang w:val="es-CL"/>
        </w:rPr>
        <w:t xml:space="preserve"> “</w:t>
      </w:r>
      <w:r w:rsidRPr="00D357ED">
        <w:rPr>
          <w:rFonts w:ascii="Avenir Next LT Pro" w:hAnsi="Avenir Next LT Pro"/>
          <w:lang w:val="es-CL"/>
        </w:rPr>
        <w:t>Contraloría</w:t>
      </w:r>
      <w:r w:rsidRPr="00D357ED">
        <w:rPr>
          <w:rFonts w:ascii="Avenir Next LT Pro" w:hAnsi="Avenir Next LT Pro"/>
          <w:spacing w:val="-5"/>
          <w:lang w:val="es-CL"/>
        </w:rPr>
        <w:t xml:space="preserve"> </w:t>
      </w:r>
      <w:r w:rsidRPr="00D357ED">
        <w:rPr>
          <w:rFonts w:ascii="Avenir Next LT Pro" w:hAnsi="Avenir Next LT Pro"/>
          <w:lang w:val="es-CL"/>
        </w:rPr>
        <w:t>General</w:t>
      </w:r>
      <w:r w:rsidRPr="00D357ED">
        <w:rPr>
          <w:rFonts w:ascii="Avenir Next LT Pro" w:hAnsi="Avenir Next LT Pro"/>
          <w:spacing w:val="-4"/>
          <w:lang w:val="es-CL"/>
        </w:rPr>
        <w:t xml:space="preserve"> </w:t>
      </w:r>
      <w:r w:rsidRPr="00D357ED">
        <w:rPr>
          <w:rFonts w:ascii="Avenir Next LT Pro" w:hAnsi="Avenir Next LT Pro"/>
          <w:lang w:val="es-CL"/>
        </w:rPr>
        <w:t>de</w:t>
      </w:r>
      <w:r w:rsidRPr="00D357ED">
        <w:rPr>
          <w:rFonts w:ascii="Avenir Next LT Pro" w:hAnsi="Avenir Next LT Pro"/>
          <w:spacing w:val="-5"/>
          <w:lang w:val="es-CL"/>
        </w:rPr>
        <w:t xml:space="preserve"> </w:t>
      </w:r>
      <w:r w:rsidRPr="00D357ED">
        <w:rPr>
          <w:rFonts w:ascii="Avenir Next LT Pro" w:hAnsi="Avenir Next LT Pro"/>
          <w:lang w:val="es-CL"/>
        </w:rPr>
        <w:t>la</w:t>
      </w:r>
      <w:r w:rsidRPr="00D357ED">
        <w:rPr>
          <w:rFonts w:ascii="Avenir Next LT Pro" w:hAnsi="Avenir Next LT Pro"/>
          <w:spacing w:val="-4"/>
          <w:lang w:val="es-CL"/>
        </w:rPr>
        <w:t xml:space="preserve"> </w:t>
      </w:r>
      <w:r w:rsidRPr="00D357ED">
        <w:rPr>
          <w:rFonts w:ascii="Avenir Next LT Pro" w:hAnsi="Avenir Next LT Pro"/>
          <w:spacing w:val="-2"/>
          <w:lang w:val="es-CL"/>
        </w:rPr>
        <w:t>República”</w:t>
      </w:r>
    </w:p>
    <w:p w14:paraId="1F88C295"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 D.V.</w:t>
      </w:r>
      <w:r w:rsidRPr="002B5ACE">
        <w:rPr>
          <w:rFonts w:ascii="Avenir Next LT Pro" w:hAnsi="Avenir Next LT Pro"/>
          <w:spacing w:val="-8"/>
          <w:lang w:val="en-US"/>
        </w:rPr>
        <w:t xml:space="preserve"> </w:t>
      </w:r>
      <w:r w:rsidRPr="002B5ACE">
        <w:rPr>
          <w:rFonts w:ascii="Avenir Next LT Pro" w:hAnsi="Avenir Next LT Pro"/>
          <w:lang w:val="en-US"/>
        </w:rPr>
        <w:t>(affect)</w:t>
      </w:r>
      <w:r w:rsidRPr="002B5ACE">
        <w:rPr>
          <w:rFonts w:ascii="Avenir Next LT Pro" w:hAnsi="Avenir Next LT Pro"/>
          <w:spacing w:val="-8"/>
          <w:lang w:val="en-US"/>
        </w:rPr>
        <w:t xml:space="preserve"> </w:t>
      </w:r>
      <w:r w:rsidRPr="002B5ACE">
        <w:rPr>
          <w:rFonts w:ascii="Avenir Next LT Pro" w:hAnsi="Avenir Next LT Pro"/>
          <w:lang w:val="en-US"/>
        </w:rPr>
        <w:t>N°</w:t>
      </w:r>
      <w:r w:rsidRPr="002B5ACE">
        <w:rPr>
          <w:rFonts w:ascii="Avenir Next LT Pro" w:hAnsi="Avenir Next LT Pro"/>
          <w:spacing w:val="-8"/>
          <w:lang w:val="en-US"/>
        </w:rPr>
        <w:t xml:space="preserve"> </w:t>
      </w:r>
      <w:r w:rsidRPr="002B5ACE">
        <w:rPr>
          <w:rFonts w:ascii="Avenir Next LT Pro" w:hAnsi="Avenir Next LT Pro"/>
          <w:lang w:val="en-US"/>
        </w:rPr>
        <w:t>60</w:t>
      </w:r>
      <w:r w:rsidRPr="002B5ACE">
        <w:rPr>
          <w:rFonts w:ascii="Avenir Next LT Pro" w:hAnsi="Avenir Next LT Pro"/>
          <w:spacing w:val="-8"/>
          <w:lang w:val="en-US"/>
        </w:rPr>
        <w:t xml:space="preserve"> </w:t>
      </w:r>
      <w:r w:rsidRPr="002B5ACE">
        <w:rPr>
          <w:rFonts w:ascii="Avenir Next LT Pro" w:hAnsi="Avenir Next LT Pro"/>
          <w:lang w:val="en-US"/>
        </w:rPr>
        <w:t>del</w:t>
      </w:r>
      <w:r w:rsidRPr="002B5ACE">
        <w:rPr>
          <w:rFonts w:ascii="Avenir Next LT Pro" w:hAnsi="Avenir Next LT Pro"/>
          <w:spacing w:val="-7"/>
          <w:lang w:val="en-US"/>
        </w:rPr>
        <w:t xml:space="preserve"> </w:t>
      </w:r>
      <w:r w:rsidRPr="002B5ACE">
        <w:rPr>
          <w:rFonts w:ascii="Avenir Next LT Pro" w:hAnsi="Avenir Next LT Pro"/>
          <w:spacing w:val="-4"/>
          <w:lang w:val="en-US"/>
        </w:rPr>
        <w:t>2018</w:t>
      </w:r>
    </w:p>
    <w:p w14:paraId="5C9D98C2" w14:textId="77777777" w:rsidR="007055A7" w:rsidRPr="002B5ACE" w:rsidRDefault="007055A7" w:rsidP="007055A7">
      <w:pPr>
        <w:pStyle w:val="Prrafodelista"/>
        <w:numPr>
          <w:ilvl w:val="2"/>
          <w:numId w:val="1"/>
        </w:numPr>
        <w:spacing w:before="11"/>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8"/>
          <w:lang w:val="en-US"/>
        </w:rPr>
        <w:t xml:space="preserve"> </w:t>
      </w:r>
      <w:r w:rsidRPr="002B5ACE">
        <w:rPr>
          <w:rFonts w:ascii="Avenir Next LT Pro" w:hAnsi="Avenir Next LT Pro"/>
          <w:lang w:val="en-US"/>
        </w:rPr>
        <w:t>D.V.</w:t>
      </w:r>
      <w:r w:rsidRPr="002B5ACE">
        <w:rPr>
          <w:rFonts w:ascii="Avenir Next LT Pro" w:hAnsi="Avenir Next LT Pro"/>
          <w:spacing w:val="-8"/>
          <w:lang w:val="en-US"/>
        </w:rPr>
        <w:t xml:space="preserve"> </w:t>
      </w:r>
      <w:r w:rsidRPr="002B5ACE">
        <w:rPr>
          <w:rFonts w:ascii="Avenir Next LT Pro" w:hAnsi="Avenir Next LT Pro"/>
          <w:lang w:val="en-US"/>
        </w:rPr>
        <w:t>(exempt)</w:t>
      </w:r>
      <w:r w:rsidRPr="002B5ACE">
        <w:rPr>
          <w:rFonts w:ascii="Avenir Next LT Pro" w:hAnsi="Avenir Next LT Pro"/>
          <w:spacing w:val="-8"/>
          <w:lang w:val="en-US"/>
        </w:rPr>
        <w:t xml:space="preserve"> </w:t>
      </w:r>
      <w:r w:rsidRPr="002B5ACE">
        <w:rPr>
          <w:rFonts w:ascii="Avenir Next LT Pro" w:hAnsi="Avenir Next LT Pro"/>
          <w:lang w:val="en-US"/>
        </w:rPr>
        <w:t>N°</w:t>
      </w:r>
      <w:r w:rsidRPr="002B5ACE">
        <w:rPr>
          <w:rFonts w:ascii="Avenir Next LT Pro" w:hAnsi="Avenir Next LT Pro"/>
          <w:spacing w:val="-8"/>
          <w:lang w:val="en-US"/>
        </w:rPr>
        <w:t xml:space="preserve"> </w:t>
      </w:r>
      <w:r w:rsidRPr="002B5ACE">
        <w:rPr>
          <w:rFonts w:ascii="Avenir Next LT Pro" w:hAnsi="Avenir Next LT Pro"/>
          <w:lang w:val="en-US"/>
        </w:rPr>
        <w:t>5168</w:t>
      </w:r>
      <w:r w:rsidRPr="002B5ACE">
        <w:rPr>
          <w:rFonts w:ascii="Avenir Next LT Pro" w:hAnsi="Avenir Next LT Pro"/>
          <w:spacing w:val="-8"/>
          <w:lang w:val="en-US"/>
        </w:rPr>
        <w:t xml:space="preserve"> </w:t>
      </w:r>
      <w:r w:rsidRPr="002B5ACE">
        <w:rPr>
          <w:rFonts w:ascii="Avenir Next LT Pro" w:hAnsi="Avenir Next LT Pro"/>
          <w:lang w:val="en-US"/>
        </w:rPr>
        <w:t>de</w:t>
      </w:r>
      <w:r w:rsidRPr="002B5ACE">
        <w:rPr>
          <w:rFonts w:ascii="Avenir Next LT Pro" w:hAnsi="Avenir Next LT Pro"/>
          <w:spacing w:val="-8"/>
          <w:lang w:val="en-US"/>
        </w:rPr>
        <w:t xml:space="preserve"> </w:t>
      </w:r>
      <w:r w:rsidRPr="002B5ACE">
        <w:rPr>
          <w:rFonts w:ascii="Avenir Next LT Pro" w:hAnsi="Avenir Next LT Pro"/>
          <w:spacing w:val="-4"/>
          <w:lang w:val="en-US"/>
        </w:rPr>
        <w:t>2018</w:t>
      </w:r>
    </w:p>
    <w:p w14:paraId="24FA3806"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8"/>
          <w:lang w:val="en-US"/>
        </w:rPr>
        <w:t xml:space="preserve"> </w:t>
      </w:r>
      <w:r w:rsidRPr="002B5ACE">
        <w:rPr>
          <w:rFonts w:ascii="Avenir Next LT Pro" w:hAnsi="Avenir Next LT Pro"/>
          <w:lang w:val="en-US"/>
        </w:rPr>
        <w:t>D.V.</w:t>
      </w:r>
      <w:r w:rsidRPr="002B5ACE">
        <w:rPr>
          <w:rFonts w:ascii="Avenir Next LT Pro" w:hAnsi="Avenir Next LT Pro"/>
          <w:spacing w:val="-8"/>
          <w:lang w:val="en-US"/>
        </w:rPr>
        <w:t xml:space="preserve"> </w:t>
      </w:r>
      <w:r w:rsidRPr="002B5ACE">
        <w:rPr>
          <w:rFonts w:ascii="Avenir Next LT Pro" w:hAnsi="Avenir Next LT Pro"/>
          <w:lang w:val="en-US"/>
        </w:rPr>
        <w:t>(exempt)</w:t>
      </w:r>
      <w:r w:rsidRPr="002B5ACE">
        <w:rPr>
          <w:rFonts w:ascii="Avenir Next LT Pro" w:hAnsi="Avenir Next LT Pro"/>
          <w:spacing w:val="-8"/>
          <w:lang w:val="en-US"/>
        </w:rPr>
        <w:t xml:space="preserve"> </w:t>
      </w:r>
      <w:r w:rsidRPr="002B5ACE">
        <w:rPr>
          <w:rFonts w:ascii="Avenir Next LT Pro" w:hAnsi="Avenir Next LT Pro"/>
          <w:lang w:val="en-US"/>
        </w:rPr>
        <w:t>N°</w:t>
      </w:r>
      <w:r w:rsidRPr="002B5ACE">
        <w:rPr>
          <w:rFonts w:ascii="Avenir Next LT Pro" w:hAnsi="Avenir Next LT Pro"/>
          <w:spacing w:val="-8"/>
          <w:lang w:val="en-US"/>
        </w:rPr>
        <w:t xml:space="preserve"> </w:t>
      </w:r>
      <w:r w:rsidRPr="002B5ACE">
        <w:rPr>
          <w:rFonts w:ascii="Avenir Next LT Pro" w:hAnsi="Avenir Next LT Pro"/>
          <w:lang w:val="en-US"/>
        </w:rPr>
        <w:t>2547</w:t>
      </w:r>
      <w:r w:rsidRPr="002B5ACE">
        <w:rPr>
          <w:rFonts w:ascii="Avenir Next LT Pro" w:hAnsi="Avenir Next LT Pro"/>
          <w:spacing w:val="-8"/>
          <w:lang w:val="en-US"/>
        </w:rPr>
        <w:t xml:space="preserve"> </w:t>
      </w:r>
      <w:r w:rsidRPr="002B5ACE">
        <w:rPr>
          <w:rFonts w:ascii="Avenir Next LT Pro" w:hAnsi="Avenir Next LT Pro"/>
          <w:lang w:val="en-US"/>
        </w:rPr>
        <w:t>de</w:t>
      </w:r>
      <w:r w:rsidRPr="002B5ACE">
        <w:rPr>
          <w:rFonts w:ascii="Avenir Next LT Pro" w:hAnsi="Avenir Next LT Pro"/>
          <w:spacing w:val="-8"/>
          <w:lang w:val="en-US"/>
        </w:rPr>
        <w:t xml:space="preserve"> </w:t>
      </w:r>
      <w:r w:rsidRPr="002B5ACE">
        <w:rPr>
          <w:rFonts w:ascii="Avenir Next LT Pro" w:hAnsi="Avenir Next LT Pro"/>
          <w:spacing w:val="-4"/>
          <w:lang w:val="en-US"/>
        </w:rPr>
        <w:t>2020</w:t>
      </w:r>
    </w:p>
    <w:p w14:paraId="2E440716"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12"/>
          <w:lang w:val="en-US"/>
        </w:rPr>
        <w:t xml:space="preserve"> </w:t>
      </w:r>
      <w:r w:rsidRPr="002B5ACE">
        <w:rPr>
          <w:rFonts w:ascii="Avenir Next LT Pro" w:hAnsi="Avenir Next LT Pro"/>
          <w:lang w:val="en-US"/>
        </w:rPr>
        <w:t>D.V.</w:t>
      </w:r>
      <w:r w:rsidRPr="002B5ACE">
        <w:rPr>
          <w:rFonts w:ascii="Avenir Next LT Pro" w:hAnsi="Avenir Next LT Pro"/>
          <w:spacing w:val="-10"/>
          <w:lang w:val="en-US"/>
        </w:rPr>
        <w:t xml:space="preserve"> </w:t>
      </w:r>
      <w:r w:rsidRPr="002B5ACE">
        <w:rPr>
          <w:rFonts w:ascii="Avenir Next LT Pro" w:hAnsi="Avenir Next LT Pro"/>
          <w:lang w:val="en-US"/>
        </w:rPr>
        <w:t>(exempt)</w:t>
      </w:r>
      <w:r w:rsidRPr="002B5ACE">
        <w:rPr>
          <w:rFonts w:ascii="Avenir Next LT Pro" w:hAnsi="Avenir Next LT Pro"/>
          <w:spacing w:val="-10"/>
          <w:lang w:val="en-US"/>
        </w:rPr>
        <w:t xml:space="preserve"> </w:t>
      </w:r>
      <w:r w:rsidRPr="002B5ACE">
        <w:rPr>
          <w:rFonts w:ascii="Avenir Next LT Pro" w:hAnsi="Avenir Next LT Pro"/>
          <w:lang w:val="en-US"/>
        </w:rPr>
        <w:t>N°3995</w:t>
      </w:r>
      <w:r w:rsidRPr="002B5ACE">
        <w:rPr>
          <w:rFonts w:ascii="Avenir Next LT Pro" w:hAnsi="Avenir Next LT Pro"/>
          <w:spacing w:val="-10"/>
          <w:lang w:val="en-US"/>
        </w:rPr>
        <w:t xml:space="preserve"> </w:t>
      </w:r>
      <w:r w:rsidRPr="002B5ACE">
        <w:rPr>
          <w:rFonts w:ascii="Avenir Next LT Pro" w:hAnsi="Avenir Next LT Pro"/>
          <w:lang w:val="en-US"/>
        </w:rPr>
        <w:t>de</w:t>
      </w:r>
      <w:r w:rsidRPr="002B5ACE">
        <w:rPr>
          <w:rFonts w:ascii="Avenir Next LT Pro" w:hAnsi="Avenir Next LT Pro"/>
          <w:spacing w:val="-9"/>
          <w:lang w:val="en-US"/>
        </w:rPr>
        <w:t xml:space="preserve"> </w:t>
      </w:r>
      <w:r w:rsidRPr="002B5ACE">
        <w:rPr>
          <w:rFonts w:ascii="Avenir Next LT Pro" w:hAnsi="Avenir Next LT Pro"/>
          <w:spacing w:val="-4"/>
          <w:lang w:val="en-US"/>
        </w:rPr>
        <w:t>2023</w:t>
      </w:r>
    </w:p>
    <w:p w14:paraId="02D0A6B8"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6"/>
          <w:lang w:val="en-US"/>
        </w:rPr>
        <w:t xml:space="preserve"> </w:t>
      </w:r>
      <w:r w:rsidRPr="002B5ACE">
        <w:rPr>
          <w:rFonts w:ascii="Avenir Next LT Pro" w:hAnsi="Avenir Next LT Pro"/>
          <w:lang w:val="en-US"/>
        </w:rPr>
        <w:t>C.G.R.</w:t>
      </w:r>
      <w:r w:rsidRPr="002B5ACE">
        <w:rPr>
          <w:rFonts w:ascii="Avenir Next LT Pro" w:hAnsi="Avenir Next LT Pro"/>
          <w:spacing w:val="-5"/>
          <w:lang w:val="en-US"/>
        </w:rPr>
        <w:t xml:space="preserve"> </w:t>
      </w:r>
      <w:r w:rsidRPr="002B5ACE">
        <w:rPr>
          <w:rFonts w:ascii="Avenir Next LT Pro" w:hAnsi="Avenir Next LT Pro"/>
          <w:lang w:val="en-US"/>
        </w:rPr>
        <w:t>N°7</w:t>
      </w:r>
      <w:r w:rsidRPr="002B5ACE">
        <w:rPr>
          <w:rFonts w:ascii="Avenir Next LT Pro" w:hAnsi="Avenir Next LT Pro"/>
          <w:spacing w:val="-5"/>
          <w:lang w:val="en-US"/>
        </w:rPr>
        <w:t xml:space="preserve"> </w:t>
      </w:r>
      <w:r w:rsidRPr="002B5ACE">
        <w:rPr>
          <w:rFonts w:ascii="Avenir Next LT Pro" w:hAnsi="Avenir Next LT Pro"/>
          <w:lang w:val="en-US"/>
        </w:rPr>
        <w:t>de</w:t>
      </w:r>
      <w:r w:rsidRPr="002B5ACE">
        <w:rPr>
          <w:rFonts w:ascii="Avenir Next LT Pro" w:hAnsi="Avenir Next LT Pro"/>
          <w:spacing w:val="-5"/>
          <w:lang w:val="en-US"/>
        </w:rPr>
        <w:t xml:space="preserve"> </w:t>
      </w:r>
      <w:r w:rsidRPr="002B5ACE">
        <w:rPr>
          <w:rFonts w:ascii="Avenir Next LT Pro" w:hAnsi="Avenir Next LT Pro"/>
          <w:spacing w:val="-4"/>
          <w:lang w:val="en-US"/>
        </w:rPr>
        <w:t>2019</w:t>
      </w:r>
    </w:p>
    <w:p w14:paraId="19989E83"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6"/>
          <w:lang w:val="en-US"/>
        </w:rPr>
        <w:t xml:space="preserve"> </w:t>
      </w:r>
      <w:r w:rsidRPr="002B5ACE">
        <w:rPr>
          <w:rFonts w:ascii="Avenir Next LT Pro" w:hAnsi="Avenir Next LT Pro"/>
          <w:lang w:val="en-US"/>
        </w:rPr>
        <w:t>C.G.R.</w:t>
      </w:r>
      <w:r w:rsidRPr="002B5ACE">
        <w:rPr>
          <w:rFonts w:ascii="Avenir Next LT Pro" w:hAnsi="Avenir Next LT Pro"/>
          <w:spacing w:val="-5"/>
          <w:lang w:val="en-US"/>
        </w:rPr>
        <w:t xml:space="preserve"> </w:t>
      </w:r>
      <w:r w:rsidRPr="002B5ACE">
        <w:rPr>
          <w:rFonts w:ascii="Avenir Next LT Pro" w:hAnsi="Avenir Next LT Pro"/>
          <w:lang w:val="en-US"/>
        </w:rPr>
        <w:t>N°14</w:t>
      </w:r>
      <w:r w:rsidRPr="002B5ACE">
        <w:rPr>
          <w:rFonts w:ascii="Avenir Next LT Pro" w:hAnsi="Avenir Next LT Pro"/>
          <w:spacing w:val="-6"/>
          <w:lang w:val="en-US"/>
        </w:rPr>
        <w:t xml:space="preserve"> </w:t>
      </w:r>
      <w:r w:rsidRPr="002B5ACE">
        <w:rPr>
          <w:rFonts w:ascii="Avenir Next LT Pro" w:hAnsi="Avenir Next LT Pro"/>
          <w:lang w:val="en-US"/>
        </w:rPr>
        <w:t>de</w:t>
      </w:r>
      <w:r w:rsidRPr="002B5ACE">
        <w:rPr>
          <w:rFonts w:ascii="Avenir Next LT Pro" w:hAnsi="Avenir Next LT Pro"/>
          <w:spacing w:val="-5"/>
          <w:lang w:val="en-US"/>
        </w:rPr>
        <w:t xml:space="preserve"> </w:t>
      </w:r>
      <w:r w:rsidRPr="002B5ACE">
        <w:rPr>
          <w:rFonts w:ascii="Avenir Next LT Pro" w:hAnsi="Avenir Next LT Pro"/>
          <w:spacing w:val="-4"/>
          <w:lang w:val="en-US"/>
        </w:rPr>
        <w:t>2022</w:t>
      </w:r>
    </w:p>
    <w:p w14:paraId="0F05CDE1" w14:textId="77777777" w:rsidR="007055A7" w:rsidRPr="002B5ACE" w:rsidRDefault="007055A7" w:rsidP="007055A7">
      <w:pPr>
        <w:pStyle w:val="Textoindependiente"/>
        <w:tabs>
          <w:tab w:val="left" w:pos="465"/>
        </w:tabs>
        <w:spacing w:before="19"/>
        <w:ind w:hanging="772"/>
        <w:rPr>
          <w:rFonts w:ascii="Avenir Next LT Pro" w:hAnsi="Avenir Next LT Pro"/>
          <w:szCs w:val="22"/>
          <w:highlight w:val="cyan"/>
        </w:rPr>
      </w:pPr>
    </w:p>
    <w:p w14:paraId="6CB7E363" w14:textId="77777777" w:rsidR="007055A7" w:rsidRPr="002B5ACE" w:rsidRDefault="007055A7" w:rsidP="007055A7">
      <w:pPr>
        <w:pStyle w:val="Textoindependiente"/>
        <w:tabs>
          <w:tab w:val="left" w:pos="465"/>
        </w:tabs>
        <w:spacing w:before="12"/>
        <w:rPr>
          <w:rFonts w:ascii="Avenir Next LT Pro" w:hAnsi="Avenir Next LT Pro"/>
          <w:szCs w:val="22"/>
        </w:rPr>
      </w:pPr>
      <w:r w:rsidRPr="002B5ACE">
        <w:rPr>
          <w:rFonts w:ascii="Avenir Next LT Pro" w:hAnsi="Avenir Next LT Pro"/>
          <w:szCs w:val="22"/>
        </w:rPr>
        <w:t xml:space="preserve">In accordance with the above, any </w:t>
      </w:r>
      <w:proofErr w:type="gramStart"/>
      <w:r w:rsidRPr="002B5ACE">
        <w:rPr>
          <w:rFonts w:ascii="Avenir Next LT Pro" w:hAnsi="Avenir Next LT Pro"/>
          <w:szCs w:val="22"/>
        </w:rPr>
        <w:t>truck,</w:t>
      </w:r>
      <w:proofErr w:type="gramEnd"/>
      <w:r w:rsidRPr="002B5ACE">
        <w:rPr>
          <w:rFonts w:ascii="Avenir Next LT Pro" w:hAnsi="Avenir Next LT Pro"/>
          <w:szCs w:val="22"/>
        </w:rPr>
        <w:t xml:space="preserve"> that meets at least one of the following conditions, must apply to the M.O.P. for a special authorization to travel with oversize cargo:</w:t>
      </w:r>
    </w:p>
    <w:p w14:paraId="10B5CA57" w14:textId="77777777" w:rsidR="007055A7" w:rsidRPr="002B5ACE" w:rsidRDefault="007055A7" w:rsidP="007055A7">
      <w:pPr>
        <w:pStyle w:val="Prrafodelista"/>
        <w:numPr>
          <w:ilvl w:val="2"/>
          <w:numId w:val="1"/>
        </w:numPr>
        <w:ind w:left="284" w:hanging="772"/>
        <w:jc w:val="both"/>
        <w:rPr>
          <w:rFonts w:ascii="Avenir Next LT Pro" w:hAnsi="Avenir Next LT Pro"/>
          <w:b/>
          <w:color w:val="0047B0"/>
          <w:lang w:val="en-US"/>
        </w:rPr>
      </w:pPr>
      <w:r w:rsidRPr="002B5ACE">
        <w:rPr>
          <w:rFonts w:ascii="Avenir Next LT Pro" w:hAnsi="Avenir Next LT Pro"/>
          <w:b/>
          <w:color w:val="0047B0"/>
          <w:lang w:val="en-US"/>
        </w:rPr>
        <w:t>Total length bigger than 18.60</w:t>
      </w:r>
      <w:r w:rsidRPr="002B5ACE">
        <w:rPr>
          <w:rFonts w:ascii="Avenir Next LT Pro" w:hAnsi="Avenir Next LT Pro"/>
          <w:b/>
          <w:color w:val="0047B0"/>
          <w:spacing w:val="-4"/>
          <w:lang w:val="en-US"/>
        </w:rPr>
        <w:t xml:space="preserve"> </w:t>
      </w:r>
      <w:r w:rsidRPr="002B5ACE">
        <w:rPr>
          <w:rFonts w:ascii="Avenir Next LT Pro" w:hAnsi="Avenir Next LT Pro"/>
          <w:b/>
          <w:color w:val="0047B0"/>
          <w:spacing w:val="-5"/>
          <w:lang w:val="en-US"/>
        </w:rPr>
        <w:t>mts</w:t>
      </w:r>
    </w:p>
    <w:p w14:paraId="29201651" w14:textId="77777777" w:rsidR="007055A7" w:rsidRPr="002B5ACE" w:rsidRDefault="007055A7" w:rsidP="007055A7">
      <w:pPr>
        <w:pStyle w:val="Prrafodelista"/>
        <w:numPr>
          <w:ilvl w:val="2"/>
          <w:numId w:val="1"/>
        </w:numPr>
        <w:spacing w:before="10"/>
        <w:ind w:left="284" w:hanging="772"/>
        <w:jc w:val="both"/>
        <w:rPr>
          <w:rFonts w:ascii="Avenir Next LT Pro" w:hAnsi="Avenir Next LT Pro"/>
          <w:b/>
          <w:color w:val="0047B0"/>
          <w:lang w:val="en-US"/>
        </w:rPr>
      </w:pPr>
      <w:r w:rsidRPr="002B5ACE">
        <w:rPr>
          <w:rFonts w:ascii="Avenir Next LT Pro" w:hAnsi="Avenir Next LT Pro"/>
          <w:b/>
          <w:color w:val="0047B0"/>
          <w:lang w:val="en-US"/>
        </w:rPr>
        <w:t>Total width bigger than 2.60</w:t>
      </w:r>
      <w:r w:rsidRPr="002B5ACE">
        <w:rPr>
          <w:rFonts w:ascii="Avenir Next LT Pro" w:hAnsi="Avenir Next LT Pro"/>
          <w:b/>
          <w:color w:val="0047B0"/>
          <w:spacing w:val="-4"/>
          <w:lang w:val="en-US"/>
        </w:rPr>
        <w:t xml:space="preserve"> </w:t>
      </w:r>
      <w:r w:rsidRPr="002B5ACE">
        <w:rPr>
          <w:rFonts w:ascii="Avenir Next LT Pro" w:hAnsi="Avenir Next LT Pro"/>
          <w:b/>
          <w:color w:val="0047B0"/>
          <w:spacing w:val="-5"/>
          <w:lang w:val="en-US"/>
        </w:rPr>
        <w:t>mts</w:t>
      </w:r>
    </w:p>
    <w:p w14:paraId="4F04E96E" w14:textId="77777777" w:rsidR="007055A7" w:rsidRPr="002B5ACE" w:rsidRDefault="007055A7" w:rsidP="007055A7">
      <w:pPr>
        <w:pStyle w:val="Prrafodelista"/>
        <w:numPr>
          <w:ilvl w:val="2"/>
          <w:numId w:val="1"/>
        </w:numPr>
        <w:spacing w:before="10"/>
        <w:ind w:left="284" w:hanging="772"/>
        <w:jc w:val="both"/>
        <w:rPr>
          <w:rFonts w:ascii="Avenir Next LT Pro" w:hAnsi="Avenir Next LT Pro"/>
          <w:b/>
          <w:color w:val="0047B0"/>
          <w:lang w:val="en-US"/>
        </w:rPr>
      </w:pPr>
      <w:r w:rsidRPr="002B5ACE">
        <w:rPr>
          <w:rFonts w:ascii="Avenir Next LT Pro" w:hAnsi="Avenir Next LT Pro"/>
          <w:b/>
          <w:color w:val="0047B0"/>
          <w:lang w:val="en-US"/>
        </w:rPr>
        <w:t xml:space="preserve">Total high </w:t>
      </w:r>
      <w:proofErr w:type="gramStart"/>
      <w:r w:rsidRPr="002B5ACE">
        <w:rPr>
          <w:rFonts w:ascii="Avenir Next LT Pro" w:hAnsi="Avenir Next LT Pro"/>
          <w:b/>
          <w:color w:val="0047B0"/>
          <w:lang w:val="en-US"/>
        </w:rPr>
        <w:t>bigger</w:t>
      </w:r>
      <w:proofErr w:type="gramEnd"/>
      <w:r w:rsidRPr="002B5ACE">
        <w:rPr>
          <w:rFonts w:ascii="Avenir Next LT Pro" w:hAnsi="Avenir Next LT Pro"/>
          <w:b/>
          <w:color w:val="0047B0"/>
          <w:lang w:val="en-US"/>
        </w:rPr>
        <w:t xml:space="preserve"> than 4.20</w:t>
      </w:r>
      <w:r w:rsidRPr="002B5ACE">
        <w:rPr>
          <w:rFonts w:ascii="Avenir Next LT Pro" w:hAnsi="Avenir Next LT Pro"/>
          <w:b/>
          <w:color w:val="0047B0"/>
          <w:spacing w:val="-4"/>
          <w:lang w:val="en-US"/>
        </w:rPr>
        <w:t xml:space="preserve"> </w:t>
      </w:r>
      <w:r w:rsidRPr="002B5ACE">
        <w:rPr>
          <w:rFonts w:ascii="Avenir Next LT Pro" w:hAnsi="Avenir Next LT Pro"/>
          <w:b/>
          <w:color w:val="0047B0"/>
          <w:spacing w:val="-5"/>
          <w:lang w:val="en-US"/>
        </w:rPr>
        <w:t>mts</w:t>
      </w:r>
    </w:p>
    <w:p w14:paraId="0A7C1028" w14:textId="77777777" w:rsidR="007055A7" w:rsidRPr="002B5ACE" w:rsidRDefault="007055A7" w:rsidP="007055A7">
      <w:pPr>
        <w:pStyle w:val="Textoindependiente"/>
        <w:tabs>
          <w:tab w:val="left" w:pos="465"/>
        </w:tabs>
        <w:spacing w:before="20"/>
        <w:ind w:hanging="772"/>
        <w:rPr>
          <w:rFonts w:ascii="Avenir Next LT Pro" w:hAnsi="Avenir Next LT Pro"/>
          <w:b/>
          <w:szCs w:val="22"/>
        </w:rPr>
      </w:pPr>
    </w:p>
    <w:p w14:paraId="54849749" w14:textId="77777777" w:rsidR="007055A7" w:rsidRPr="002B5ACE" w:rsidRDefault="007055A7" w:rsidP="007055A7">
      <w:pPr>
        <w:pStyle w:val="Textoindependiente"/>
        <w:spacing w:before="12"/>
        <w:rPr>
          <w:rFonts w:ascii="Avenir Next LT Pro" w:hAnsi="Avenir Next LT Pro"/>
          <w:szCs w:val="22"/>
          <w:highlight w:val="cyan"/>
        </w:rPr>
      </w:pPr>
      <w:r w:rsidRPr="002B5ACE">
        <w:rPr>
          <w:rFonts w:ascii="Avenir Next LT Pro" w:hAnsi="Avenir Next LT Pro"/>
          <w:szCs w:val="22"/>
        </w:rPr>
        <w:t xml:space="preserve">Additionally, any truck exceeding </w:t>
      </w:r>
      <w:r w:rsidRPr="002B5ACE">
        <w:rPr>
          <w:rFonts w:ascii="Avenir Next LT Pro" w:hAnsi="Avenir Next LT Pro"/>
          <w:b/>
          <w:bCs/>
          <w:color w:val="0047B0"/>
          <w:szCs w:val="22"/>
        </w:rPr>
        <w:t>45 tons of Total Gross Weight</w:t>
      </w:r>
      <w:r w:rsidRPr="002B5ACE">
        <w:rPr>
          <w:rFonts w:ascii="Avenir Next LT Pro" w:hAnsi="Avenir Next LT Pro"/>
          <w:szCs w:val="22"/>
        </w:rPr>
        <w:t xml:space="preserve"> must request to M.O.P. a special authorization for travelling with overweight cargo; M.O.P. may request complementary “Route Studies”, elaborated by engineers specialized in Road Safety, for those special transport requests that present the following minimum conditions:</w:t>
      </w:r>
    </w:p>
    <w:p w14:paraId="7DACB3AB" w14:textId="77777777" w:rsidR="007055A7" w:rsidRPr="002B5ACE" w:rsidRDefault="007055A7" w:rsidP="007055A7">
      <w:pPr>
        <w:pStyle w:val="Textoindependiente"/>
        <w:spacing w:before="12"/>
        <w:rPr>
          <w:rFonts w:ascii="Avenir Next LT Pro" w:hAnsi="Avenir Next LT Pro"/>
          <w:szCs w:val="22"/>
        </w:rPr>
      </w:pPr>
    </w:p>
    <w:p w14:paraId="65759364" w14:textId="77777777" w:rsidR="007055A7" w:rsidRPr="002B5ACE" w:rsidRDefault="007055A7" w:rsidP="007055A7">
      <w:pPr>
        <w:pStyle w:val="Prrafodelista"/>
        <w:numPr>
          <w:ilvl w:val="2"/>
          <w:numId w:val="1"/>
        </w:numPr>
        <w:ind w:left="-284" w:hanging="142"/>
        <w:jc w:val="both"/>
        <w:rPr>
          <w:rFonts w:ascii="Avenir Next LT Pro" w:hAnsi="Avenir Next LT Pro"/>
          <w:b/>
          <w:color w:val="0047B0"/>
          <w:lang w:val="en-US"/>
        </w:rPr>
      </w:pPr>
      <w:r w:rsidRPr="002B5ACE">
        <w:rPr>
          <w:rFonts w:ascii="Avenir Next LT Pro" w:hAnsi="Avenir Next LT Pro"/>
          <w:b/>
          <w:color w:val="0047B0"/>
          <w:lang w:val="en-US"/>
        </w:rPr>
        <w:t xml:space="preserve">   Length equal to or bigger than 36</w:t>
      </w:r>
      <w:r w:rsidRPr="002B5ACE">
        <w:rPr>
          <w:rFonts w:ascii="Avenir Next LT Pro" w:hAnsi="Avenir Next LT Pro"/>
          <w:b/>
          <w:color w:val="0047B0"/>
          <w:spacing w:val="-3"/>
          <w:lang w:val="en-US"/>
        </w:rPr>
        <w:t xml:space="preserve"> </w:t>
      </w:r>
      <w:r w:rsidRPr="002B5ACE">
        <w:rPr>
          <w:rFonts w:ascii="Avenir Next LT Pro" w:hAnsi="Avenir Next LT Pro"/>
          <w:b/>
          <w:color w:val="0047B0"/>
          <w:spacing w:val="-2"/>
          <w:lang w:val="en-US"/>
        </w:rPr>
        <w:t>mts</w:t>
      </w:r>
    </w:p>
    <w:p w14:paraId="6AA44F4C" w14:textId="77777777" w:rsidR="007055A7" w:rsidRPr="002B5ACE" w:rsidRDefault="007055A7" w:rsidP="007055A7">
      <w:pPr>
        <w:pStyle w:val="Prrafodelista"/>
        <w:numPr>
          <w:ilvl w:val="2"/>
          <w:numId w:val="1"/>
        </w:numPr>
        <w:spacing w:before="10"/>
        <w:ind w:left="-284" w:hanging="142"/>
        <w:jc w:val="both"/>
        <w:rPr>
          <w:rFonts w:ascii="Avenir Next LT Pro" w:hAnsi="Avenir Next LT Pro"/>
          <w:b/>
          <w:color w:val="0047B0"/>
          <w:lang w:val="en-US"/>
        </w:rPr>
      </w:pPr>
      <w:r w:rsidRPr="002B5ACE">
        <w:rPr>
          <w:rFonts w:ascii="Avenir Next LT Pro" w:hAnsi="Avenir Next LT Pro"/>
          <w:b/>
          <w:color w:val="0047B0"/>
          <w:lang w:val="en-US"/>
        </w:rPr>
        <w:t xml:space="preserve">   Width bigger than 4,5</w:t>
      </w:r>
      <w:r w:rsidRPr="002B5ACE">
        <w:rPr>
          <w:rFonts w:ascii="Avenir Next LT Pro" w:hAnsi="Avenir Next LT Pro"/>
          <w:b/>
          <w:color w:val="0047B0"/>
          <w:spacing w:val="-3"/>
          <w:lang w:val="en-US"/>
        </w:rPr>
        <w:t xml:space="preserve"> </w:t>
      </w:r>
      <w:r w:rsidRPr="002B5ACE">
        <w:rPr>
          <w:rFonts w:ascii="Avenir Next LT Pro" w:hAnsi="Avenir Next LT Pro"/>
          <w:b/>
          <w:color w:val="0047B0"/>
          <w:spacing w:val="-2"/>
          <w:lang w:val="en-US"/>
        </w:rPr>
        <w:t>mts</w:t>
      </w:r>
    </w:p>
    <w:p w14:paraId="3C830CFF" w14:textId="77777777" w:rsidR="007055A7" w:rsidRPr="002B5ACE" w:rsidRDefault="007055A7" w:rsidP="007055A7">
      <w:pPr>
        <w:pStyle w:val="Prrafodelista"/>
        <w:numPr>
          <w:ilvl w:val="2"/>
          <w:numId w:val="1"/>
        </w:numPr>
        <w:spacing w:before="10"/>
        <w:ind w:left="-284" w:hanging="142"/>
        <w:jc w:val="both"/>
        <w:rPr>
          <w:rFonts w:ascii="Avenir Next LT Pro" w:hAnsi="Avenir Next LT Pro"/>
          <w:b/>
          <w:color w:val="0047B0"/>
          <w:lang w:val="en-US"/>
        </w:rPr>
      </w:pPr>
      <w:r w:rsidRPr="002B5ACE">
        <w:rPr>
          <w:rFonts w:ascii="Avenir Next LT Pro" w:hAnsi="Avenir Next LT Pro"/>
          <w:b/>
          <w:color w:val="0047B0"/>
          <w:lang w:val="en-US"/>
        </w:rPr>
        <w:t xml:space="preserve">   High equal to or bigger than 5,5</w:t>
      </w:r>
      <w:r w:rsidRPr="002B5ACE">
        <w:rPr>
          <w:rFonts w:ascii="Avenir Next LT Pro" w:hAnsi="Avenir Next LT Pro"/>
          <w:b/>
          <w:color w:val="0047B0"/>
          <w:spacing w:val="-3"/>
          <w:lang w:val="en-US"/>
        </w:rPr>
        <w:t xml:space="preserve"> </w:t>
      </w:r>
      <w:r w:rsidRPr="002B5ACE">
        <w:rPr>
          <w:rFonts w:ascii="Avenir Next LT Pro" w:hAnsi="Avenir Next LT Pro"/>
          <w:b/>
          <w:color w:val="0047B0"/>
          <w:spacing w:val="-2"/>
          <w:lang w:val="en-US"/>
        </w:rPr>
        <w:t>mts</w:t>
      </w:r>
    </w:p>
    <w:p w14:paraId="0A966C2E" w14:textId="77777777" w:rsidR="007055A7" w:rsidRPr="002B5ACE" w:rsidRDefault="007055A7" w:rsidP="007055A7">
      <w:pPr>
        <w:pStyle w:val="Prrafodelista"/>
        <w:numPr>
          <w:ilvl w:val="2"/>
          <w:numId w:val="1"/>
        </w:numPr>
        <w:spacing w:before="10"/>
        <w:ind w:left="-284" w:hanging="142"/>
        <w:jc w:val="both"/>
        <w:rPr>
          <w:rFonts w:ascii="Avenir Next LT Pro" w:hAnsi="Avenir Next LT Pro"/>
          <w:b/>
          <w:color w:val="0047B0"/>
          <w:lang w:val="en-US"/>
        </w:rPr>
      </w:pPr>
      <w:r w:rsidRPr="002B5ACE">
        <w:rPr>
          <w:rFonts w:ascii="Avenir Next LT Pro" w:hAnsi="Avenir Next LT Pro"/>
          <w:b/>
          <w:color w:val="0047B0"/>
          <w:lang w:val="en-US"/>
        </w:rPr>
        <w:t xml:space="preserve">   Total gross weight (TGW) equal to or bigger than 100</w:t>
      </w:r>
      <w:r w:rsidRPr="002B5ACE">
        <w:rPr>
          <w:rFonts w:ascii="Avenir Next LT Pro" w:hAnsi="Avenir Next LT Pro"/>
          <w:b/>
          <w:color w:val="0047B0"/>
          <w:spacing w:val="-3"/>
          <w:lang w:val="en-US"/>
        </w:rPr>
        <w:t xml:space="preserve"> </w:t>
      </w:r>
      <w:r w:rsidRPr="002B5ACE">
        <w:rPr>
          <w:rFonts w:ascii="Avenir Next LT Pro" w:hAnsi="Avenir Next LT Pro"/>
          <w:b/>
          <w:color w:val="0047B0"/>
          <w:spacing w:val="-2"/>
          <w:lang w:val="en-US"/>
        </w:rPr>
        <w:t>tons</w:t>
      </w:r>
    </w:p>
    <w:p w14:paraId="47C0D682" w14:textId="77777777" w:rsidR="007055A7" w:rsidRPr="002B5ACE" w:rsidRDefault="007055A7" w:rsidP="007055A7">
      <w:pPr>
        <w:pStyle w:val="Prrafodelista"/>
        <w:tabs>
          <w:tab w:val="left" w:pos="1185"/>
        </w:tabs>
        <w:spacing w:before="10"/>
        <w:rPr>
          <w:rFonts w:ascii="Avenir Next LT Pro" w:hAnsi="Avenir Next LT Pro"/>
          <w:b/>
          <w:spacing w:val="-2"/>
          <w:lang w:val="en-US"/>
        </w:rPr>
      </w:pPr>
    </w:p>
    <w:p w14:paraId="4BF2231A" w14:textId="77777777" w:rsidR="007055A7" w:rsidRPr="002B5ACE" w:rsidRDefault="007055A7" w:rsidP="007055A7">
      <w:pPr>
        <w:pStyle w:val="Prrafodelista"/>
        <w:spacing w:before="10"/>
        <w:ind w:left="0" w:firstLine="0"/>
        <w:rPr>
          <w:rFonts w:ascii="Avenir Next LT Pro" w:hAnsi="Avenir Next LT Pro"/>
          <w:bCs/>
          <w:highlight w:val="cyan"/>
          <w:lang w:val="en-US"/>
        </w:rPr>
      </w:pPr>
    </w:p>
    <w:p w14:paraId="6C8496D2" w14:textId="348A90D6" w:rsidR="007055A7" w:rsidRDefault="007055A7" w:rsidP="00B7336D">
      <w:pPr>
        <w:pStyle w:val="Prrafodelista"/>
        <w:spacing w:before="10"/>
        <w:ind w:left="0" w:firstLine="0"/>
        <w:rPr>
          <w:rFonts w:ascii="Avenir Next LT Pro" w:hAnsi="Avenir Next LT Pro"/>
          <w:bCs/>
          <w:lang w:val="en-US"/>
        </w:rPr>
      </w:pPr>
      <w:r w:rsidRPr="002B5ACE">
        <w:rPr>
          <w:rFonts w:ascii="Avenir Next LT Pro" w:hAnsi="Avenir Next LT Pro"/>
          <w:bCs/>
          <w:lang w:val="en-US"/>
        </w:rPr>
        <w:t xml:space="preserve">Considering that the cargo to be transported </w:t>
      </w:r>
      <w:proofErr w:type="gramStart"/>
      <w:r w:rsidRPr="002B5ACE">
        <w:rPr>
          <w:rFonts w:ascii="Avenir Next LT Pro" w:hAnsi="Avenir Next LT Pro"/>
          <w:bCs/>
          <w:lang w:val="en-US"/>
        </w:rPr>
        <w:t>comply</w:t>
      </w:r>
      <w:proofErr w:type="gramEnd"/>
      <w:r w:rsidRPr="002B5ACE">
        <w:rPr>
          <w:rFonts w:ascii="Avenir Next LT Pro" w:hAnsi="Avenir Next LT Pro"/>
          <w:bCs/>
          <w:lang w:val="en-US"/>
        </w:rPr>
        <w:t xml:space="preserve"> with the established width, height and length indicated by the law, the information is only as reference.</w:t>
      </w:r>
    </w:p>
    <w:p w14:paraId="09B86A6D" w14:textId="77777777" w:rsidR="00BA15C5" w:rsidRPr="00BF6C2D" w:rsidRDefault="00BA15C5" w:rsidP="00B7336D">
      <w:pPr>
        <w:pStyle w:val="Prrafodelista"/>
        <w:spacing w:before="10"/>
        <w:ind w:left="0" w:firstLine="0"/>
        <w:rPr>
          <w:rFonts w:ascii="Avenir Next LT Pro" w:hAnsi="Avenir Next LT Pro"/>
          <w:b/>
          <w:u w:val="single"/>
          <w:lang w:val="en-US"/>
          <w14:shadow w14:blurRad="50800" w14:dist="38100" w14:dir="2700000" w14:sx="100000" w14:sy="100000" w14:kx="0" w14:ky="0" w14:algn="tl">
            <w14:srgbClr w14:val="000000">
              <w14:alpha w14:val="60000"/>
            </w14:srgbClr>
          </w14:shadow>
        </w:rPr>
      </w:pPr>
    </w:p>
    <w:p w14:paraId="6287D8C3" w14:textId="42E32BD9" w:rsidR="00473DA5" w:rsidRPr="002B5ACE" w:rsidRDefault="00E03214" w:rsidP="009678C7">
      <w:pPr>
        <w:shd w:val="clear" w:color="auto" w:fill="0047B0"/>
        <w:tabs>
          <w:tab w:val="left" w:pos="525"/>
          <w:tab w:val="center" w:pos="4916"/>
          <w:tab w:val="left" w:pos="9770"/>
        </w:tabs>
        <w:ind w:right="247"/>
        <w:rPr>
          <w:rFonts w:ascii="Avenir Next LT Pro" w:hAnsi="Avenir Next LT Pro"/>
          <w:b/>
          <w:color w:val="FFFFFF"/>
          <w:sz w:val="22"/>
          <w:szCs w:val="22"/>
          <w:lang w:val="en-US"/>
        </w:rPr>
      </w:pPr>
      <w:r w:rsidRPr="002B5ACE">
        <w:rPr>
          <w:rFonts w:ascii="Avenir Next LT Pro" w:hAnsi="Avenir Next LT Pro"/>
          <w:b/>
          <w:color w:val="FFFFFF"/>
          <w:sz w:val="22"/>
          <w:szCs w:val="22"/>
          <w:lang w:val="en-US"/>
        </w:rPr>
        <w:lastRenderedPageBreak/>
        <w:t>5.-</w:t>
      </w:r>
      <w:r w:rsidRPr="002B5ACE">
        <w:rPr>
          <w:rFonts w:ascii="Avenir Next LT Pro" w:hAnsi="Avenir Next LT Pro"/>
          <w:b/>
          <w:color w:val="FFFFFF"/>
          <w:sz w:val="22"/>
          <w:szCs w:val="22"/>
          <w:lang w:val="en-US"/>
        </w:rPr>
        <w:tab/>
      </w:r>
      <w:r w:rsidR="00265D44" w:rsidRPr="002B5ACE">
        <w:rPr>
          <w:rFonts w:ascii="Avenir Next LT Pro" w:hAnsi="Avenir Next LT Pro"/>
          <w:b/>
          <w:color w:val="FFFFFF"/>
          <w:sz w:val="22"/>
          <w:szCs w:val="22"/>
          <w:lang w:val="en-US"/>
        </w:rPr>
        <w:t>EVALUATION OF THE ROUTE</w:t>
      </w:r>
      <w:r w:rsidR="00057602" w:rsidRPr="002B5ACE">
        <w:rPr>
          <w:rFonts w:ascii="Avenir Next LT Pro" w:hAnsi="Avenir Next LT Pro"/>
          <w:b/>
          <w:color w:val="FFFFFF"/>
          <w:spacing w:val="-4"/>
          <w:sz w:val="22"/>
          <w:szCs w:val="22"/>
          <w:lang w:val="en-US"/>
        </w:rPr>
        <w:t>.</w:t>
      </w:r>
      <w:r w:rsidR="009678C7" w:rsidRPr="002B5ACE">
        <w:rPr>
          <w:rFonts w:ascii="Avenir Next LT Pro" w:hAnsi="Avenir Next LT Pro"/>
          <w:b/>
          <w:color w:val="FFFFFF"/>
          <w:spacing w:val="-4"/>
          <w:sz w:val="22"/>
          <w:szCs w:val="22"/>
          <w:lang w:val="en-US"/>
        </w:rPr>
        <w:t xml:space="preserve">                              </w:t>
      </w:r>
    </w:p>
    <w:p w14:paraId="10938B82" w14:textId="77777777" w:rsidR="00473DA5" w:rsidRPr="002B5ACE" w:rsidRDefault="00473DA5" w:rsidP="00473DA5">
      <w:pPr>
        <w:pStyle w:val="Textoindependiente"/>
        <w:spacing w:before="20"/>
        <w:rPr>
          <w:rFonts w:ascii="Avenir Next LT Pro" w:hAnsi="Avenir Next LT Pro"/>
          <w:b/>
          <w:szCs w:val="22"/>
        </w:rPr>
      </w:pPr>
    </w:p>
    <w:p w14:paraId="6D3BE07D" w14:textId="134C1DAC" w:rsidR="00107B66" w:rsidRPr="002B5ACE" w:rsidRDefault="00107B66" w:rsidP="00107B66">
      <w:pPr>
        <w:spacing w:line="360" w:lineRule="auto"/>
        <w:ind w:right="236"/>
        <w:contextualSpacing/>
        <w:jc w:val="both"/>
        <w:rPr>
          <w:rFonts w:ascii="Avenir Next LT Pro" w:hAnsi="Avenir Next LT Pro"/>
          <w:color w:val="000000"/>
          <w:sz w:val="22"/>
          <w:szCs w:val="22"/>
          <w:lang w:val="en-US"/>
        </w:rPr>
      </w:pPr>
      <w:r w:rsidRPr="002B5ACE">
        <w:rPr>
          <w:rFonts w:ascii="Avenir Next LT Pro" w:hAnsi="Avenir Next LT Pro"/>
          <w:sz w:val="22"/>
          <w:szCs w:val="22"/>
          <w:lang w:val="en-US"/>
        </w:rPr>
        <w:t>The following route is considered from</w:t>
      </w:r>
      <w:r>
        <w:rPr>
          <w:rFonts w:ascii="Avenir Next LT Pro" w:hAnsi="Avenir Next LT Pro"/>
          <w:sz w:val="22"/>
          <w:szCs w:val="22"/>
          <w:lang w:val="en-US"/>
        </w:rPr>
        <w:t xml:space="preserve"> Mejillones</w:t>
      </w:r>
      <w:r w:rsidRPr="002B5ACE">
        <w:rPr>
          <w:rFonts w:ascii="Avenir Next LT Pro" w:hAnsi="Avenir Next LT Pro"/>
          <w:sz w:val="22"/>
          <w:szCs w:val="22"/>
          <w:lang w:val="en-US"/>
        </w:rPr>
        <w:t xml:space="preserve"> Port to </w:t>
      </w:r>
      <w:r>
        <w:rPr>
          <w:rFonts w:ascii="Avenir Next LT Pro" w:hAnsi="Avenir Next LT Pro"/>
          <w:sz w:val="22"/>
          <w:szCs w:val="22"/>
          <w:lang w:val="en-US"/>
        </w:rPr>
        <w:t xml:space="preserve">Final </w:t>
      </w:r>
      <w:r w:rsidR="004577FE">
        <w:rPr>
          <w:rFonts w:ascii="Avenir Next LT Pro" w:hAnsi="Avenir Next LT Pro"/>
          <w:sz w:val="22"/>
          <w:szCs w:val="22"/>
          <w:lang w:val="en-US"/>
        </w:rPr>
        <w:t>destination</w:t>
      </w:r>
      <w:r w:rsidR="004577FE" w:rsidRPr="002B5ACE">
        <w:rPr>
          <w:rFonts w:ascii="Avenir Next LT Pro" w:hAnsi="Avenir Next LT Pro"/>
          <w:sz w:val="22"/>
          <w:szCs w:val="22"/>
          <w:lang w:val="en-US"/>
        </w:rPr>
        <w:t>;</w:t>
      </w:r>
      <w:r w:rsidRPr="002B5ACE">
        <w:rPr>
          <w:rFonts w:ascii="Avenir Next LT Pro" w:hAnsi="Avenir Next LT Pro"/>
          <w:sz w:val="22"/>
          <w:szCs w:val="22"/>
          <w:lang w:val="en-US"/>
        </w:rPr>
        <w:t xml:space="preserve"> a</w:t>
      </w:r>
      <w:r>
        <w:rPr>
          <w:rFonts w:ascii="Avenir Next LT Pro" w:hAnsi="Avenir Next LT Pro"/>
          <w:sz w:val="22"/>
          <w:szCs w:val="22"/>
          <w:lang w:val="en-US"/>
        </w:rPr>
        <w:t xml:space="preserve">ll </w:t>
      </w:r>
      <w:r w:rsidR="0027308F">
        <w:rPr>
          <w:rFonts w:ascii="Avenir Next LT Pro" w:hAnsi="Avenir Next LT Pro"/>
          <w:sz w:val="22"/>
          <w:szCs w:val="22"/>
          <w:lang w:val="en-US"/>
        </w:rPr>
        <w:t>routes were</w:t>
      </w:r>
      <w:r>
        <w:rPr>
          <w:rFonts w:ascii="Avenir Next LT Pro" w:hAnsi="Avenir Next LT Pro"/>
          <w:sz w:val="22"/>
          <w:szCs w:val="22"/>
          <w:lang w:val="en-US"/>
        </w:rPr>
        <w:t xml:space="preserve"> found in good condition and available for the transit of truck with cargo</w:t>
      </w:r>
    </w:p>
    <w:p w14:paraId="3C6FAA4A" w14:textId="2D9DCE50" w:rsidR="00C843EA" w:rsidRDefault="00C843EA" w:rsidP="00C843EA">
      <w:pPr>
        <w:tabs>
          <w:tab w:val="left" w:pos="1185"/>
        </w:tabs>
        <w:spacing w:line="360" w:lineRule="auto"/>
        <w:contextualSpacing/>
        <w:rPr>
          <w:rFonts w:ascii="Avenir Next LT Pro" w:hAnsi="Avenir Next LT Pro"/>
          <w:lang w:val="en-US"/>
        </w:rPr>
      </w:pPr>
    </w:p>
    <w:p w14:paraId="2C82ADD6" w14:textId="542B3675" w:rsidR="00F23612" w:rsidRPr="002B5ACE" w:rsidRDefault="00CF7D93" w:rsidP="00107B66">
      <w:pPr>
        <w:tabs>
          <w:tab w:val="left" w:pos="1185"/>
        </w:tabs>
        <w:spacing w:line="360" w:lineRule="auto"/>
        <w:contextualSpacing/>
        <w:rPr>
          <w:rFonts w:ascii="Avenir Next LT Pro" w:hAnsi="Avenir Next LT Pro"/>
          <w:lang w:val="en-US"/>
        </w:rPr>
      </w:pPr>
      <w:r w:rsidRPr="00CF7D93">
        <w:rPr>
          <w:rFonts w:ascii="Avenir Next LT Pro" w:hAnsi="Avenir Next LT Pro"/>
          <w:noProof/>
          <w:sz w:val="22"/>
          <w:szCs w:val="22"/>
          <w:lang w:val="en-US"/>
        </w:rPr>
        <w:drawing>
          <wp:anchor distT="0" distB="0" distL="114300" distR="114300" simplePos="0" relativeHeight="251710464" behindDoc="0" locked="0" layoutInCell="1" allowOverlap="1" wp14:anchorId="27BF9040" wp14:editId="07FED90B">
            <wp:simplePos x="0" y="0"/>
            <wp:positionH relativeFrom="column">
              <wp:posOffset>3127375</wp:posOffset>
            </wp:positionH>
            <wp:positionV relativeFrom="paragraph">
              <wp:posOffset>2777490</wp:posOffset>
            </wp:positionV>
            <wp:extent cx="3000375" cy="2519680"/>
            <wp:effectExtent l="0" t="0" r="9525" b="0"/>
            <wp:wrapThrough wrapText="bothSides">
              <wp:wrapPolygon edited="0">
                <wp:start x="0" y="0"/>
                <wp:lineTo x="0" y="21393"/>
                <wp:lineTo x="21531" y="21393"/>
                <wp:lineTo x="21531" y="0"/>
                <wp:lineTo x="0" y="0"/>
              </wp:wrapPolygon>
            </wp:wrapThrough>
            <wp:docPr id="822162120"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162120" name="Imagen 1" descr="Mapa&#10;&#10;El contenido generado por IA puede ser incorrecto."/>
                    <pic:cNvPicPr/>
                  </pic:nvPicPr>
                  <pic:blipFill>
                    <a:blip r:embed="rId66" cstate="screen">
                      <a:extLst>
                        <a:ext uri="{28A0092B-C50C-407E-A947-70E740481C1C}">
                          <a14:useLocalDpi xmlns:a14="http://schemas.microsoft.com/office/drawing/2010/main"/>
                        </a:ext>
                      </a:extLst>
                    </a:blip>
                    <a:stretch>
                      <a:fillRect/>
                    </a:stretch>
                  </pic:blipFill>
                  <pic:spPr>
                    <a:xfrm>
                      <a:off x="0" y="0"/>
                      <a:ext cx="3000375" cy="2519680"/>
                    </a:xfrm>
                    <a:prstGeom prst="rect">
                      <a:avLst/>
                    </a:prstGeom>
                  </pic:spPr>
                </pic:pic>
              </a:graphicData>
            </a:graphic>
            <wp14:sizeRelH relativeFrom="margin">
              <wp14:pctWidth>0</wp14:pctWidth>
            </wp14:sizeRelH>
          </wp:anchor>
        </w:drawing>
      </w:r>
      <w:r w:rsidRPr="00CF7D93">
        <w:rPr>
          <w:noProof/>
        </w:rPr>
        <w:drawing>
          <wp:anchor distT="0" distB="0" distL="114300" distR="114300" simplePos="0" relativeHeight="251708416" behindDoc="0" locked="0" layoutInCell="1" allowOverlap="1" wp14:anchorId="633AB69D" wp14:editId="620DBC88">
            <wp:simplePos x="0" y="0"/>
            <wp:positionH relativeFrom="column">
              <wp:posOffset>3127523</wp:posOffset>
            </wp:positionH>
            <wp:positionV relativeFrom="paragraph">
              <wp:posOffset>-1229</wp:posOffset>
            </wp:positionV>
            <wp:extent cx="3000436" cy="2520000"/>
            <wp:effectExtent l="0" t="0" r="0" b="0"/>
            <wp:wrapThrough wrapText="bothSides">
              <wp:wrapPolygon edited="0">
                <wp:start x="0" y="0"/>
                <wp:lineTo x="0" y="21393"/>
                <wp:lineTo x="21394" y="21393"/>
                <wp:lineTo x="21394" y="0"/>
                <wp:lineTo x="0" y="0"/>
              </wp:wrapPolygon>
            </wp:wrapThrough>
            <wp:docPr id="658712184"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12184" name="Imagen 1" descr="Mapa&#10;&#10;El contenido generado por IA puede ser incorrecto."/>
                    <pic:cNvPicPr/>
                  </pic:nvPicPr>
                  <pic:blipFill>
                    <a:blip r:embed="rId67" cstate="screen">
                      <a:extLst>
                        <a:ext uri="{28A0092B-C50C-407E-A947-70E740481C1C}">
                          <a14:useLocalDpi xmlns:a14="http://schemas.microsoft.com/office/drawing/2010/main"/>
                        </a:ext>
                      </a:extLst>
                    </a:blip>
                    <a:stretch>
                      <a:fillRect/>
                    </a:stretch>
                  </pic:blipFill>
                  <pic:spPr>
                    <a:xfrm>
                      <a:off x="0" y="0"/>
                      <a:ext cx="3000436" cy="2520000"/>
                    </a:xfrm>
                    <a:prstGeom prst="rect">
                      <a:avLst/>
                    </a:prstGeom>
                  </pic:spPr>
                </pic:pic>
              </a:graphicData>
            </a:graphic>
          </wp:anchor>
        </w:drawing>
      </w:r>
      <w:r w:rsidRPr="00CF7D93">
        <w:rPr>
          <w:rFonts w:ascii="Avenir Next LT Pro" w:hAnsi="Avenir Next LT Pro"/>
          <w:noProof/>
          <w:lang w:val="en-US"/>
        </w:rPr>
        <w:drawing>
          <wp:anchor distT="0" distB="0" distL="114300" distR="114300" simplePos="0" relativeHeight="251707392" behindDoc="0" locked="0" layoutInCell="1" allowOverlap="1" wp14:anchorId="0B38AAFD" wp14:editId="18A292F1">
            <wp:simplePos x="0" y="0"/>
            <wp:positionH relativeFrom="column">
              <wp:posOffset>4313</wp:posOffset>
            </wp:positionH>
            <wp:positionV relativeFrom="paragraph">
              <wp:posOffset>-1229</wp:posOffset>
            </wp:positionV>
            <wp:extent cx="3022037" cy="2520000"/>
            <wp:effectExtent l="0" t="0" r="6985" b="0"/>
            <wp:wrapThrough wrapText="bothSides">
              <wp:wrapPolygon edited="0">
                <wp:start x="0" y="0"/>
                <wp:lineTo x="0" y="21393"/>
                <wp:lineTo x="21514" y="21393"/>
                <wp:lineTo x="21514" y="0"/>
                <wp:lineTo x="0" y="0"/>
              </wp:wrapPolygon>
            </wp:wrapThrough>
            <wp:docPr id="1499178127"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78127" name="Imagen 1" descr="Mapa&#10;&#10;El contenido generado por IA puede ser incorrecto."/>
                    <pic:cNvPicPr/>
                  </pic:nvPicPr>
                  <pic:blipFill>
                    <a:blip r:embed="rId68" cstate="screen">
                      <a:extLst>
                        <a:ext uri="{28A0092B-C50C-407E-A947-70E740481C1C}">
                          <a14:useLocalDpi xmlns:a14="http://schemas.microsoft.com/office/drawing/2010/main"/>
                        </a:ext>
                      </a:extLst>
                    </a:blip>
                    <a:stretch>
                      <a:fillRect/>
                    </a:stretch>
                  </pic:blipFill>
                  <pic:spPr>
                    <a:xfrm>
                      <a:off x="0" y="0"/>
                      <a:ext cx="3022037" cy="2520000"/>
                    </a:xfrm>
                    <a:prstGeom prst="rect">
                      <a:avLst/>
                    </a:prstGeom>
                  </pic:spPr>
                </pic:pic>
              </a:graphicData>
            </a:graphic>
          </wp:anchor>
        </w:drawing>
      </w:r>
      <w:r w:rsidR="00107B66">
        <w:rPr>
          <w:rFonts w:ascii="Avenir Next LT Pro" w:hAnsi="Avenir Next LT Pro"/>
          <w:lang w:val="en-US"/>
        </w:rPr>
        <w:br w:type="textWrapping" w:clear="all"/>
      </w:r>
      <w:r w:rsidR="00857240" w:rsidRPr="00857240">
        <w:rPr>
          <w:noProof/>
        </w:rPr>
        <w:t xml:space="preserve"> </w:t>
      </w:r>
    </w:p>
    <w:p w14:paraId="65EE8694" w14:textId="60E49D2A" w:rsidR="00CF7D93" w:rsidRPr="002B5ACE" w:rsidRDefault="00CF7D93" w:rsidP="00F23612">
      <w:pPr>
        <w:rPr>
          <w:rFonts w:ascii="Avenir Next LT Pro" w:hAnsi="Avenir Next LT Pro"/>
          <w:sz w:val="22"/>
          <w:szCs w:val="22"/>
          <w:lang w:val="en-US"/>
        </w:rPr>
      </w:pPr>
      <w:r w:rsidRPr="00CF7D93">
        <w:rPr>
          <w:rFonts w:ascii="Avenir Next LT Pro" w:hAnsi="Avenir Next LT Pro"/>
          <w:noProof/>
          <w:sz w:val="22"/>
          <w:szCs w:val="22"/>
          <w:lang w:val="en-US"/>
        </w:rPr>
        <w:drawing>
          <wp:anchor distT="0" distB="0" distL="114300" distR="114300" simplePos="0" relativeHeight="251709440" behindDoc="0" locked="0" layoutInCell="1" allowOverlap="1" wp14:anchorId="25B15B45" wp14:editId="15F0770C">
            <wp:simplePos x="0" y="0"/>
            <wp:positionH relativeFrom="column">
              <wp:posOffset>4313</wp:posOffset>
            </wp:positionH>
            <wp:positionV relativeFrom="paragraph">
              <wp:posOffset>4552</wp:posOffset>
            </wp:positionV>
            <wp:extent cx="3023821" cy="2520000"/>
            <wp:effectExtent l="0" t="0" r="5715" b="0"/>
            <wp:wrapThrough wrapText="bothSides">
              <wp:wrapPolygon edited="0">
                <wp:start x="0" y="0"/>
                <wp:lineTo x="0" y="21393"/>
                <wp:lineTo x="21505" y="21393"/>
                <wp:lineTo x="21505" y="0"/>
                <wp:lineTo x="0" y="0"/>
              </wp:wrapPolygon>
            </wp:wrapThrough>
            <wp:docPr id="2007615471"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15471" name="Imagen 1" descr="Mapa&#10;&#10;El contenido generado por IA puede ser incorrecto."/>
                    <pic:cNvPicPr/>
                  </pic:nvPicPr>
                  <pic:blipFill>
                    <a:blip r:embed="rId69" cstate="screen">
                      <a:extLst>
                        <a:ext uri="{28A0092B-C50C-407E-A947-70E740481C1C}">
                          <a14:useLocalDpi xmlns:a14="http://schemas.microsoft.com/office/drawing/2010/main"/>
                        </a:ext>
                      </a:extLst>
                    </a:blip>
                    <a:stretch>
                      <a:fillRect/>
                    </a:stretch>
                  </pic:blipFill>
                  <pic:spPr>
                    <a:xfrm>
                      <a:off x="0" y="0"/>
                      <a:ext cx="3023821" cy="2520000"/>
                    </a:xfrm>
                    <a:prstGeom prst="rect">
                      <a:avLst/>
                    </a:prstGeom>
                  </pic:spPr>
                </pic:pic>
              </a:graphicData>
            </a:graphic>
          </wp:anchor>
        </w:drawing>
      </w:r>
    </w:p>
    <w:p w14:paraId="5DEF26FD" w14:textId="62AA324A" w:rsidR="00265D44" w:rsidRDefault="00265D44" w:rsidP="005D4BFE">
      <w:pPr>
        <w:tabs>
          <w:tab w:val="left" w:pos="6942"/>
        </w:tabs>
        <w:jc w:val="both"/>
        <w:rPr>
          <w:rFonts w:ascii="Avenir Next LT Pro" w:hAnsi="Avenir Next LT Pro"/>
          <w:sz w:val="22"/>
          <w:szCs w:val="22"/>
          <w:highlight w:val="cyan"/>
          <w:lang w:val="en-US"/>
        </w:rPr>
      </w:pPr>
    </w:p>
    <w:p w14:paraId="4367B7F4" w14:textId="51D17641" w:rsidR="00D8612E" w:rsidRDefault="00D8612E" w:rsidP="00265D44">
      <w:pPr>
        <w:jc w:val="center"/>
        <w:rPr>
          <w:rFonts w:ascii="Avenir Next LT Pro" w:hAnsi="Avenir Next LT Pro"/>
          <w:sz w:val="22"/>
          <w:szCs w:val="22"/>
          <w:highlight w:val="cyan"/>
          <w:lang w:val="en-US"/>
        </w:rPr>
      </w:pPr>
    </w:p>
    <w:p w14:paraId="5727EA93" w14:textId="43C5CFDF" w:rsidR="00D8612E" w:rsidRDefault="00D8612E" w:rsidP="00265D44">
      <w:pPr>
        <w:jc w:val="center"/>
        <w:rPr>
          <w:rFonts w:ascii="Avenir Next LT Pro" w:hAnsi="Avenir Next LT Pro"/>
          <w:sz w:val="22"/>
          <w:szCs w:val="22"/>
          <w:highlight w:val="cyan"/>
          <w:lang w:val="en-US"/>
        </w:rPr>
      </w:pPr>
    </w:p>
    <w:p w14:paraId="5C43552F" w14:textId="77777777" w:rsidR="00CF7D93" w:rsidRDefault="00CF7D93" w:rsidP="00265D44">
      <w:pPr>
        <w:jc w:val="center"/>
        <w:rPr>
          <w:rFonts w:ascii="Avenir Next LT Pro" w:hAnsi="Avenir Next LT Pro"/>
          <w:sz w:val="22"/>
          <w:szCs w:val="22"/>
          <w:highlight w:val="cyan"/>
          <w:lang w:val="en-US"/>
        </w:rPr>
      </w:pPr>
    </w:p>
    <w:p w14:paraId="1201D20E" w14:textId="77777777" w:rsidR="00CF7D93" w:rsidRDefault="00CF7D93" w:rsidP="00265D44">
      <w:pPr>
        <w:jc w:val="center"/>
        <w:rPr>
          <w:rFonts w:ascii="Avenir Next LT Pro" w:hAnsi="Avenir Next LT Pro"/>
          <w:sz w:val="22"/>
          <w:szCs w:val="22"/>
          <w:highlight w:val="cyan"/>
          <w:lang w:val="en-US"/>
        </w:rPr>
      </w:pPr>
    </w:p>
    <w:p w14:paraId="4A48663D" w14:textId="77777777" w:rsidR="00CF7D93" w:rsidRDefault="00CF7D93" w:rsidP="00265D44">
      <w:pPr>
        <w:jc w:val="center"/>
        <w:rPr>
          <w:rFonts w:ascii="Avenir Next LT Pro" w:hAnsi="Avenir Next LT Pro"/>
          <w:sz w:val="22"/>
          <w:szCs w:val="22"/>
          <w:highlight w:val="cyan"/>
          <w:lang w:val="en-US"/>
        </w:rPr>
      </w:pPr>
    </w:p>
    <w:p w14:paraId="1679A6F3" w14:textId="77777777" w:rsidR="00CF7D93" w:rsidRDefault="00CF7D93" w:rsidP="00265D44">
      <w:pPr>
        <w:jc w:val="center"/>
        <w:rPr>
          <w:rFonts w:ascii="Avenir Next LT Pro" w:hAnsi="Avenir Next LT Pro"/>
          <w:sz w:val="22"/>
          <w:szCs w:val="22"/>
          <w:highlight w:val="cyan"/>
          <w:lang w:val="en-US"/>
        </w:rPr>
      </w:pPr>
    </w:p>
    <w:p w14:paraId="17B0C226" w14:textId="77777777" w:rsidR="00CF7D93" w:rsidRDefault="00CF7D93" w:rsidP="00265D44">
      <w:pPr>
        <w:jc w:val="center"/>
        <w:rPr>
          <w:rFonts w:ascii="Avenir Next LT Pro" w:hAnsi="Avenir Next LT Pro"/>
          <w:sz w:val="22"/>
          <w:szCs w:val="22"/>
          <w:highlight w:val="cyan"/>
          <w:lang w:val="en-US"/>
        </w:rPr>
      </w:pPr>
    </w:p>
    <w:p w14:paraId="5EED0926" w14:textId="57B3F56F" w:rsidR="00CF7D93" w:rsidRDefault="00575AB3" w:rsidP="00265D44">
      <w:pPr>
        <w:jc w:val="center"/>
        <w:rPr>
          <w:rFonts w:ascii="Avenir Next LT Pro" w:hAnsi="Avenir Next LT Pro"/>
          <w:sz w:val="22"/>
          <w:szCs w:val="22"/>
          <w:highlight w:val="cyan"/>
          <w:lang w:val="en-US"/>
        </w:rPr>
      </w:pPr>
      <w:r w:rsidRPr="00575AB3">
        <w:rPr>
          <w:rFonts w:ascii="Avenir Next LT Pro" w:hAnsi="Avenir Next LT Pro"/>
          <w:noProof/>
          <w:sz w:val="22"/>
          <w:szCs w:val="22"/>
          <w:lang w:val="en-US"/>
        </w:rPr>
        <w:lastRenderedPageBreak/>
        <w:drawing>
          <wp:anchor distT="0" distB="0" distL="114300" distR="114300" simplePos="0" relativeHeight="251718656" behindDoc="0" locked="0" layoutInCell="1" allowOverlap="1" wp14:anchorId="5DEA2F45" wp14:editId="70A9139E">
            <wp:simplePos x="0" y="0"/>
            <wp:positionH relativeFrom="column">
              <wp:posOffset>3352165</wp:posOffset>
            </wp:positionH>
            <wp:positionV relativeFrom="paragraph">
              <wp:posOffset>2877185</wp:posOffset>
            </wp:positionV>
            <wp:extent cx="2847975" cy="2519680"/>
            <wp:effectExtent l="0" t="0" r="9525" b="0"/>
            <wp:wrapSquare wrapText="bothSides"/>
            <wp:docPr id="1335506837"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06837" name="Imagen 1" descr="Mapa&#10;&#10;El contenido generado por IA puede ser incorrecto."/>
                    <pic:cNvPicPr/>
                  </pic:nvPicPr>
                  <pic:blipFill>
                    <a:blip r:embed="rId70">
                      <a:extLst>
                        <a:ext uri="{28A0092B-C50C-407E-A947-70E740481C1C}">
                          <a14:useLocalDpi xmlns:a14="http://schemas.microsoft.com/office/drawing/2010/main" val="0"/>
                        </a:ext>
                      </a:extLst>
                    </a:blip>
                    <a:stretch>
                      <a:fillRect/>
                    </a:stretch>
                  </pic:blipFill>
                  <pic:spPr>
                    <a:xfrm>
                      <a:off x="0" y="0"/>
                      <a:ext cx="2847975" cy="2519680"/>
                    </a:xfrm>
                    <a:prstGeom prst="rect">
                      <a:avLst/>
                    </a:prstGeom>
                  </pic:spPr>
                </pic:pic>
              </a:graphicData>
            </a:graphic>
            <wp14:sizeRelH relativeFrom="margin">
              <wp14:pctWidth>0</wp14:pctWidth>
            </wp14:sizeRelH>
          </wp:anchor>
        </w:drawing>
      </w:r>
      <w:r w:rsidR="0027308F" w:rsidRPr="0027308F">
        <w:rPr>
          <w:rFonts w:ascii="Avenir Next LT Pro" w:hAnsi="Avenir Next LT Pro"/>
          <w:noProof/>
          <w:sz w:val="22"/>
          <w:szCs w:val="22"/>
          <w:lang w:val="en-US"/>
        </w:rPr>
        <w:drawing>
          <wp:anchor distT="0" distB="0" distL="114300" distR="114300" simplePos="0" relativeHeight="251717632" behindDoc="0" locked="0" layoutInCell="1" allowOverlap="1" wp14:anchorId="2AFF08E3" wp14:editId="200BAF57">
            <wp:simplePos x="0" y="0"/>
            <wp:positionH relativeFrom="column">
              <wp:posOffset>256540</wp:posOffset>
            </wp:positionH>
            <wp:positionV relativeFrom="paragraph">
              <wp:posOffset>2858135</wp:posOffset>
            </wp:positionV>
            <wp:extent cx="3018155" cy="2519680"/>
            <wp:effectExtent l="0" t="0" r="0" b="0"/>
            <wp:wrapSquare wrapText="bothSides"/>
            <wp:docPr id="515786184"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86184" name="Imagen 1" descr="Mapa&#10;&#10;El contenido generado por IA puede ser incorrecto."/>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18155" cy="2519680"/>
                    </a:xfrm>
                    <a:prstGeom prst="rect">
                      <a:avLst/>
                    </a:prstGeom>
                  </pic:spPr>
                </pic:pic>
              </a:graphicData>
            </a:graphic>
            <wp14:sizeRelH relativeFrom="margin">
              <wp14:pctWidth>0</wp14:pctWidth>
            </wp14:sizeRelH>
          </wp:anchor>
        </w:drawing>
      </w:r>
      <w:r w:rsidR="0027308F" w:rsidRPr="0027308F">
        <w:rPr>
          <w:rFonts w:ascii="Avenir Next LT Pro" w:hAnsi="Avenir Next LT Pro"/>
          <w:noProof/>
          <w:sz w:val="22"/>
          <w:szCs w:val="22"/>
          <w:lang w:val="en-US"/>
        </w:rPr>
        <w:drawing>
          <wp:anchor distT="0" distB="0" distL="114300" distR="114300" simplePos="0" relativeHeight="251716608" behindDoc="0" locked="0" layoutInCell="1" allowOverlap="1" wp14:anchorId="25E00B17" wp14:editId="2A511530">
            <wp:simplePos x="0" y="0"/>
            <wp:positionH relativeFrom="column">
              <wp:posOffset>3351530</wp:posOffset>
            </wp:positionH>
            <wp:positionV relativeFrom="paragraph">
              <wp:posOffset>172085</wp:posOffset>
            </wp:positionV>
            <wp:extent cx="2847975" cy="2519045"/>
            <wp:effectExtent l="0" t="0" r="9525" b="0"/>
            <wp:wrapSquare wrapText="bothSides"/>
            <wp:docPr id="235464201"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64201" name="Imagen 1" descr="Mapa&#10;&#10;El contenido generado por IA puede ser incorrecto."/>
                    <pic:cNvPicPr/>
                  </pic:nvPicPr>
                  <pic:blipFill>
                    <a:blip r:embed="rId72">
                      <a:extLst>
                        <a:ext uri="{28A0092B-C50C-407E-A947-70E740481C1C}">
                          <a14:useLocalDpi xmlns:a14="http://schemas.microsoft.com/office/drawing/2010/main" val="0"/>
                        </a:ext>
                      </a:extLst>
                    </a:blip>
                    <a:stretch>
                      <a:fillRect/>
                    </a:stretch>
                  </pic:blipFill>
                  <pic:spPr>
                    <a:xfrm>
                      <a:off x="0" y="0"/>
                      <a:ext cx="2847975" cy="2519045"/>
                    </a:xfrm>
                    <a:prstGeom prst="rect">
                      <a:avLst/>
                    </a:prstGeom>
                  </pic:spPr>
                </pic:pic>
              </a:graphicData>
            </a:graphic>
            <wp14:sizeRelH relativeFrom="margin">
              <wp14:pctWidth>0</wp14:pctWidth>
            </wp14:sizeRelH>
          </wp:anchor>
        </w:drawing>
      </w:r>
      <w:r w:rsidR="0027308F" w:rsidRPr="0027308F">
        <w:rPr>
          <w:rFonts w:ascii="Avenir Next LT Pro" w:hAnsi="Avenir Next LT Pro"/>
          <w:noProof/>
          <w:sz w:val="22"/>
          <w:szCs w:val="22"/>
          <w:lang w:val="en-US"/>
        </w:rPr>
        <w:drawing>
          <wp:anchor distT="0" distB="0" distL="114300" distR="114300" simplePos="0" relativeHeight="251715584" behindDoc="1" locked="0" layoutInCell="1" allowOverlap="1" wp14:anchorId="625F3C8B" wp14:editId="1C09CEAA">
            <wp:simplePos x="0" y="0"/>
            <wp:positionH relativeFrom="column">
              <wp:posOffset>256540</wp:posOffset>
            </wp:positionH>
            <wp:positionV relativeFrom="paragraph">
              <wp:posOffset>172085</wp:posOffset>
            </wp:positionV>
            <wp:extent cx="3018155" cy="2519680"/>
            <wp:effectExtent l="0" t="0" r="0" b="0"/>
            <wp:wrapTight wrapText="bothSides">
              <wp:wrapPolygon edited="0">
                <wp:start x="0" y="0"/>
                <wp:lineTo x="0" y="21393"/>
                <wp:lineTo x="21405" y="21393"/>
                <wp:lineTo x="21405" y="0"/>
                <wp:lineTo x="0" y="0"/>
              </wp:wrapPolygon>
            </wp:wrapTight>
            <wp:docPr id="2095785186" name="Imagen 1" descr="Imagen que contiene papalote, naturaleza, exterior, mor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85186" name="Imagen 1" descr="Imagen que contiene papalote, naturaleza, exterior, morado&#10;&#10;El contenido generado por IA puede ser incorrecto."/>
                    <pic:cNvPicPr/>
                  </pic:nvPicPr>
                  <pic:blipFill>
                    <a:blip r:embed="rId73">
                      <a:extLst>
                        <a:ext uri="{28A0092B-C50C-407E-A947-70E740481C1C}">
                          <a14:useLocalDpi xmlns:a14="http://schemas.microsoft.com/office/drawing/2010/main" val="0"/>
                        </a:ext>
                      </a:extLst>
                    </a:blip>
                    <a:stretch>
                      <a:fillRect/>
                    </a:stretch>
                  </pic:blipFill>
                  <pic:spPr>
                    <a:xfrm>
                      <a:off x="0" y="0"/>
                      <a:ext cx="3018155" cy="2519680"/>
                    </a:xfrm>
                    <a:prstGeom prst="rect">
                      <a:avLst/>
                    </a:prstGeom>
                  </pic:spPr>
                </pic:pic>
              </a:graphicData>
            </a:graphic>
            <wp14:sizeRelH relativeFrom="margin">
              <wp14:pctWidth>0</wp14:pctWidth>
            </wp14:sizeRelH>
          </wp:anchor>
        </w:drawing>
      </w:r>
    </w:p>
    <w:p w14:paraId="73DFD219" w14:textId="25E4DB0B" w:rsidR="00CF7D93" w:rsidRDefault="00CF7D93" w:rsidP="00265D44">
      <w:pPr>
        <w:jc w:val="center"/>
        <w:rPr>
          <w:rFonts w:ascii="Avenir Next LT Pro" w:hAnsi="Avenir Next LT Pro"/>
          <w:sz w:val="22"/>
          <w:szCs w:val="22"/>
          <w:highlight w:val="cyan"/>
          <w:lang w:val="en-US"/>
        </w:rPr>
      </w:pPr>
    </w:p>
    <w:p w14:paraId="5075C80F" w14:textId="1088429B" w:rsidR="00CF7D93" w:rsidRDefault="00CF7D93" w:rsidP="00265D44">
      <w:pPr>
        <w:jc w:val="center"/>
        <w:rPr>
          <w:rFonts w:ascii="Avenir Next LT Pro" w:hAnsi="Avenir Next LT Pro"/>
          <w:sz w:val="22"/>
          <w:szCs w:val="22"/>
          <w:highlight w:val="cyan"/>
          <w:lang w:val="en-US"/>
        </w:rPr>
      </w:pPr>
    </w:p>
    <w:p w14:paraId="0979E262" w14:textId="0BB2DA7C" w:rsidR="00CF7D93" w:rsidRDefault="00CF7D93" w:rsidP="00265D44">
      <w:pPr>
        <w:jc w:val="center"/>
        <w:rPr>
          <w:rFonts w:ascii="Avenir Next LT Pro" w:hAnsi="Avenir Next LT Pro"/>
          <w:sz w:val="22"/>
          <w:szCs w:val="22"/>
          <w:highlight w:val="cyan"/>
          <w:lang w:val="en-US"/>
        </w:rPr>
      </w:pPr>
    </w:p>
    <w:p w14:paraId="0DEE0934" w14:textId="43E25C5A" w:rsidR="00CF7D93" w:rsidRDefault="00CF7D93" w:rsidP="00265D44">
      <w:pPr>
        <w:jc w:val="center"/>
        <w:rPr>
          <w:rFonts w:ascii="Avenir Next LT Pro" w:hAnsi="Avenir Next LT Pro"/>
          <w:sz w:val="22"/>
          <w:szCs w:val="22"/>
          <w:highlight w:val="cyan"/>
          <w:lang w:val="en-US"/>
        </w:rPr>
      </w:pPr>
    </w:p>
    <w:p w14:paraId="5DDC5510" w14:textId="6F05E231" w:rsidR="00CF7D93" w:rsidRDefault="00CF7D93" w:rsidP="00265D44">
      <w:pPr>
        <w:jc w:val="center"/>
        <w:rPr>
          <w:rFonts w:ascii="Avenir Next LT Pro" w:hAnsi="Avenir Next LT Pro"/>
          <w:sz w:val="22"/>
          <w:szCs w:val="22"/>
          <w:highlight w:val="cyan"/>
          <w:lang w:val="en-US"/>
        </w:rPr>
      </w:pPr>
    </w:p>
    <w:p w14:paraId="7D7B594C" w14:textId="148AAE78" w:rsidR="00CF7D93" w:rsidRDefault="00CF7D93" w:rsidP="00265D44">
      <w:pPr>
        <w:jc w:val="center"/>
        <w:rPr>
          <w:rFonts w:ascii="Avenir Next LT Pro" w:hAnsi="Avenir Next LT Pro"/>
          <w:sz w:val="22"/>
          <w:szCs w:val="22"/>
          <w:highlight w:val="cyan"/>
          <w:lang w:val="en-US"/>
        </w:rPr>
      </w:pPr>
    </w:p>
    <w:p w14:paraId="1078879B" w14:textId="02893D0D" w:rsidR="00CF7D93" w:rsidRDefault="00CF7D93" w:rsidP="00265D44">
      <w:pPr>
        <w:jc w:val="center"/>
        <w:rPr>
          <w:rFonts w:ascii="Avenir Next LT Pro" w:hAnsi="Avenir Next LT Pro"/>
          <w:sz w:val="22"/>
          <w:szCs w:val="22"/>
          <w:highlight w:val="cyan"/>
          <w:lang w:val="en-US"/>
        </w:rPr>
      </w:pPr>
    </w:p>
    <w:p w14:paraId="6E740569" w14:textId="3D73296E" w:rsidR="00CF7D93" w:rsidRDefault="00CF7D93" w:rsidP="00265D44">
      <w:pPr>
        <w:jc w:val="center"/>
        <w:rPr>
          <w:rFonts w:ascii="Avenir Next LT Pro" w:hAnsi="Avenir Next LT Pro"/>
          <w:sz w:val="22"/>
          <w:szCs w:val="22"/>
          <w:highlight w:val="cyan"/>
          <w:lang w:val="en-US"/>
        </w:rPr>
      </w:pPr>
    </w:p>
    <w:p w14:paraId="7B977F5A" w14:textId="04E39418" w:rsidR="00CF7D93" w:rsidRDefault="00CF7D93" w:rsidP="00265D44">
      <w:pPr>
        <w:jc w:val="center"/>
        <w:rPr>
          <w:rFonts w:ascii="Avenir Next LT Pro" w:hAnsi="Avenir Next LT Pro"/>
          <w:sz w:val="22"/>
          <w:szCs w:val="22"/>
          <w:highlight w:val="cyan"/>
          <w:lang w:val="en-US"/>
        </w:rPr>
      </w:pPr>
    </w:p>
    <w:p w14:paraId="06A9C3C5" w14:textId="15057DE0" w:rsidR="00CF7D93" w:rsidRDefault="00CF7D93" w:rsidP="00265D44">
      <w:pPr>
        <w:jc w:val="center"/>
        <w:rPr>
          <w:rFonts w:ascii="Avenir Next LT Pro" w:hAnsi="Avenir Next LT Pro"/>
          <w:sz w:val="22"/>
          <w:szCs w:val="22"/>
          <w:highlight w:val="cyan"/>
          <w:lang w:val="en-US"/>
        </w:rPr>
      </w:pPr>
    </w:p>
    <w:p w14:paraId="4B95023C" w14:textId="29C3B8CD" w:rsidR="00CF7D93" w:rsidRDefault="00CF7D93" w:rsidP="00265D44">
      <w:pPr>
        <w:jc w:val="center"/>
        <w:rPr>
          <w:rFonts w:ascii="Avenir Next LT Pro" w:hAnsi="Avenir Next LT Pro"/>
          <w:sz w:val="22"/>
          <w:szCs w:val="22"/>
          <w:highlight w:val="cyan"/>
          <w:lang w:val="en-US"/>
        </w:rPr>
      </w:pPr>
    </w:p>
    <w:p w14:paraId="0B344C56" w14:textId="356D2A00" w:rsidR="00CF7D93" w:rsidRDefault="00CF7D93" w:rsidP="00265D44">
      <w:pPr>
        <w:jc w:val="center"/>
        <w:rPr>
          <w:rFonts w:ascii="Avenir Next LT Pro" w:hAnsi="Avenir Next LT Pro"/>
          <w:sz w:val="22"/>
          <w:szCs w:val="22"/>
          <w:highlight w:val="cyan"/>
          <w:lang w:val="en-US"/>
        </w:rPr>
      </w:pPr>
    </w:p>
    <w:p w14:paraId="5A9BDD42" w14:textId="4574BCDA" w:rsidR="00CF7D93" w:rsidRDefault="00CF7D93" w:rsidP="00265D44">
      <w:pPr>
        <w:jc w:val="center"/>
        <w:rPr>
          <w:rFonts w:ascii="Avenir Next LT Pro" w:hAnsi="Avenir Next LT Pro"/>
          <w:sz w:val="22"/>
          <w:szCs w:val="22"/>
          <w:highlight w:val="cyan"/>
          <w:lang w:val="en-US"/>
        </w:rPr>
      </w:pPr>
    </w:p>
    <w:p w14:paraId="6D5F4213" w14:textId="798676B9" w:rsidR="00CF7D93" w:rsidRDefault="00CF7D93" w:rsidP="00265D44">
      <w:pPr>
        <w:jc w:val="center"/>
        <w:rPr>
          <w:rFonts w:ascii="Avenir Next LT Pro" w:hAnsi="Avenir Next LT Pro"/>
          <w:sz w:val="22"/>
          <w:szCs w:val="22"/>
          <w:highlight w:val="cyan"/>
          <w:lang w:val="en-US"/>
        </w:rPr>
      </w:pPr>
    </w:p>
    <w:p w14:paraId="3C1D3E17" w14:textId="47E36859" w:rsidR="00CF7D93" w:rsidRDefault="00CF7D93" w:rsidP="00265D44">
      <w:pPr>
        <w:jc w:val="center"/>
        <w:rPr>
          <w:rFonts w:ascii="Avenir Next LT Pro" w:hAnsi="Avenir Next LT Pro"/>
          <w:sz w:val="22"/>
          <w:szCs w:val="22"/>
          <w:highlight w:val="cyan"/>
          <w:lang w:val="en-US"/>
        </w:rPr>
      </w:pPr>
    </w:p>
    <w:p w14:paraId="4C4593E7" w14:textId="60A08EB3" w:rsidR="00265D44" w:rsidRDefault="00265D44" w:rsidP="00265D44">
      <w:pPr>
        <w:jc w:val="cente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934"/>
        <w:gridCol w:w="4935"/>
      </w:tblGrid>
      <w:tr w:rsidR="00107B66" w:rsidRPr="002B5ACE" w14:paraId="6BF69EAE" w14:textId="77777777" w:rsidTr="00685D1A">
        <w:trPr>
          <w:trHeight w:val="3637"/>
          <w:tblCellSpacing w:w="20" w:type="dxa"/>
          <w:jc w:val="center"/>
        </w:trPr>
        <w:tc>
          <w:tcPr>
            <w:tcW w:w="4874" w:type="dxa"/>
            <w:tcBorders>
              <w:top w:val="outset" w:sz="2" w:space="0" w:color="C0C0C0"/>
              <w:left w:val="outset" w:sz="2" w:space="0" w:color="C0C0C0"/>
              <w:bottom w:val="outset" w:sz="2" w:space="0" w:color="C0C0C0"/>
              <w:right w:val="outset" w:sz="2" w:space="0" w:color="C0C0C0"/>
            </w:tcBorders>
          </w:tcPr>
          <w:p w14:paraId="59527522" w14:textId="79493F58" w:rsidR="00107B66" w:rsidRPr="00DE5E4C" w:rsidRDefault="002A5D65" w:rsidP="00685D1A">
            <w:pPr>
              <w:pStyle w:val="NormalWeb"/>
              <w:rPr>
                <w:lang w:val="es-CL"/>
              </w:rPr>
            </w:pPr>
            <w:r>
              <w:rPr>
                <w:noProof/>
              </w:rPr>
              <w:drawing>
                <wp:inline distT="0" distB="0" distL="0" distR="0" wp14:anchorId="6528F42C" wp14:editId="01671D46">
                  <wp:extent cx="2951480" cy="2214880"/>
                  <wp:effectExtent l="0" t="0" r="1270" b="0"/>
                  <wp:docPr id="44823047"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2951480" cy="2214880"/>
                          </a:xfrm>
                          <a:prstGeom prst="rect">
                            <a:avLst/>
                          </a:prstGeom>
                          <a:noFill/>
                          <a:ln>
                            <a:noFill/>
                          </a:ln>
                        </pic:spPr>
                      </pic:pic>
                    </a:graphicData>
                  </a:graphic>
                </wp:inline>
              </w:drawing>
            </w:r>
          </w:p>
        </w:tc>
        <w:tc>
          <w:tcPr>
            <w:tcW w:w="4875" w:type="dxa"/>
            <w:tcBorders>
              <w:top w:val="outset" w:sz="2" w:space="0" w:color="C0C0C0"/>
              <w:left w:val="outset" w:sz="2" w:space="0" w:color="C0C0C0"/>
              <w:bottom w:val="outset" w:sz="2" w:space="0" w:color="C0C0C0"/>
              <w:right w:val="outset" w:sz="2" w:space="0" w:color="C0C0C0"/>
            </w:tcBorders>
          </w:tcPr>
          <w:p w14:paraId="4B64900A" w14:textId="4E37EE83" w:rsidR="00107B66" w:rsidRPr="002B5ACE" w:rsidRDefault="002A5D65" w:rsidP="00685D1A">
            <w:pPr>
              <w:pStyle w:val="NormalWeb"/>
              <w:rPr>
                <w:rFonts w:ascii="Avenir Next LT Pro" w:hAnsi="Avenir Next LT Pro"/>
                <w:sz w:val="22"/>
                <w:szCs w:val="22"/>
                <w:lang w:val="en-US"/>
              </w:rPr>
            </w:pPr>
            <w:r>
              <w:rPr>
                <w:noProof/>
              </w:rPr>
              <w:drawing>
                <wp:inline distT="0" distB="0" distL="0" distR="0" wp14:anchorId="52C5FB8B" wp14:editId="56AE8D14">
                  <wp:extent cx="2951480" cy="2214880"/>
                  <wp:effectExtent l="0" t="0" r="1270" b="0"/>
                  <wp:docPr id="8085004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951480" cy="2214880"/>
                          </a:xfrm>
                          <a:prstGeom prst="rect">
                            <a:avLst/>
                          </a:prstGeom>
                          <a:noFill/>
                          <a:ln>
                            <a:noFill/>
                          </a:ln>
                        </pic:spPr>
                      </pic:pic>
                    </a:graphicData>
                  </a:graphic>
                </wp:inline>
              </w:drawing>
            </w:r>
          </w:p>
        </w:tc>
      </w:tr>
      <w:tr w:rsidR="00107B66" w:rsidRPr="002B5ACE" w14:paraId="2638B595" w14:textId="77777777" w:rsidTr="00685D1A">
        <w:trPr>
          <w:trHeight w:val="465"/>
          <w:tblCellSpacing w:w="20" w:type="dxa"/>
          <w:jc w:val="center"/>
        </w:trPr>
        <w:tc>
          <w:tcPr>
            <w:tcW w:w="4874" w:type="dxa"/>
            <w:tcBorders>
              <w:top w:val="outset" w:sz="2" w:space="0" w:color="C0C0C0"/>
              <w:left w:val="outset" w:sz="2" w:space="0" w:color="C0C0C0"/>
              <w:bottom w:val="outset" w:sz="2" w:space="0" w:color="C0C0C0"/>
              <w:right w:val="outset" w:sz="2" w:space="0" w:color="C0C0C0"/>
            </w:tcBorders>
            <w:vAlign w:val="center"/>
          </w:tcPr>
          <w:p w14:paraId="6F326B40" w14:textId="77777777" w:rsidR="00107B66" w:rsidRPr="009D412A" w:rsidRDefault="00107B66" w:rsidP="00685D1A">
            <w:pPr>
              <w:numPr>
                <w:ilvl w:val="0"/>
                <w:numId w:val="5"/>
              </w:numPr>
              <w:jc w:val="center"/>
              <w:rPr>
                <w:rFonts w:ascii="Avenir Next LT Pro" w:hAnsi="Avenir Next LT Pro"/>
                <w:sz w:val="22"/>
                <w:szCs w:val="22"/>
                <w:lang w:val="es-419"/>
              </w:rPr>
            </w:pPr>
            <w:proofErr w:type="spellStart"/>
            <w:r w:rsidRPr="009D412A">
              <w:rPr>
                <w:rFonts w:ascii="Avenir Next LT Pro" w:hAnsi="Avenir Next LT Pro"/>
                <w:sz w:val="22"/>
                <w:szCs w:val="22"/>
                <w:lang w:val="es-419"/>
              </w:rPr>
              <w:t>Exit</w:t>
            </w:r>
            <w:proofErr w:type="spellEnd"/>
            <w:r w:rsidRPr="009D412A">
              <w:rPr>
                <w:rFonts w:ascii="Avenir Next LT Pro" w:hAnsi="Avenir Next LT Pro"/>
                <w:sz w:val="22"/>
                <w:szCs w:val="22"/>
                <w:lang w:val="es-419"/>
              </w:rPr>
              <w:t xml:space="preserve"> </w:t>
            </w:r>
            <w:proofErr w:type="spellStart"/>
            <w:r w:rsidRPr="009D412A">
              <w:rPr>
                <w:rFonts w:ascii="Avenir Next LT Pro" w:hAnsi="Avenir Next LT Pro"/>
                <w:sz w:val="22"/>
                <w:szCs w:val="22"/>
                <w:lang w:val="es-419"/>
              </w:rPr>
              <w:t>of</w:t>
            </w:r>
            <w:proofErr w:type="spellEnd"/>
            <w:r w:rsidRPr="009D412A">
              <w:rPr>
                <w:rFonts w:ascii="Avenir Next LT Pro" w:hAnsi="Avenir Next LT Pro"/>
                <w:sz w:val="22"/>
                <w:szCs w:val="22"/>
                <w:lang w:val="es-419"/>
              </w:rPr>
              <w:t xml:space="preserve"> </w:t>
            </w:r>
            <w:r>
              <w:rPr>
                <w:rFonts w:ascii="Avenir Next LT Pro" w:hAnsi="Avenir Next LT Pro"/>
                <w:sz w:val="22"/>
                <w:szCs w:val="22"/>
                <w:lang w:val="es-419"/>
              </w:rPr>
              <w:t>A</w:t>
            </w:r>
            <w:r w:rsidRPr="009D412A">
              <w:rPr>
                <w:rFonts w:ascii="Avenir Next LT Pro" w:hAnsi="Avenir Next LT Pro"/>
                <w:sz w:val="22"/>
                <w:szCs w:val="22"/>
                <w:lang w:val="es-419"/>
              </w:rPr>
              <w:t xml:space="preserve">ngamos </w:t>
            </w:r>
            <w:proofErr w:type="spellStart"/>
            <w:r w:rsidRPr="009D412A">
              <w:rPr>
                <w:rFonts w:ascii="Avenir Next LT Pro" w:hAnsi="Avenir Next LT Pro"/>
                <w:sz w:val="22"/>
                <w:szCs w:val="22"/>
                <w:lang w:val="es-419"/>
              </w:rPr>
              <w:t>p</w:t>
            </w:r>
            <w:r>
              <w:rPr>
                <w:rFonts w:ascii="Avenir Next LT Pro" w:hAnsi="Avenir Next LT Pro"/>
                <w:sz w:val="22"/>
                <w:szCs w:val="22"/>
                <w:lang w:val="es-419"/>
              </w:rPr>
              <w:t>ort</w:t>
            </w:r>
            <w:proofErr w:type="spellEnd"/>
          </w:p>
        </w:tc>
        <w:tc>
          <w:tcPr>
            <w:tcW w:w="4875" w:type="dxa"/>
            <w:tcBorders>
              <w:top w:val="outset" w:sz="2" w:space="0" w:color="C0C0C0"/>
              <w:left w:val="outset" w:sz="2" w:space="0" w:color="C0C0C0"/>
              <w:bottom w:val="outset" w:sz="2" w:space="0" w:color="C0C0C0"/>
              <w:right w:val="outset" w:sz="2" w:space="0" w:color="C0C0C0"/>
            </w:tcBorders>
            <w:vAlign w:val="center"/>
          </w:tcPr>
          <w:p w14:paraId="7C4961C5" w14:textId="77777777" w:rsidR="00107B66" w:rsidRPr="002B5ACE" w:rsidRDefault="00107B66" w:rsidP="00685D1A">
            <w:pPr>
              <w:numPr>
                <w:ilvl w:val="0"/>
                <w:numId w:val="5"/>
              </w:numPr>
              <w:jc w:val="center"/>
              <w:rPr>
                <w:rFonts w:ascii="Avenir Next LT Pro" w:hAnsi="Avenir Next LT Pro"/>
                <w:sz w:val="22"/>
                <w:szCs w:val="22"/>
                <w:lang w:val="en-US"/>
              </w:rPr>
            </w:pPr>
            <w:r>
              <w:rPr>
                <w:rFonts w:ascii="Avenir Next LT Pro" w:hAnsi="Avenir Next LT Pro"/>
                <w:sz w:val="22"/>
                <w:szCs w:val="22"/>
                <w:lang w:val="en-US"/>
              </w:rPr>
              <w:t xml:space="preserve">Exit of Port </w:t>
            </w:r>
            <w:proofErr w:type="spellStart"/>
            <w:r>
              <w:rPr>
                <w:rFonts w:ascii="Avenir Next LT Pro" w:hAnsi="Avenir Next LT Pro"/>
                <w:sz w:val="22"/>
                <w:szCs w:val="22"/>
                <w:lang w:val="en-US"/>
              </w:rPr>
              <w:t>Angamos</w:t>
            </w:r>
            <w:proofErr w:type="spellEnd"/>
          </w:p>
        </w:tc>
      </w:tr>
    </w:tbl>
    <w:p w14:paraId="689AE813" w14:textId="77777777" w:rsidR="00107B66" w:rsidRPr="002B5ACE" w:rsidRDefault="00107B66" w:rsidP="00107B66">
      <w:pPr>
        <w:jc w:val="center"/>
        <w:rPr>
          <w:rFonts w:ascii="Avenir Next LT Pro" w:hAnsi="Avenir Next LT Pro"/>
          <w:sz w:val="22"/>
          <w:szCs w:val="22"/>
          <w:highlight w:val="cyan"/>
          <w:lang w:val="en-US"/>
        </w:rPr>
      </w:pPr>
    </w:p>
    <w:p w14:paraId="19C5FDAB" w14:textId="77777777" w:rsidR="00107B66" w:rsidRPr="002B5ACE" w:rsidRDefault="00107B66" w:rsidP="00107B66">
      <w:pPr>
        <w:tabs>
          <w:tab w:val="left" w:pos="1590"/>
        </w:tabs>
        <w:jc w:val="both"/>
        <w:rPr>
          <w:rFonts w:ascii="Avenir Next LT Pro" w:hAnsi="Avenir Next LT Pro"/>
          <w:sz w:val="22"/>
          <w:szCs w:val="22"/>
          <w:lang w:val="en-US"/>
        </w:rPr>
      </w:pPr>
      <w:r w:rsidRPr="002B5ACE">
        <w:rPr>
          <w:rFonts w:ascii="Avenir Next LT Pro" w:hAnsi="Avenir Next LT Pro"/>
          <w:sz w:val="22"/>
          <w:szCs w:val="22"/>
          <w:lang w:val="en-US"/>
        </w:rPr>
        <w:tab/>
      </w:r>
      <w:r w:rsidRPr="002B5ACE">
        <w:rPr>
          <w:rFonts w:ascii="Avenir Next LT Pro" w:hAnsi="Avenir Next LT Pro"/>
          <w:sz w:val="22"/>
          <w:szCs w:val="22"/>
          <w:lang w:val="en-US"/>
        </w:rPr>
        <w:tab/>
      </w: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848"/>
        <w:gridCol w:w="4848"/>
      </w:tblGrid>
      <w:tr w:rsidR="00107B66" w:rsidRPr="002B5ACE" w14:paraId="1629C939" w14:textId="77777777" w:rsidTr="00685D1A">
        <w:trPr>
          <w:trHeight w:val="3228"/>
          <w:tblCellSpacing w:w="20" w:type="dxa"/>
          <w:jc w:val="center"/>
        </w:trPr>
        <w:tc>
          <w:tcPr>
            <w:tcW w:w="4788" w:type="dxa"/>
            <w:tcBorders>
              <w:top w:val="outset" w:sz="2" w:space="0" w:color="C0C0C0"/>
              <w:left w:val="outset" w:sz="2" w:space="0" w:color="C0C0C0"/>
              <w:bottom w:val="outset" w:sz="2" w:space="0" w:color="C0C0C0"/>
              <w:right w:val="outset" w:sz="2" w:space="0" w:color="C0C0C0"/>
            </w:tcBorders>
          </w:tcPr>
          <w:p w14:paraId="5BA137A6" w14:textId="680379EE" w:rsidR="00107B66" w:rsidRPr="00DE5E4C" w:rsidRDefault="002A5D65" w:rsidP="00685D1A">
            <w:pPr>
              <w:pStyle w:val="NormalWeb"/>
              <w:rPr>
                <w:lang w:val="es-CL"/>
              </w:rPr>
            </w:pPr>
            <w:r>
              <w:rPr>
                <w:noProof/>
              </w:rPr>
              <w:drawing>
                <wp:inline distT="0" distB="0" distL="0" distR="0" wp14:anchorId="06830A4F" wp14:editId="695E0339">
                  <wp:extent cx="2896870" cy="2174240"/>
                  <wp:effectExtent l="0" t="0" r="0" b="0"/>
                  <wp:docPr id="14197379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rot="10800000">
                            <a:off x="0" y="0"/>
                            <a:ext cx="2896870" cy="2174240"/>
                          </a:xfrm>
                          <a:prstGeom prst="rect">
                            <a:avLst/>
                          </a:prstGeom>
                          <a:noFill/>
                          <a:ln>
                            <a:noFill/>
                          </a:ln>
                        </pic:spPr>
                      </pic:pic>
                    </a:graphicData>
                  </a:graphic>
                </wp:inline>
              </w:drawing>
            </w:r>
          </w:p>
        </w:tc>
        <w:tc>
          <w:tcPr>
            <w:tcW w:w="4788" w:type="dxa"/>
            <w:tcBorders>
              <w:top w:val="outset" w:sz="2" w:space="0" w:color="C0C0C0"/>
              <w:left w:val="outset" w:sz="2" w:space="0" w:color="C0C0C0"/>
              <w:bottom w:val="outset" w:sz="2" w:space="0" w:color="C0C0C0"/>
              <w:right w:val="outset" w:sz="2" w:space="0" w:color="C0C0C0"/>
            </w:tcBorders>
          </w:tcPr>
          <w:p w14:paraId="52E0D3CA" w14:textId="0217BE1F" w:rsidR="00107B66" w:rsidRPr="002B5ACE" w:rsidRDefault="002A5D65" w:rsidP="00685D1A">
            <w:pPr>
              <w:pStyle w:val="NormalWeb"/>
              <w:jc w:val="center"/>
              <w:rPr>
                <w:rFonts w:ascii="Avenir Next LT Pro" w:hAnsi="Avenir Next LT Pro"/>
                <w:sz w:val="22"/>
                <w:szCs w:val="22"/>
                <w:lang w:val="en-US"/>
              </w:rPr>
            </w:pPr>
            <w:r>
              <w:rPr>
                <w:noProof/>
              </w:rPr>
              <w:drawing>
                <wp:inline distT="0" distB="0" distL="0" distR="0" wp14:anchorId="63E55572" wp14:editId="46BA04FC">
                  <wp:extent cx="2896870" cy="2174240"/>
                  <wp:effectExtent l="0" t="0" r="0" b="0"/>
                  <wp:docPr id="160914450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rot="10800000">
                            <a:off x="0" y="0"/>
                            <a:ext cx="2896870" cy="2174240"/>
                          </a:xfrm>
                          <a:prstGeom prst="rect">
                            <a:avLst/>
                          </a:prstGeom>
                          <a:noFill/>
                          <a:ln>
                            <a:noFill/>
                          </a:ln>
                        </pic:spPr>
                      </pic:pic>
                    </a:graphicData>
                  </a:graphic>
                </wp:inline>
              </w:drawing>
            </w:r>
          </w:p>
        </w:tc>
      </w:tr>
      <w:tr w:rsidR="00107B66" w:rsidRPr="00600F8A" w14:paraId="78C22AD2" w14:textId="77777777" w:rsidTr="00685D1A">
        <w:trPr>
          <w:trHeight w:val="465"/>
          <w:tblCellSpacing w:w="20" w:type="dxa"/>
          <w:jc w:val="center"/>
        </w:trPr>
        <w:tc>
          <w:tcPr>
            <w:tcW w:w="4788" w:type="dxa"/>
            <w:tcBorders>
              <w:top w:val="outset" w:sz="2" w:space="0" w:color="C0C0C0"/>
              <w:left w:val="outset" w:sz="2" w:space="0" w:color="C0C0C0"/>
              <w:bottom w:val="outset" w:sz="2" w:space="0" w:color="C0C0C0"/>
              <w:right w:val="outset" w:sz="2" w:space="0" w:color="C0C0C0"/>
            </w:tcBorders>
            <w:vAlign w:val="center"/>
          </w:tcPr>
          <w:p w14:paraId="5C194534" w14:textId="645F52A2" w:rsidR="00107B66" w:rsidRPr="00E654DE"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 xml:space="preserve">Transit </w:t>
            </w:r>
            <w:r w:rsidR="00857240">
              <w:rPr>
                <w:rFonts w:ascii="Avenir Next LT Pro" w:hAnsi="Avenir Next LT Pro"/>
                <w:lang w:val="en-US"/>
              </w:rPr>
              <w:t>to Route B 262</w:t>
            </w:r>
          </w:p>
        </w:tc>
        <w:tc>
          <w:tcPr>
            <w:tcW w:w="4788" w:type="dxa"/>
            <w:tcBorders>
              <w:top w:val="outset" w:sz="2" w:space="0" w:color="C0C0C0"/>
              <w:left w:val="outset" w:sz="2" w:space="0" w:color="C0C0C0"/>
              <w:bottom w:val="outset" w:sz="2" w:space="0" w:color="C0C0C0"/>
              <w:right w:val="outset" w:sz="2" w:space="0" w:color="C0C0C0"/>
            </w:tcBorders>
            <w:vAlign w:val="center"/>
          </w:tcPr>
          <w:p w14:paraId="5080D041" w14:textId="02832064" w:rsidR="00107B66" w:rsidRPr="005529D0"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 xml:space="preserve">Transit to Route </w:t>
            </w:r>
            <w:r w:rsidR="00857240">
              <w:rPr>
                <w:rFonts w:ascii="Avenir Next LT Pro" w:hAnsi="Avenir Next LT Pro"/>
                <w:lang w:val="en-US"/>
              </w:rPr>
              <w:t>B 262</w:t>
            </w:r>
          </w:p>
        </w:tc>
      </w:tr>
    </w:tbl>
    <w:p w14:paraId="4BF1B8FE" w14:textId="77777777" w:rsidR="00107B66" w:rsidRPr="005529D0" w:rsidRDefault="00107B66" w:rsidP="00107B66">
      <w:pPr>
        <w:tabs>
          <w:tab w:val="left" w:pos="1590"/>
        </w:tabs>
        <w:rPr>
          <w:rFonts w:ascii="Avenir Next LT Pro" w:hAnsi="Avenir Next LT Pro"/>
          <w:sz w:val="22"/>
          <w:szCs w:val="22"/>
          <w:highlight w:val="cyan"/>
          <w:lang w:val="en-US"/>
        </w:rPr>
      </w:pPr>
    </w:p>
    <w:p w14:paraId="1352C81C" w14:textId="77777777" w:rsidR="00107B66" w:rsidRPr="005529D0" w:rsidRDefault="00107B66" w:rsidP="00107B66">
      <w:pPr>
        <w:rPr>
          <w:rFonts w:ascii="Avenir Next LT Pro" w:hAnsi="Avenir Next LT Pro"/>
          <w:sz w:val="22"/>
          <w:szCs w:val="22"/>
          <w:highlight w:val="cyan"/>
          <w:lang w:val="en-US"/>
        </w:rPr>
      </w:pPr>
    </w:p>
    <w:p w14:paraId="69D399DC" w14:textId="77777777" w:rsidR="00107B66" w:rsidRPr="005529D0" w:rsidRDefault="00107B66" w:rsidP="00107B66">
      <w:pP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8"/>
        <w:gridCol w:w="4915"/>
      </w:tblGrid>
      <w:tr w:rsidR="00107B66" w:rsidRPr="002B5ACE" w14:paraId="4F61C0E5" w14:textId="77777777" w:rsidTr="00685D1A">
        <w:trPr>
          <w:trHeight w:val="3228"/>
          <w:tblCellSpacing w:w="20" w:type="dxa"/>
          <w:jc w:val="center"/>
        </w:trPr>
        <w:tc>
          <w:tcPr>
            <w:tcW w:w="4728" w:type="dxa"/>
            <w:tcBorders>
              <w:top w:val="outset" w:sz="2" w:space="0" w:color="C0C0C0"/>
              <w:left w:val="outset" w:sz="2" w:space="0" w:color="C0C0C0"/>
              <w:bottom w:val="outset" w:sz="2" w:space="0" w:color="C0C0C0"/>
              <w:right w:val="outset" w:sz="2" w:space="0" w:color="C0C0C0"/>
            </w:tcBorders>
          </w:tcPr>
          <w:p w14:paraId="75C275E5" w14:textId="181D8B8E" w:rsidR="00107B66" w:rsidRPr="005529D0" w:rsidRDefault="002A5D65" w:rsidP="00685D1A">
            <w:pPr>
              <w:pStyle w:val="NormalWeb"/>
              <w:rPr>
                <w:rFonts w:ascii="Avenir Next LT Pro" w:hAnsi="Avenir Next LT Pro"/>
                <w:sz w:val="22"/>
                <w:szCs w:val="22"/>
                <w:lang w:val="en-US"/>
              </w:rPr>
            </w:pPr>
            <w:r>
              <w:rPr>
                <w:noProof/>
              </w:rPr>
              <w:lastRenderedPageBreak/>
              <w:drawing>
                <wp:inline distT="0" distB="0" distL="0" distR="0" wp14:anchorId="02DE73AF" wp14:editId="3862F0BB">
                  <wp:extent cx="3028207" cy="2145665"/>
                  <wp:effectExtent l="0" t="0" r="1270" b="6985"/>
                  <wp:docPr id="142869717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rot="10800000">
                            <a:off x="0" y="0"/>
                            <a:ext cx="3028734" cy="2146038"/>
                          </a:xfrm>
                          <a:prstGeom prst="rect">
                            <a:avLst/>
                          </a:prstGeom>
                          <a:noFill/>
                          <a:ln>
                            <a:noFill/>
                          </a:ln>
                        </pic:spPr>
                      </pic:pic>
                    </a:graphicData>
                  </a:graphic>
                </wp:inline>
              </w:drawing>
            </w:r>
          </w:p>
        </w:tc>
        <w:tc>
          <w:tcPr>
            <w:tcW w:w="4855" w:type="dxa"/>
            <w:tcBorders>
              <w:top w:val="outset" w:sz="2" w:space="0" w:color="C0C0C0"/>
              <w:left w:val="outset" w:sz="2" w:space="0" w:color="C0C0C0"/>
              <w:bottom w:val="outset" w:sz="2" w:space="0" w:color="C0C0C0"/>
              <w:right w:val="outset" w:sz="2" w:space="0" w:color="C0C0C0"/>
            </w:tcBorders>
          </w:tcPr>
          <w:p w14:paraId="4031BE63" w14:textId="45F2AA49" w:rsidR="00107B66" w:rsidRPr="00EB03E7" w:rsidRDefault="002A5D65" w:rsidP="00685D1A">
            <w:pPr>
              <w:pStyle w:val="NormalWeb"/>
              <w:rPr>
                <w:lang w:val="es-CL"/>
              </w:rPr>
            </w:pPr>
            <w:r>
              <w:rPr>
                <w:noProof/>
              </w:rPr>
              <w:drawing>
                <wp:inline distT="0" distB="0" distL="0" distR="0" wp14:anchorId="097B81CC" wp14:editId="20CECB88">
                  <wp:extent cx="3004457" cy="2145665"/>
                  <wp:effectExtent l="0" t="0" r="5715" b="6985"/>
                  <wp:docPr id="805465863"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rot="10800000">
                            <a:off x="0" y="0"/>
                            <a:ext cx="3005596" cy="2146479"/>
                          </a:xfrm>
                          <a:prstGeom prst="rect">
                            <a:avLst/>
                          </a:prstGeom>
                          <a:noFill/>
                          <a:ln>
                            <a:noFill/>
                          </a:ln>
                        </pic:spPr>
                      </pic:pic>
                    </a:graphicData>
                  </a:graphic>
                </wp:inline>
              </w:drawing>
            </w:r>
          </w:p>
        </w:tc>
      </w:tr>
      <w:tr w:rsidR="00107B66" w:rsidRPr="002B5ACE" w14:paraId="220716B6" w14:textId="77777777" w:rsidTr="00685D1A">
        <w:trPr>
          <w:trHeight w:val="465"/>
          <w:tblCellSpacing w:w="20" w:type="dxa"/>
          <w:jc w:val="center"/>
        </w:trPr>
        <w:tc>
          <w:tcPr>
            <w:tcW w:w="4728" w:type="dxa"/>
            <w:tcBorders>
              <w:top w:val="outset" w:sz="2" w:space="0" w:color="C0C0C0"/>
              <w:left w:val="outset" w:sz="2" w:space="0" w:color="C0C0C0"/>
              <w:bottom w:val="outset" w:sz="2" w:space="0" w:color="C0C0C0"/>
              <w:right w:val="outset" w:sz="2" w:space="0" w:color="C0C0C0"/>
            </w:tcBorders>
            <w:vAlign w:val="center"/>
          </w:tcPr>
          <w:p w14:paraId="7431DE5D" w14:textId="390AF02B" w:rsidR="00107B66" w:rsidRPr="002B5ACE"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Railing cross</w:t>
            </w:r>
            <w:r w:rsidR="00857240">
              <w:rPr>
                <w:rFonts w:ascii="Avenir Next LT Pro" w:hAnsi="Avenir Next LT Pro"/>
                <w:lang w:val="en-US"/>
              </w:rPr>
              <w:t xml:space="preserve"> in route B 262</w:t>
            </w:r>
          </w:p>
        </w:tc>
        <w:tc>
          <w:tcPr>
            <w:tcW w:w="4855" w:type="dxa"/>
            <w:tcBorders>
              <w:top w:val="outset" w:sz="2" w:space="0" w:color="C0C0C0"/>
              <w:left w:val="outset" w:sz="2" w:space="0" w:color="C0C0C0"/>
              <w:bottom w:val="outset" w:sz="2" w:space="0" w:color="C0C0C0"/>
              <w:right w:val="outset" w:sz="2" w:space="0" w:color="C0C0C0"/>
            </w:tcBorders>
            <w:vAlign w:val="center"/>
          </w:tcPr>
          <w:p w14:paraId="382C996F" w14:textId="560723EE" w:rsidR="00107B66" w:rsidRPr="002B5ACE" w:rsidRDefault="002A5D65"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Access to route 262</w:t>
            </w:r>
          </w:p>
        </w:tc>
      </w:tr>
    </w:tbl>
    <w:p w14:paraId="04FF005D" w14:textId="77777777" w:rsidR="00107B66" w:rsidRPr="002B5ACE" w:rsidRDefault="00107B66" w:rsidP="00107B66">
      <w:pPr>
        <w:jc w:val="center"/>
        <w:rPr>
          <w:rFonts w:ascii="Avenir Next LT Pro" w:hAnsi="Avenir Next LT Pro"/>
          <w:sz w:val="22"/>
          <w:szCs w:val="22"/>
          <w:highlight w:val="cyan"/>
          <w:lang w:val="en-US"/>
        </w:rPr>
      </w:pPr>
    </w:p>
    <w:p w14:paraId="45BDA4C2" w14:textId="77777777" w:rsidR="00107B66" w:rsidRPr="002B5ACE" w:rsidRDefault="00107B66" w:rsidP="00107B66">
      <w:pPr>
        <w:jc w:val="cente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107B66" w:rsidRPr="002B5ACE" w14:paraId="509D07F7" w14:textId="77777777" w:rsidTr="00685D1A">
        <w:trPr>
          <w:trHeight w:val="355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766906E" w14:textId="57743156" w:rsidR="00107B66" w:rsidRPr="00EB03E7" w:rsidRDefault="002A5D65" w:rsidP="00685D1A">
            <w:pPr>
              <w:pStyle w:val="NormalWeb"/>
              <w:rPr>
                <w:lang w:val="es-CL"/>
              </w:rPr>
            </w:pPr>
            <w:r>
              <w:rPr>
                <w:noProof/>
              </w:rPr>
              <w:drawing>
                <wp:inline distT="0" distB="0" distL="0" distR="0" wp14:anchorId="6A588077" wp14:editId="46E02A97">
                  <wp:extent cx="2854325" cy="2141855"/>
                  <wp:effectExtent l="0" t="0" r="3175" b="0"/>
                  <wp:docPr id="73799359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4BF794B" w14:textId="4B7FC230" w:rsidR="00107B66" w:rsidRPr="00EB03E7" w:rsidRDefault="002A5D65" w:rsidP="00685D1A">
            <w:pPr>
              <w:pStyle w:val="NormalWeb"/>
              <w:rPr>
                <w:lang w:val="es-CL"/>
              </w:rPr>
            </w:pPr>
            <w:r>
              <w:rPr>
                <w:noProof/>
              </w:rPr>
              <w:drawing>
                <wp:inline distT="0" distB="0" distL="0" distR="0" wp14:anchorId="7F498E1D" wp14:editId="41FDF656">
                  <wp:extent cx="2854325" cy="2141855"/>
                  <wp:effectExtent l="0" t="0" r="3175" b="0"/>
                  <wp:docPr id="16895637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107B66" w:rsidRPr="002B5ACE" w14:paraId="636C6CE0"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34760C7" w14:textId="2EB152C5" w:rsidR="00107B66" w:rsidRPr="002B5ACE"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 xml:space="preserve">Route </w:t>
            </w:r>
            <w:r w:rsidR="002A5D65">
              <w:rPr>
                <w:rFonts w:ascii="Avenir Next LT Pro" w:hAnsi="Avenir Next LT Pro"/>
                <w:lang w:val="en-US"/>
              </w:rPr>
              <w:t>262</w:t>
            </w:r>
            <w:r>
              <w:rPr>
                <w:rFonts w:ascii="Avenir Next LT Pro" w:hAnsi="Avenir Next LT Pro"/>
                <w:lang w:val="en-US"/>
              </w:rPr>
              <w:t xml:space="preserve">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54588829" w14:textId="003EA735" w:rsidR="00107B66" w:rsidRPr="002B5ACE"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 xml:space="preserve"> Route</w:t>
            </w:r>
            <w:r w:rsidR="002A5D65">
              <w:rPr>
                <w:rFonts w:ascii="Avenir Next LT Pro" w:hAnsi="Avenir Next LT Pro"/>
                <w:lang w:val="en-US"/>
              </w:rPr>
              <w:t xml:space="preserve"> 262</w:t>
            </w:r>
            <w:r>
              <w:rPr>
                <w:rFonts w:ascii="Avenir Next LT Pro" w:hAnsi="Avenir Next LT Pro"/>
                <w:lang w:val="en-US"/>
              </w:rPr>
              <w:t xml:space="preserve"> conditions</w:t>
            </w:r>
          </w:p>
        </w:tc>
      </w:tr>
    </w:tbl>
    <w:p w14:paraId="5199C15D" w14:textId="77777777" w:rsidR="00107B66" w:rsidRDefault="00107B66" w:rsidP="00107B66">
      <w:pPr>
        <w:jc w:val="center"/>
        <w:rPr>
          <w:rFonts w:ascii="Avenir Next LT Pro" w:hAnsi="Avenir Next LT Pro"/>
          <w:sz w:val="22"/>
          <w:szCs w:val="22"/>
          <w:highlight w:val="cyan"/>
          <w:lang w:val="en-US"/>
        </w:rPr>
      </w:pPr>
    </w:p>
    <w:p w14:paraId="129BED85" w14:textId="77777777" w:rsidR="00107B66" w:rsidRDefault="00107B66" w:rsidP="00107B66">
      <w:pPr>
        <w:jc w:val="center"/>
        <w:rPr>
          <w:rFonts w:ascii="Avenir Next LT Pro" w:hAnsi="Avenir Next LT Pro"/>
          <w:sz w:val="22"/>
          <w:szCs w:val="22"/>
          <w:highlight w:val="cyan"/>
          <w:lang w:val="en-US"/>
        </w:rPr>
      </w:pPr>
    </w:p>
    <w:p w14:paraId="02F3CDE7" w14:textId="77777777" w:rsidR="00107B66" w:rsidRDefault="00107B66" w:rsidP="00107B66">
      <w:pPr>
        <w:jc w:val="center"/>
        <w:rPr>
          <w:rFonts w:ascii="Avenir Next LT Pro" w:hAnsi="Avenir Next LT Pro"/>
          <w:sz w:val="22"/>
          <w:szCs w:val="22"/>
          <w:highlight w:val="cyan"/>
          <w:lang w:val="en-US"/>
        </w:rPr>
      </w:pPr>
    </w:p>
    <w:p w14:paraId="5E2ECE70" w14:textId="77777777" w:rsidR="00107B66" w:rsidRDefault="00107B66" w:rsidP="00107B66">
      <w:pPr>
        <w:jc w:val="cente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107B66" w:rsidRPr="002B5ACE" w14:paraId="7E007AD1"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4B28F62" w14:textId="4983D9F3" w:rsidR="00107B66" w:rsidRPr="00EB03E7" w:rsidRDefault="002A5D65" w:rsidP="00685D1A">
            <w:pPr>
              <w:pStyle w:val="NormalWeb"/>
              <w:rPr>
                <w:lang w:val="es-CL"/>
              </w:rPr>
            </w:pPr>
            <w:r>
              <w:rPr>
                <w:noProof/>
              </w:rPr>
              <w:lastRenderedPageBreak/>
              <w:drawing>
                <wp:inline distT="0" distB="0" distL="0" distR="0" wp14:anchorId="7F382185" wp14:editId="0ABE4F89">
                  <wp:extent cx="2854325" cy="2141855"/>
                  <wp:effectExtent l="0" t="0" r="3175" b="0"/>
                  <wp:docPr id="1841698261"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1337447" w14:textId="7FECB7BA" w:rsidR="00107B66" w:rsidRPr="00EB03E7" w:rsidRDefault="002A5D65" w:rsidP="00685D1A">
            <w:pPr>
              <w:pStyle w:val="NormalWeb"/>
              <w:rPr>
                <w:lang w:val="es-CL"/>
              </w:rPr>
            </w:pPr>
            <w:r>
              <w:rPr>
                <w:noProof/>
              </w:rPr>
              <w:drawing>
                <wp:inline distT="0" distB="0" distL="0" distR="0" wp14:anchorId="37516976" wp14:editId="7339C819">
                  <wp:extent cx="2854325" cy="2141855"/>
                  <wp:effectExtent l="0" t="0" r="3175" b="0"/>
                  <wp:docPr id="255764878"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107B66" w:rsidRPr="002B5ACE" w14:paraId="6E92AACE"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3749883" w14:textId="788129DF" w:rsidR="00107B66" w:rsidRPr="002B5ACE" w:rsidRDefault="00107B66" w:rsidP="00107B66">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A5D65">
              <w:rPr>
                <w:rFonts w:ascii="Avenir Next LT Pro" w:hAnsi="Avenir Next LT Pro"/>
                <w:lang w:val="en-US"/>
              </w:rPr>
              <w:t>Connection to Route 1 from route 262</w:t>
            </w:r>
          </w:p>
        </w:tc>
        <w:tc>
          <w:tcPr>
            <w:tcW w:w="4722" w:type="dxa"/>
            <w:tcBorders>
              <w:top w:val="outset" w:sz="2" w:space="0" w:color="C0C0C0"/>
              <w:left w:val="outset" w:sz="2" w:space="0" w:color="C0C0C0"/>
              <w:bottom w:val="outset" w:sz="2" w:space="0" w:color="C0C0C0"/>
              <w:right w:val="outset" w:sz="2" w:space="0" w:color="C0C0C0"/>
            </w:tcBorders>
            <w:vAlign w:val="center"/>
          </w:tcPr>
          <w:p w14:paraId="5B0BCBB4" w14:textId="04FD484E" w:rsidR="00107B66" w:rsidRPr="002B5ACE" w:rsidRDefault="00107B66" w:rsidP="00107B66">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r w:rsidR="00217CF3">
              <w:rPr>
                <w:rFonts w:ascii="Avenir Next LT Pro" w:hAnsi="Avenir Next LT Pro"/>
                <w:lang w:val="en-US"/>
              </w:rPr>
              <w:t xml:space="preserve">1 </w:t>
            </w:r>
            <w:r w:rsidR="002A5D65">
              <w:rPr>
                <w:rFonts w:ascii="Avenir Next LT Pro" w:hAnsi="Avenir Next LT Pro"/>
                <w:lang w:val="en-US"/>
              </w:rPr>
              <w:t>conditions</w:t>
            </w:r>
          </w:p>
        </w:tc>
      </w:tr>
    </w:tbl>
    <w:p w14:paraId="0BAF88B1" w14:textId="77777777" w:rsidR="00107B66" w:rsidRPr="002B5ACE" w:rsidRDefault="00107B66" w:rsidP="00107B66">
      <w:pPr>
        <w:jc w:val="center"/>
        <w:rPr>
          <w:rFonts w:ascii="Avenir Next LT Pro" w:hAnsi="Avenir Next LT Pro"/>
          <w:sz w:val="22"/>
          <w:szCs w:val="22"/>
          <w:highlight w:val="cyan"/>
          <w:lang w:val="en-US"/>
        </w:rPr>
      </w:pPr>
    </w:p>
    <w:p w14:paraId="5A576C04" w14:textId="77777777" w:rsidR="00107B66" w:rsidRDefault="00107B66" w:rsidP="00265D44">
      <w:pPr>
        <w:jc w:val="cente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251F3A61"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57167D5" w14:textId="076BDC72" w:rsidR="00857240" w:rsidRPr="00217CF3" w:rsidRDefault="002A5D65" w:rsidP="00685D1A">
            <w:pPr>
              <w:pStyle w:val="NormalWeb"/>
              <w:rPr>
                <w:lang w:val="en-US"/>
              </w:rPr>
            </w:pPr>
            <w:r>
              <w:rPr>
                <w:noProof/>
              </w:rPr>
              <w:drawing>
                <wp:inline distT="0" distB="0" distL="0" distR="0" wp14:anchorId="5903C29C" wp14:editId="3C7F1AF4">
                  <wp:extent cx="2854325" cy="2141855"/>
                  <wp:effectExtent l="0" t="0" r="3175" b="0"/>
                  <wp:docPr id="986707050"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AA91F36" w14:textId="09FD7E0D" w:rsidR="00857240" w:rsidRPr="00EB03E7" w:rsidRDefault="002A5D65" w:rsidP="00685D1A">
            <w:pPr>
              <w:pStyle w:val="NormalWeb"/>
              <w:rPr>
                <w:lang w:val="es-CL"/>
              </w:rPr>
            </w:pPr>
            <w:r>
              <w:rPr>
                <w:noProof/>
              </w:rPr>
              <w:drawing>
                <wp:inline distT="0" distB="0" distL="0" distR="0" wp14:anchorId="5CD96813" wp14:editId="6256F197">
                  <wp:extent cx="2854325" cy="2141855"/>
                  <wp:effectExtent l="0" t="0" r="3175" b="0"/>
                  <wp:docPr id="1896118680"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2DC069E8"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A0F53F6" w14:textId="27C8C920"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17CF3">
              <w:rPr>
                <w:rFonts w:ascii="Avenir Next LT Pro" w:hAnsi="Avenir Next LT Pro"/>
                <w:lang w:val="en-US"/>
              </w:rPr>
              <w:t xml:space="preserve">Route 1 conditions </w:t>
            </w:r>
            <w:r>
              <w:rPr>
                <w:rFonts w:ascii="Avenir Next LT Pro" w:hAnsi="Avenir Next LT Pro"/>
                <w:lang w:val="en-US"/>
              </w:rPr>
              <w:t xml:space="preserve"> </w:t>
            </w:r>
          </w:p>
        </w:tc>
        <w:tc>
          <w:tcPr>
            <w:tcW w:w="4722" w:type="dxa"/>
            <w:tcBorders>
              <w:top w:val="outset" w:sz="2" w:space="0" w:color="C0C0C0"/>
              <w:left w:val="outset" w:sz="2" w:space="0" w:color="C0C0C0"/>
              <w:bottom w:val="outset" w:sz="2" w:space="0" w:color="C0C0C0"/>
              <w:right w:val="outset" w:sz="2" w:space="0" w:color="C0C0C0"/>
            </w:tcBorders>
            <w:vAlign w:val="center"/>
          </w:tcPr>
          <w:p w14:paraId="7914CB19" w14:textId="67084D35"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A5D65">
              <w:rPr>
                <w:rFonts w:ascii="Avenir Next LT Pro" w:hAnsi="Avenir Next LT Pro"/>
                <w:lang w:val="en-US"/>
              </w:rPr>
              <w:t>Route 1 signals on road</w:t>
            </w:r>
          </w:p>
        </w:tc>
      </w:tr>
    </w:tbl>
    <w:p w14:paraId="0C2C6A58" w14:textId="77777777" w:rsidR="00553628" w:rsidRDefault="00553628" w:rsidP="00BF6C2D">
      <w:pPr>
        <w:pStyle w:val="Prrafodelista"/>
        <w:spacing w:line="360" w:lineRule="auto"/>
        <w:ind w:left="0" w:firstLine="0"/>
        <w:contextualSpacing/>
        <w:rPr>
          <w:rFonts w:ascii="Avenir Next LT Pro" w:hAnsi="Avenir Next LT Pro"/>
          <w:color w:val="000000"/>
          <w:lang w:val="en-US"/>
        </w:rPr>
      </w:pPr>
    </w:p>
    <w:p w14:paraId="75280534"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2B9E052D"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E1EEA27" w14:textId="6BD76754" w:rsidR="00857240" w:rsidRPr="00EB03E7" w:rsidRDefault="002A5D65" w:rsidP="00685D1A">
            <w:pPr>
              <w:pStyle w:val="NormalWeb"/>
              <w:rPr>
                <w:lang w:val="es-CL"/>
              </w:rPr>
            </w:pPr>
            <w:r>
              <w:rPr>
                <w:noProof/>
              </w:rPr>
              <w:lastRenderedPageBreak/>
              <w:drawing>
                <wp:inline distT="0" distB="0" distL="0" distR="0" wp14:anchorId="6C4B5736" wp14:editId="161FF06B">
                  <wp:extent cx="2854325" cy="2141855"/>
                  <wp:effectExtent l="0" t="0" r="3175" b="0"/>
                  <wp:docPr id="126658517"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309D787" w14:textId="60416A06" w:rsidR="00857240" w:rsidRPr="00EB03E7" w:rsidRDefault="002A5D65" w:rsidP="00685D1A">
            <w:pPr>
              <w:pStyle w:val="NormalWeb"/>
              <w:rPr>
                <w:lang w:val="es-CL"/>
              </w:rPr>
            </w:pPr>
            <w:r>
              <w:rPr>
                <w:noProof/>
              </w:rPr>
              <w:drawing>
                <wp:inline distT="0" distB="0" distL="0" distR="0" wp14:anchorId="488D6203" wp14:editId="5A47F8C8">
                  <wp:extent cx="2854325" cy="2141855"/>
                  <wp:effectExtent l="0" t="0" r="3175" b="0"/>
                  <wp:docPr id="182124734"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007A9FBD"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8394C7D" w14:textId="5907A6E1" w:rsidR="00857240" w:rsidRPr="002B5ACE" w:rsidRDefault="00857240" w:rsidP="00857240">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1 toll area </w:t>
            </w:r>
          </w:p>
        </w:tc>
        <w:tc>
          <w:tcPr>
            <w:tcW w:w="4722" w:type="dxa"/>
            <w:tcBorders>
              <w:top w:val="outset" w:sz="2" w:space="0" w:color="C0C0C0"/>
              <w:left w:val="outset" w:sz="2" w:space="0" w:color="C0C0C0"/>
              <w:bottom w:val="outset" w:sz="2" w:space="0" w:color="C0C0C0"/>
              <w:right w:val="outset" w:sz="2" w:space="0" w:color="C0C0C0"/>
            </w:tcBorders>
            <w:vAlign w:val="center"/>
          </w:tcPr>
          <w:p w14:paraId="793850A4" w14:textId="24827509" w:rsidR="00857240" w:rsidRPr="002B5ACE" w:rsidRDefault="00857240" w:rsidP="00857240">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Oversize</w:t>
            </w:r>
            <w:proofErr w:type="gramEnd"/>
            <w:r>
              <w:rPr>
                <w:rFonts w:ascii="Avenir Next LT Pro" w:hAnsi="Avenir Next LT Pro"/>
                <w:lang w:val="en-US"/>
              </w:rPr>
              <w:t xml:space="preserve"> transit in toll area</w:t>
            </w:r>
          </w:p>
        </w:tc>
      </w:tr>
    </w:tbl>
    <w:p w14:paraId="4AAF1889"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p w14:paraId="2456C0DF"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15129340"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D0EE56D" w14:textId="2DFCB9D0" w:rsidR="00857240" w:rsidRPr="00EB03E7" w:rsidRDefault="002A5D65" w:rsidP="00685D1A">
            <w:pPr>
              <w:pStyle w:val="NormalWeb"/>
              <w:rPr>
                <w:lang w:val="es-CL"/>
              </w:rPr>
            </w:pPr>
            <w:r>
              <w:rPr>
                <w:noProof/>
              </w:rPr>
              <w:drawing>
                <wp:inline distT="0" distB="0" distL="0" distR="0" wp14:anchorId="442BE852" wp14:editId="34E89925">
                  <wp:extent cx="2854325" cy="2141855"/>
                  <wp:effectExtent l="0" t="0" r="3175" b="0"/>
                  <wp:docPr id="1665402853"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F84648E" w14:textId="4A726E15" w:rsidR="00857240" w:rsidRPr="00EB03E7" w:rsidRDefault="002A5D65" w:rsidP="00685D1A">
            <w:pPr>
              <w:pStyle w:val="NormalWeb"/>
              <w:rPr>
                <w:lang w:val="es-CL"/>
              </w:rPr>
            </w:pPr>
            <w:r>
              <w:rPr>
                <w:noProof/>
              </w:rPr>
              <w:drawing>
                <wp:inline distT="0" distB="0" distL="0" distR="0" wp14:anchorId="22F5FCE3" wp14:editId="1A972EBC">
                  <wp:extent cx="2854325" cy="2141855"/>
                  <wp:effectExtent l="0" t="0" r="3175" b="0"/>
                  <wp:docPr id="1289570619"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1F08C953"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4A7B4E0" w14:textId="76E26EA1"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Conditions of route 1 </w:t>
            </w:r>
          </w:p>
        </w:tc>
        <w:tc>
          <w:tcPr>
            <w:tcW w:w="4722" w:type="dxa"/>
            <w:tcBorders>
              <w:top w:val="outset" w:sz="2" w:space="0" w:color="C0C0C0"/>
              <w:left w:val="outset" w:sz="2" w:space="0" w:color="C0C0C0"/>
              <w:bottom w:val="outset" w:sz="2" w:space="0" w:color="C0C0C0"/>
              <w:right w:val="outset" w:sz="2" w:space="0" w:color="C0C0C0"/>
            </w:tcBorders>
            <w:vAlign w:val="center"/>
          </w:tcPr>
          <w:p w14:paraId="30D2B8D0" w14:textId="23DA6098"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Another view conditions of route 1</w:t>
            </w:r>
          </w:p>
        </w:tc>
      </w:tr>
    </w:tbl>
    <w:p w14:paraId="27A9EDA7"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p w14:paraId="3A386EB7"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0DED819A"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65AC473" w14:textId="6BAE6986" w:rsidR="00857240" w:rsidRPr="00EB03E7" w:rsidRDefault="0026265A" w:rsidP="00685D1A">
            <w:pPr>
              <w:pStyle w:val="NormalWeb"/>
              <w:rPr>
                <w:lang w:val="es-CL"/>
              </w:rPr>
            </w:pPr>
            <w:r>
              <w:rPr>
                <w:noProof/>
              </w:rPr>
              <w:lastRenderedPageBreak/>
              <w:drawing>
                <wp:inline distT="0" distB="0" distL="0" distR="0" wp14:anchorId="56012DB9" wp14:editId="2A4B01F7">
                  <wp:extent cx="2854325" cy="2141855"/>
                  <wp:effectExtent l="0" t="0" r="3175" b="0"/>
                  <wp:docPr id="269067589"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32F7021" w14:textId="729AB1CC" w:rsidR="00857240" w:rsidRPr="00EB03E7" w:rsidRDefault="0026265A" w:rsidP="00685D1A">
            <w:pPr>
              <w:pStyle w:val="NormalWeb"/>
              <w:rPr>
                <w:lang w:val="es-CL"/>
              </w:rPr>
            </w:pPr>
            <w:r>
              <w:rPr>
                <w:noProof/>
              </w:rPr>
              <w:drawing>
                <wp:inline distT="0" distB="0" distL="0" distR="0" wp14:anchorId="33A3E30F" wp14:editId="2838E8E3">
                  <wp:extent cx="2854325" cy="2141855"/>
                  <wp:effectExtent l="0" t="0" r="3175" b="0"/>
                  <wp:docPr id="1092235713"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223E6681"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B919BBA" w14:textId="77777777"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Conditions of route 1 </w:t>
            </w:r>
          </w:p>
        </w:tc>
        <w:tc>
          <w:tcPr>
            <w:tcW w:w="4722" w:type="dxa"/>
            <w:tcBorders>
              <w:top w:val="outset" w:sz="2" w:space="0" w:color="C0C0C0"/>
              <w:left w:val="outset" w:sz="2" w:space="0" w:color="C0C0C0"/>
              <w:bottom w:val="outset" w:sz="2" w:space="0" w:color="C0C0C0"/>
              <w:right w:val="outset" w:sz="2" w:space="0" w:color="C0C0C0"/>
            </w:tcBorders>
            <w:vAlign w:val="center"/>
          </w:tcPr>
          <w:p w14:paraId="4C1023E8" w14:textId="25479806"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B400</w:t>
            </w:r>
          </w:p>
        </w:tc>
      </w:tr>
    </w:tbl>
    <w:p w14:paraId="3A5A0806" w14:textId="77777777" w:rsidR="00553628" w:rsidRPr="00857240" w:rsidRDefault="00553628" w:rsidP="00BF6C2D">
      <w:pPr>
        <w:pStyle w:val="Prrafodelista"/>
        <w:spacing w:line="360" w:lineRule="auto"/>
        <w:ind w:left="0" w:firstLine="0"/>
        <w:contextualSpacing/>
        <w:rPr>
          <w:rFonts w:ascii="Avenir Next LT Pro" w:hAnsi="Avenir Next LT Pro"/>
          <w:color w:val="000000"/>
          <w:lang w:val="en-GB"/>
        </w:rPr>
      </w:pPr>
    </w:p>
    <w:p w14:paraId="3EF15CFE"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0E42FBEE"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239857D" w14:textId="0585C536" w:rsidR="00857240" w:rsidRPr="00EB03E7" w:rsidRDefault="0026265A" w:rsidP="00685D1A">
            <w:pPr>
              <w:pStyle w:val="NormalWeb"/>
              <w:rPr>
                <w:lang w:val="es-CL"/>
              </w:rPr>
            </w:pPr>
            <w:r>
              <w:rPr>
                <w:noProof/>
              </w:rPr>
              <w:drawing>
                <wp:inline distT="0" distB="0" distL="0" distR="0" wp14:anchorId="2F77942E" wp14:editId="1C19E37D">
                  <wp:extent cx="2854325" cy="2141855"/>
                  <wp:effectExtent l="0" t="0" r="3175" b="0"/>
                  <wp:docPr id="10160283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3C2ABBA" w14:textId="197B8075" w:rsidR="00857240" w:rsidRPr="00EB03E7" w:rsidRDefault="0026265A" w:rsidP="00685D1A">
            <w:pPr>
              <w:pStyle w:val="NormalWeb"/>
              <w:rPr>
                <w:lang w:val="es-CL"/>
              </w:rPr>
            </w:pPr>
            <w:r>
              <w:rPr>
                <w:noProof/>
              </w:rPr>
              <w:drawing>
                <wp:inline distT="0" distB="0" distL="0" distR="0" wp14:anchorId="31FBCD70" wp14:editId="6CE80522">
                  <wp:extent cx="2854325" cy="2141855"/>
                  <wp:effectExtent l="0" t="0" r="3175" b="0"/>
                  <wp:docPr id="1358689658"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7AD5FA31"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AC79F85" w14:textId="2C769EE9"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B400</w:t>
            </w:r>
          </w:p>
        </w:tc>
        <w:tc>
          <w:tcPr>
            <w:tcW w:w="4722" w:type="dxa"/>
            <w:tcBorders>
              <w:top w:val="outset" w:sz="2" w:space="0" w:color="C0C0C0"/>
              <w:left w:val="outset" w:sz="2" w:space="0" w:color="C0C0C0"/>
              <w:bottom w:val="outset" w:sz="2" w:space="0" w:color="C0C0C0"/>
              <w:right w:val="outset" w:sz="2" w:space="0" w:color="C0C0C0"/>
            </w:tcBorders>
            <w:vAlign w:val="center"/>
          </w:tcPr>
          <w:p w14:paraId="173F84CA" w14:textId="31855EA4"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t>
            </w:r>
            <w:r w:rsidR="00217CF3">
              <w:rPr>
                <w:rFonts w:ascii="Avenir Next LT Pro" w:hAnsi="Avenir Next LT Pro"/>
                <w:lang w:val="en-US"/>
              </w:rPr>
              <w:t>w</w:t>
            </w:r>
            <w:r>
              <w:rPr>
                <w:rFonts w:ascii="Avenir Next LT Pro" w:hAnsi="Avenir Next LT Pro"/>
                <w:lang w:val="en-US"/>
              </w:rPr>
              <w:t xml:space="preserve"> of condition of route B-400</w:t>
            </w:r>
          </w:p>
        </w:tc>
      </w:tr>
    </w:tbl>
    <w:p w14:paraId="4DB07193"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p w14:paraId="373465A7"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72DF1B8E"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3DB4CAF" w14:textId="1797F771" w:rsidR="00857240" w:rsidRPr="00217CF3" w:rsidRDefault="0026265A" w:rsidP="00685D1A">
            <w:pPr>
              <w:pStyle w:val="NormalWeb"/>
              <w:rPr>
                <w:lang w:val="en-US"/>
              </w:rPr>
            </w:pPr>
            <w:r>
              <w:rPr>
                <w:noProof/>
              </w:rPr>
              <w:lastRenderedPageBreak/>
              <w:drawing>
                <wp:inline distT="0" distB="0" distL="0" distR="0" wp14:anchorId="27A9C149" wp14:editId="158365E0">
                  <wp:extent cx="2854325" cy="2141855"/>
                  <wp:effectExtent l="0" t="0" r="3175" b="0"/>
                  <wp:docPr id="1805079061"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F199111" w14:textId="56688F20" w:rsidR="00857240" w:rsidRPr="00EB03E7" w:rsidRDefault="000F57D0" w:rsidP="00685D1A">
            <w:pPr>
              <w:pStyle w:val="NormalWeb"/>
              <w:rPr>
                <w:lang w:val="es-CL"/>
              </w:rPr>
            </w:pPr>
            <w:r>
              <w:rPr>
                <w:noProof/>
              </w:rPr>
              <w:drawing>
                <wp:inline distT="0" distB="0" distL="0" distR="0" wp14:anchorId="7CFBDBBA" wp14:editId="33A67FD9">
                  <wp:extent cx="2854960" cy="2142490"/>
                  <wp:effectExtent l="0" t="0" r="2540" b="0"/>
                  <wp:docPr id="1186933539"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857240" w:rsidRPr="002B5ACE" w14:paraId="2FAB71DF"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4310361" w14:textId="61A877A3"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r w:rsidR="0026265A">
              <w:rPr>
                <w:rFonts w:ascii="Avenir Next LT Pro" w:hAnsi="Avenir Next LT Pro"/>
                <w:lang w:val="en-US"/>
              </w:rPr>
              <w:t>conditions of route B-400</w:t>
            </w:r>
          </w:p>
        </w:tc>
        <w:tc>
          <w:tcPr>
            <w:tcW w:w="4722" w:type="dxa"/>
            <w:tcBorders>
              <w:top w:val="outset" w:sz="2" w:space="0" w:color="C0C0C0"/>
              <w:left w:val="outset" w:sz="2" w:space="0" w:color="C0C0C0"/>
              <w:bottom w:val="outset" w:sz="2" w:space="0" w:color="C0C0C0"/>
              <w:right w:val="outset" w:sz="2" w:space="0" w:color="C0C0C0"/>
            </w:tcBorders>
            <w:vAlign w:val="center"/>
          </w:tcPr>
          <w:p w14:paraId="175B968E" w14:textId="4B39D31D"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0F57D0">
              <w:rPr>
                <w:rFonts w:ascii="Avenir Next LT Pro" w:hAnsi="Avenir Next LT Pro"/>
                <w:lang w:val="en-US"/>
              </w:rPr>
              <w:t>View of conditions of route B-400</w:t>
            </w:r>
          </w:p>
        </w:tc>
      </w:tr>
    </w:tbl>
    <w:p w14:paraId="765BB67A"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6F1E46CA"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28EB214" w14:textId="6ED05437" w:rsidR="00857240" w:rsidRPr="00EB03E7" w:rsidRDefault="000F57D0" w:rsidP="00685D1A">
            <w:pPr>
              <w:pStyle w:val="NormalWeb"/>
              <w:rPr>
                <w:lang w:val="es-CL"/>
              </w:rPr>
            </w:pPr>
            <w:r>
              <w:rPr>
                <w:noProof/>
              </w:rPr>
              <w:drawing>
                <wp:inline distT="0" distB="0" distL="0" distR="0" wp14:anchorId="4ADF811C" wp14:editId="40310556">
                  <wp:extent cx="2854325" cy="2141855"/>
                  <wp:effectExtent l="0" t="0" r="3175" b="0"/>
                  <wp:docPr id="138799078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75265F5" w14:textId="2D4E7ECC" w:rsidR="00857240" w:rsidRPr="00EB03E7" w:rsidRDefault="000F57D0" w:rsidP="00685D1A">
            <w:pPr>
              <w:pStyle w:val="NormalWeb"/>
              <w:rPr>
                <w:lang w:val="es-CL"/>
              </w:rPr>
            </w:pPr>
            <w:r>
              <w:rPr>
                <w:noProof/>
              </w:rPr>
              <w:drawing>
                <wp:inline distT="0" distB="0" distL="0" distR="0" wp14:anchorId="3B464BDD" wp14:editId="0C8407EF">
                  <wp:extent cx="2854960" cy="2142490"/>
                  <wp:effectExtent l="0" t="0" r="2540" b="0"/>
                  <wp:docPr id="64181868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857240" w:rsidRPr="002B5ACE" w14:paraId="225DCE95"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78E9B9B" w14:textId="3742A522"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0F57D0">
              <w:rPr>
                <w:rFonts w:ascii="Avenir Next LT Pro" w:hAnsi="Avenir Next LT Pro"/>
                <w:lang w:val="en-US"/>
              </w:rPr>
              <w:t>View of connection from B-400 to national route Nr.5</w:t>
            </w:r>
          </w:p>
        </w:tc>
        <w:tc>
          <w:tcPr>
            <w:tcW w:w="4722" w:type="dxa"/>
            <w:tcBorders>
              <w:top w:val="outset" w:sz="2" w:space="0" w:color="C0C0C0"/>
              <w:left w:val="outset" w:sz="2" w:space="0" w:color="C0C0C0"/>
              <w:bottom w:val="outset" w:sz="2" w:space="0" w:color="C0C0C0"/>
              <w:right w:val="outset" w:sz="2" w:space="0" w:color="C0C0C0"/>
            </w:tcBorders>
            <w:vAlign w:val="center"/>
          </w:tcPr>
          <w:p w14:paraId="34F47CA0" w14:textId="25F3684B"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w:t>
            </w:r>
            <w:r w:rsidR="000F57D0">
              <w:rPr>
                <w:rFonts w:ascii="Avenir Next LT Pro" w:hAnsi="Avenir Next LT Pro"/>
                <w:lang w:val="en-US"/>
              </w:rPr>
              <w:t>of access to national route nr. 5</w:t>
            </w:r>
          </w:p>
        </w:tc>
      </w:tr>
    </w:tbl>
    <w:p w14:paraId="06014647"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p w14:paraId="4B211A20"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p w14:paraId="6400ED35"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p w14:paraId="1B2E028D"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4946B1E8"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532E2AE2"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26D34A5C"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14A30DDD"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11059A69"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12C025CD"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0F57D0" w:rsidRPr="002B5ACE" w14:paraId="0338A76F"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5E13BAC" w14:textId="003E48E8" w:rsidR="000F57D0" w:rsidRPr="00EB03E7" w:rsidRDefault="000F57D0" w:rsidP="00D77BFB">
            <w:pPr>
              <w:pStyle w:val="NormalWeb"/>
              <w:rPr>
                <w:lang w:val="es-CL"/>
              </w:rPr>
            </w:pPr>
            <w:r>
              <w:rPr>
                <w:noProof/>
              </w:rPr>
              <w:drawing>
                <wp:inline distT="0" distB="0" distL="0" distR="0" wp14:anchorId="6A78AC38" wp14:editId="2521609C">
                  <wp:extent cx="2854325" cy="2141855"/>
                  <wp:effectExtent l="0" t="0" r="3175" b="0"/>
                  <wp:docPr id="179257719"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CBB29A0" w14:textId="479D173C" w:rsidR="000F57D0" w:rsidRPr="00EB03E7" w:rsidRDefault="000F57D0" w:rsidP="00D77BFB">
            <w:pPr>
              <w:pStyle w:val="NormalWeb"/>
              <w:rPr>
                <w:lang w:val="es-CL"/>
              </w:rPr>
            </w:pPr>
            <w:r>
              <w:rPr>
                <w:noProof/>
              </w:rPr>
              <w:drawing>
                <wp:inline distT="0" distB="0" distL="0" distR="0" wp14:anchorId="70913508" wp14:editId="185C39C8">
                  <wp:extent cx="2854325" cy="2141855"/>
                  <wp:effectExtent l="0" t="0" r="3175" b="0"/>
                  <wp:docPr id="330078349"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0F57D0" w:rsidRPr="002B5ACE" w14:paraId="3A9D97FB"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F7C0BAA" w14:textId="7E56EB1C" w:rsidR="000F57D0" w:rsidRPr="002B5ACE" w:rsidRDefault="000F57D0"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of route Nr. 5</w:t>
            </w:r>
          </w:p>
        </w:tc>
        <w:tc>
          <w:tcPr>
            <w:tcW w:w="4722" w:type="dxa"/>
            <w:tcBorders>
              <w:top w:val="outset" w:sz="2" w:space="0" w:color="C0C0C0"/>
              <w:left w:val="outset" w:sz="2" w:space="0" w:color="C0C0C0"/>
              <w:bottom w:val="outset" w:sz="2" w:space="0" w:color="C0C0C0"/>
              <w:right w:val="outset" w:sz="2" w:space="0" w:color="C0C0C0"/>
            </w:tcBorders>
            <w:vAlign w:val="center"/>
          </w:tcPr>
          <w:p w14:paraId="44D85765" w14:textId="26F44290" w:rsidR="000F57D0" w:rsidRPr="002B5ACE" w:rsidRDefault="000F57D0"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of route Nr. 5</w:t>
            </w:r>
          </w:p>
        </w:tc>
      </w:tr>
    </w:tbl>
    <w:p w14:paraId="19C53670" w14:textId="77777777" w:rsidR="000F57D0" w:rsidRPr="000F57D0" w:rsidRDefault="000F57D0" w:rsidP="00BF6C2D">
      <w:pPr>
        <w:pStyle w:val="Prrafodelista"/>
        <w:spacing w:line="360" w:lineRule="auto"/>
        <w:ind w:left="0" w:firstLine="0"/>
        <w:contextualSpacing/>
        <w:rPr>
          <w:rFonts w:ascii="Avenir Next LT Pro" w:hAnsi="Avenir Next LT Pro"/>
          <w:color w:val="000000"/>
          <w:lang w:val="en-GB"/>
        </w:rPr>
      </w:pPr>
    </w:p>
    <w:p w14:paraId="74090D60"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0F57D0" w:rsidRPr="002B5ACE" w14:paraId="5249656B"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EEA2B29" w14:textId="205B915E" w:rsidR="000F57D0" w:rsidRPr="000F57D0" w:rsidRDefault="000F57D0" w:rsidP="00D77BFB">
            <w:pPr>
              <w:pStyle w:val="NormalWeb"/>
              <w:rPr>
                <w:lang w:val="en-US"/>
              </w:rPr>
            </w:pPr>
            <w:r>
              <w:rPr>
                <w:noProof/>
              </w:rPr>
              <w:drawing>
                <wp:inline distT="0" distB="0" distL="0" distR="0" wp14:anchorId="43BBC521" wp14:editId="176EFFE9">
                  <wp:extent cx="2854325" cy="2141855"/>
                  <wp:effectExtent l="0" t="0" r="3175" b="0"/>
                  <wp:docPr id="1889054256"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886B137" w14:textId="73392AAF" w:rsidR="000F57D0" w:rsidRPr="000F57D0" w:rsidRDefault="000F57D0" w:rsidP="00D77BFB">
            <w:pPr>
              <w:pStyle w:val="NormalWeb"/>
              <w:rPr>
                <w:lang w:val="en-US"/>
              </w:rPr>
            </w:pPr>
            <w:r>
              <w:rPr>
                <w:noProof/>
              </w:rPr>
              <w:drawing>
                <wp:inline distT="0" distB="0" distL="0" distR="0" wp14:anchorId="73277016" wp14:editId="3F89758A">
                  <wp:extent cx="2854325" cy="2141855"/>
                  <wp:effectExtent l="0" t="0" r="3175" b="0"/>
                  <wp:docPr id="177292701"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0F57D0" w:rsidRPr="002B5ACE" w14:paraId="53D8C553"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4C49CED" w14:textId="77777777" w:rsidR="000F57D0" w:rsidRPr="002B5ACE" w:rsidRDefault="000F57D0"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from route 5 to Route 26</w:t>
            </w:r>
          </w:p>
        </w:tc>
        <w:tc>
          <w:tcPr>
            <w:tcW w:w="4722" w:type="dxa"/>
            <w:tcBorders>
              <w:top w:val="outset" w:sz="2" w:space="0" w:color="C0C0C0"/>
              <w:left w:val="outset" w:sz="2" w:space="0" w:color="C0C0C0"/>
              <w:bottom w:val="outset" w:sz="2" w:space="0" w:color="C0C0C0"/>
              <w:right w:val="outset" w:sz="2" w:space="0" w:color="C0C0C0"/>
            </w:tcBorders>
            <w:vAlign w:val="center"/>
          </w:tcPr>
          <w:p w14:paraId="65C50EE1" w14:textId="344C14A7" w:rsidR="000F57D0" w:rsidRPr="002B5ACE" w:rsidRDefault="000F57D0"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w:t>
            </w:r>
            <w:proofErr w:type="gramStart"/>
            <w:r>
              <w:rPr>
                <w:rFonts w:ascii="Avenir Next LT Pro" w:hAnsi="Avenir Next LT Pro"/>
                <w:lang w:val="en-US"/>
              </w:rPr>
              <w:t>of  route</w:t>
            </w:r>
            <w:proofErr w:type="gramEnd"/>
            <w:r>
              <w:rPr>
                <w:rFonts w:ascii="Avenir Next LT Pro" w:hAnsi="Avenir Next LT Pro"/>
                <w:lang w:val="en-US"/>
              </w:rPr>
              <w:t xml:space="preserve"> 26 access </w:t>
            </w:r>
          </w:p>
        </w:tc>
      </w:tr>
    </w:tbl>
    <w:p w14:paraId="7FAE50ED" w14:textId="77777777" w:rsidR="000F57D0" w:rsidRPr="000F57D0" w:rsidRDefault="000F57D0" w:rsidP="00BF6C2D">
      <w:pPr>
        <w:pStyle w:val="Prrafodelista"/>
        <w:spacing w:line="360" w:lineRule="auto"/>
        <w:ind w:left="0" w:firstLine="0"/>
        <w:contextualSpacing/>
        <w:rPr>
          <w:rFonts w:ascii="Avenir Next LT Pro" w:hAnsi="Avenir Next LT Pro"/>
          <w:color w:val="000000"/>
          <w:lang w:val="en-GB"/>
        </w:rPr>
      </w:pPr>
    </w:p>
    <w:p w14:paraId="4E9692A8"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67A03B4C"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3A126C82"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0774184D"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04CA8397"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37EB2FE1"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7E7B989B"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566CF7A7"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130DC95F"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3A1511EE"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7F79D83" w14:textId="1E87AE5F" w:rsidR="00857240" w:rsidRPr="00EB03E7" w:rsidRDefault="000F57D0" w:rsidP="00685D1A">
            <w:pPr>
              <w:pStyle w:val="NormalWeb"/>
              <w:rPr>
                <w:lang w:val="es-CL"/>
              </w:rPr>
            </w:pPr>
            <w:r>
              <w:rPr>
                <w:noProof/>
              </w:rPr>
              <w:drawing>
                <wp:inline distT="0" distB="0" distL="0" distR="0" wp14:anchorId="036069B5" wp14:editId="39063E1B">
                  <wp:extent cx="2854325" cy="2141855"/>
                  <wp:effectExtent l="0" t="0" r="3175" b="0"/>
                  <wp:docPr id="192361037"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1627AFE" w14:textId="21AEBF69" w:rsidR="00857240" w:rsidRPr="00EB03E7" w:rsidRDefault="000F57D0" w:rsidP="00685D1A">
            <w:pPr>
              <w:pStyle w:val="NormalWeb"/>
              <w:rPr>
                <w:lang w:val="es-CL"/>
              </w:rPr>
            </w:pPr>
            <w:r>
              <w:rPr>
                <w:noProof/>
              </w:rPr>
              <w:drawing>
                <wp:inline distT="0" distB="0" distL="0" distR="0" wp14:anchorId="47F1D2FF" wp14:editId="7B27982F">
                  <wp:extent cx="2854325" cy="2141855"/>
                  <wp:effectExtent l="0" t="0" r="3175" b="0"/>
                  <wp:docPr id="61115747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38587A39"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55D9F05" w14:textId="65F77A16"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Signal in the road </w:t>
            </w:r>
            <w:r w:rsidR="00991034">
              <w:rPr>
                <w:rFonts w:ascii="Avenir Next LT Pro" w:hAnsi="Avenir Next LT Pro"/>
                <w:lang w:val="en-US"/>
              </w:rPr>
              <w:t>26</w:t>
            </w:r>
          </w:p>
        </w:tc>
        <w:tc>
          <w:tcPr>
            <w:tcW w:w="4722" w:type="dxa"/>
            <w:tcBorders>
              <w:top w:val="outset" w:sz="2" w:space="0" w:color="C0C0C0"/>
              <w:left w:val="outset" w:sz="2" w:space="0" w:color="C0C0C0"/>
              <w:bottom w:val="outset" w:sz="2" w:space="0" w:color="C0C0C0"/>
              <w:right w:val="outset" w:sz="2" w:space="0" w:color="C0C0C0"/>
            </w:tcBorders>
            <w:vAlign w:val="center"/>
          </w:tcPr>
          <w:p w14:paraId="03AA53AB" w14:textId="56B8049F"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of route </w:t>
            </w:r>
            <w:r w:rsidR="00991034">
              <w:rPr>
                <w:rFonts w:ascii="Avenir Next LT Pro" w:hAnsi="Avenir Next LT Pro"/>
                <w:lang w:val="en-US"/>
              </w:rPr>
              <w:t>26</w:t>
            </w:r>
          </w:p>
        </w:tc>
      </w:tr>
    </w:tbl>
    <w:p w14:paraId="0D5CE335"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p w14:paraId="707FE6DD"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104D7A35"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3152693" w14:textId="4640BD88" w:rsidR="00857240" w:rsidRPr="00EB03E7" w:rsidRDefault="000F57D0" w:rsidP="00685D1A">
            <w:pPr>
              <w:pStyle w:val="NormalWeb"/>
              <w:rPr>
                <w:lang w:val="es-CL"/>
              </w:rPr>
            </w:pPr>
            <w:r>
              <w:rPr>
                <w:noProof/>
              </w:rPr>
              <w:drawing>
                <wp:inline distT="0" distB="0" distL="0" distR="0" wp14:anchorId="2AF39F27" wp14:editId="35B1A584">
                  <wp:extent cx="2854325" cy="2141855"/>
                  <wp:effectExtent l="0" t="0" r="3175" b="0"/>
                  <wp:docPr id="1549846379"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D7583C9" w14:textId="4BB26438" w:rsidR="00857240" w:rsidRPr="00EB03E7" w:rsidRDefault="000F57D0" w:rsidP="00685D1A">
            <w:pPr>
              <w:pStyle w:val="NormalWeb"/>
              <w:rPr>
                <w:lang w:val="es-CL"/>
              </w:rPr>
            </w:pPr>
            <w:r>
              <w:rPr>
                <w:noProof/>
              </w:rPr>
              <w:drawing>
                <wp:inline distT="0" distB="0" distL="0" distR="0" wp14:anchorId="15BB8E24" wp14:editId="3A3F9E88">
                  <wp:extent cx="2854325" cy="2141855"/>
                  <wp:effectExtent l="0" t="0" r="3175" b="0"/>
                  <wp:docPr id="1804587317"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6942604C"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75601F9" w14:textId="0EBFD92A"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r w:rsidR="00991034">
              <w:rPr>
                <w:rFonts w:ascii="Avenir Next LT Pro" w:hAnsi="Avenir Next LT Pro"/>
                <w:lang w:val="en-US"/>
              </w:rPr>
              <w:t>26 deviations to industrial zone no name route</w:t>
            </w:r>
            <w:r>
              <w:rPr>
                <w:rFonts w:ascii="Avenir Next LT Pro" w:hAnsi="Avenir Next LT Pro"/>
                <w:lang w:val="en-US"/>
              </w:rPr>
              <w:t xml:space="preserve"> </w:t>
            </w:r>
          </w:p>
        </w:tc>
        <w:tc>
          <w:tcPr>
            <w:tcW w:w="4722" w:type="dxa"/>
            <w:tcBorders>
              <w:top w:val="outset" w:sz="2" w:space="0" w:color="C0C0C0"/>
              <w:left w:val="outset" w:sz="2" w:space="0" w:color="C0C0C0"/>
              <w:bottom w:val="outset" w:sz="2" w:space="0" w:color="C0C0C0"/>
              <w:right w:val="outset" w:sz="2" w:space="0" w:color="C0C0C0"/>
            </w:tcBorders>
            <w:vAlign w:val="center"/>
          </w:tcPr>
          <w:p w14:paraId="09966236" w14:textId="185B779C"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proofErr w:type="spellStart"/>
            <w:r w:rsidR="00991034">
              <w:rPr>
                <w:rFonts w:ascii="Avenir Next LT Pro" w:hAnsi="Avenir Next LT Pro"/>
                <w:lang w:val="en-US"/>
              </w:rPr>
              <w:t>desviation</w:t>
            </w:r>
            <w:proofErr w:type="spellEnd"/>
          </w:p>
        </w:tc>
      </w:tr>
    </w:tbl>
    <w:p w14:paraId="0BB7EF90" w14:textId="77777777" w:rsidR="00857240" w:rsidRDefault="00857240"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5D720DAA"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D76A989" w14:textId="29394ABA" w:rsidR="00857240" w:rsidRPr="00EB03E7" w:rsidRDefault="000F57D0" w:rsidP="00685D1A">
            <w:pPr>
              <w:pStyle w:val="NormalWeb"/>
              <w:rPr>
                <w:lang w:val="es-CL"/>
              </w:rPr>
            </w:pPr>
            <w:r>
              <w:rPr>
                <w:noProof/>
              </w:rPr>
              <w:lastRenderedPageBreak/>
              <w:drawing>
                <wp:inline distT="0" distB="0" distL="0" distR="0" wp14:anchorId="596527E0" wp14:editId="3F26455C">
                  <wp:extent cx="2854325" cy="2141855"/>
                  <wp:effectExtent l="0" t="0" r="3175" b="0"/>
                  <wp:docPr id="174841297"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C52BEE5" w14:textId="1C8D5590" w:rsidR="00857240" w:rsidRPr="00EB03E7" w:rsidRDefault="000F57D0" w:rsidP="00685D1A">
            <w:pPr>
              <w:pStyle w:val="NormalWeb"/>
              <w:rPr>
                <w:lang w:val="es-CL"/>
              </w:rPr>
            </w:pPr>
            <w:r>
              <w:rPr>
                <w:noProof/>
              </w:rPr>
              <w:drawing>
                <wp:inline distT="0" distB="0" distL="0" distR="0" wp14:anchorId="751823EA" wp14:editId="40635E52">
                  <wp:extent cx="2854325" cy="2141855"/>
                  <wp:effectExtent l="0" t="0" r="3175" b="0"/>
                  <wp:docPr id="278403848"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149A9121"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B830E9E" w14:textId="5DEC9868"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991034">
              <w:rPr>
                <w:rFonts w:ascii="Avenir Next LT Pro" w:hAnsi="Avenir Next LT Pro"/>
                <w:lang w:val="en-US"/>
              </w:rPr>
              <w:t>Dirty road las 2 Kms</w:t>
            </w:r>
            <w:r>
              <w:rPr>
                <w:rFonts w:ascii="Avenir Next LT Pro" w:hAnsi="Avenir Next LT Pro"/>
                <w:lang w:val="en-US"/>
              </w:rPr>
              <w:t xml:space="preserve"> </w:t>
            </w:r>
          </w:p>
        </w:tc>
        <w:tc>
          <w:tcPr>
            <w:tcW w:w="4722" w:type="dxa"/>
            <w:tcBorders>
              <w:top w:val="outset" w:sz="2" w:space="0" w:color="C0C0C0"/>
              <w:left w:val="outset" w:sz="2" w:space="0" w:color="C0C0C0"/>
              <w:bottom w:val="outset" w:sz="2" w:space="0" w:color="C0C0C0"/>
              <w:right w:val="outset" w:sz="2" w:space="0" w:color="C0C0C0"/>
            </w:tcBorders>
            <w:vAlign w:val="center"/>
          </w:tcPr>
          <w:p w14:paraId="6DD4B7C2" w14:textId="756F67B5"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991034">
              <w:rPr>
                <w:rFonts w:ascii="Avenir Next LT Pro" w:hAnsi="Avenir Next LT Pro"/>
                <w:lang w:val="en-US"/>
              </w:rPr>
              <w:t>Another view of road</w:t>
            </w:r>
          </w:p>
        </w:tc>
      </w:tr>
    </w:tbl>
    <w:p w14:paraId="5BFE14F4" w14:textId="77777777" w:rsidR="00857240" w:rsidRDefault="00857240" w:rsidP="00BF6C2D">
      <w:pPr>
        <w:pStyle w:val="Prrafodelista"/>
        <w:spacing w:line="360" w:lineRule="auto"/>
        <w:ind w:left="0" w:firstLine="0"/>
        <w:contextualSpacing/>
        <w:rPr>
          <w:rFonts w:ascii="Avenir Next LT Pro" w:hAnsi="Avenir Next LT Pro"/>
          <w:color w:val="000000"/>
          <w:lang w:val="en-GB"/>
        </w:rPr>
      </w:pPr>
    </w:p>
    <w:p w14:paraId="7492FE7A" w14:textId="77777777" w:rsidR="00857240" w:rsidRDefault="00857240"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0AAD8A92"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F93AF5B" w14:textId="2FEB117E" w:rsidR="00857240" w:rsidRPr="00EB03E7" w:rsidRDefault="000F57D0" w:rsidP="00685D1A">
            <w:pPr>
              <w:pStyle w:val="NormalWeb"/>
              <w:rPr>
                <w:lang w:val="es-CL"/>
              </w:rPr>
            </w:pPr>
            <w:r>
              <w:rPr>
                <w:noProof/>
              </w:rPr>
              <w:drawing>
                <wp:inline distT="0" distB="0" distL="0" distR="0" wp14:anchorId="680AC9F7" wp14:editId="61CAE941">
                  <wp:extent cx="2854325" cy="2141855"/>
                  <wp:effectExtent l="0" t="0" r="3175" b="0"/>
                  <wp:docPr id="809890405"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FBB2CAC" w14:textId="3C58482B" w:rsidR="00857240" w:rsidRPr="00EB03E7" w:rsidRDefault="000F57D0" w:rsidP="00685D1A">
            <w:pPr>
              <w:pStyle w:val="NormalWeb"/>
              <w:rPr>
                <w:lang w:val="es-CL"/>
              </w:rPr>
            </w:pPr>
            <w:r>
              <w:rPr>
                <w:noProof/>
              </w:rPr>
              <w:drawing>
                <wp:inline distT="0" distB="0" distL="0" distR="0" wp14:anchorId="21D55F88" wp14:editId="79F25C46">
                  <wp:extent cx="2854325" cy="2141855"/>
                  <wp:effectExtent l="0" t="0" r="3175" b="0"/>
                  <wp:docPr id="1988568805"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5C74E12A"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EA9AC7A" w14:textId="4A315A15"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991034">
              <w:rPr>
                <w:rFonts w:ascii="Avenir Next LT Pro" w:hAnsi="Avenir Next LT Pro"/>
                <w:lang w:val="en-US"/>
              </w:rPr>
              <w:t>View of dirty road</w:t>
            </w:r>
          </w:p>
        </w:tc>
        <w:tc>
          <w:tcPr>
            <w:tcW w:w="4722" w:type="dxa"/>
            <w:tcBorders>
              <w:top w:val="outset" w:sz="2" w:space="0" w:color="C0C0C0"/>
              <w:left w:val="outset" w:sz="2" w:space="0" w:color="C0C0C0"/>
              <w:bottom w:val="outset" w:sz="2" w:space="0" w:color="C0C0C0"/>
              <w:right w:val="outset" w:sz="2" w:space="0" w:color="C0C0C0"/>
            </w:tcBorders>
            <w:vAlign w:val="center"/>
          </w:tcPr>
          <w:p w14:paraId="0E4A88F5" w14:textId="2C34500B"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991034">
              <w:rPr>
                <w:rFonts w:ascii="Avenir Next LT Pro" w:hAnsi="Avenir Next LT Pro"/>
                <w:lang w:val="en-US"/>
              </w:rPr>
              <w:t>Another view of final 2 kms</w:t>
            </w:r>
          </w:p>
        </w:tc>
      </w:tr>
    </w:tbl>
    <w:p w14:paraId="2826478D" w14:textId="77777777" w:rsidR="00857240" w:rsidRDefault="00857240" w:rsidP="00BF6C2D">
      <w:pPr>
        <w:pStyle w:val="Prrafodelista"/>
        <w:spacing w:line="360" w:lineRule="auto"/>
        <w:ind w:left="0" w:firstLine="0"/>
        <w:contextualSpacing/>
        <w:rPr>
          <w:rFonts w:ascii="Avenir Next LT Pro" w:hAnsi="Avenir Next LT Pro"/>
          <w:color w:val="000000"/>
          <w:lang w:val="en-GB"/>
        </w:rPr>
      </w:pPr>
    </w:p>
    <w:p w14:paraId="3149EFEB" w14:textId="77777777" w:rsidR="00857240" w:rsidRDefault="00857240"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3C9C6B7F"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9F5021A" w14:textId="15F481DD" w:rsidR="00857240" w:rsidRPr="00991034" w:rsidRDefault="000F57D0" w:rsidP="00685D1A">
            <w:pPr>
              <w:pStyle w:val="NormalWeb"/>
              <w:rPr>
                <w:lang w:val="en-GB"/>
              </w:rPr>
            </w:pPr>
            <w:r>
              <w:rPr>
                <w:noProof/>
              </w:rPr>
              <w:lastRenderedPageBreak/>
              <w:drawing>
                <wp:inline distT="0" distB="0" distL="0" distR="0" wp14:anchorId="6026A8EA" wp14:editId="30BA6646">
                  <wp:extent cx="2854325" cy="2141855"/>
                  <wp:effectExtent l="0" t="0" r="3175" b="0"/>
                  <wp:docPr id="1331285550"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75E6D85" w14:textId="61ED36E1" w:rsidR="00857240" w:rsidRPr="00EB03E7" w:rsidRDefault="000F57D0" w:rsidP="00685D1A">
            <w:pPr>
              <w:pStyle w:val="NormalWeb"/>
              <w:rPr>
                <w:lang w:val="es-CL"/>
              </w:rPr>
            </w:pPr>
            <w:r>
              <w:rPr>
                <w:noProof/>
              </w:rPr>
              <w:drawing>
                <wp:inline distT="0" distB="0" distL="0" distR="0" wp14:anchorId="645F42C2" wp14:editId="7914DEF5">
                  <wp:extent cx="2854325" cy="2141855"/>
                  <wp:effectExtent l="0" t="0" r="3175" b="0"/>
                  <wp:docPr id="848753106"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6C3D9D5C"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7D4BB5B" w14:textId="2A5DA4DB"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r w:rsidR="00991034">
              <w:rPr>
                <w:rFonts w:ascii="Avenir Next LT Pro" w:hAnsi="Avenir Next LT Pro"/>
                <w:lang w:val="en-US"/>
              </w:rPr>
              <w:t>without signal</w:t>
            </w:r>
          </w:p>
        </w:tc>
        <w:tc>
          <w:tcPr>
            <w:tcW w:w="4722" w:type="dxa"/>
            <w:tcBorders>
              <w:top w:val="outset" w:sz="2" w:space="0" w:color="C0C0C0"/>
              <w:left w:val="outset" w:sz="2" w:space="0" w:color="C0C0C0"/>
              <w:bottom w:val="outset" w:sz="2" w:space="0" w:color="C0C0C0"/>
              <w:right w:val="outset" w:sz="2" w:space="0" w:color="C0C0C0"/>
            </w:tcBorders>
            <w:vAlign w:val="center"/>
          </w:tcPr>
          <w:p w14:paraId="17247232" w14:textId="6228B86D"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r w:rsidR="00991034">
              <w:rPr>
                <w:rFonts w:ascii="Avenir Next LT Pro" w:hAnsi="Avenir Next LT Pro"/>
                <w:lang w:val="en-US"/>
              </w:rPr>
              <w:t>transit by truck</w:t>
            </w:r>
          </w:p>
        </w:tc>
      </w:tr>
    </w:tbl>
    <w:p w14:paraId="32F63250" w14:textId="77777777" w:rsidR="00857240" w:rsidRDefault="00857240" w:rsidP="00BF6C2D">
      <w:pPr>
        <w:pStyle w:val="Prrafodelista"/>
        <w:spacing w:line="360" w:lineRule="auto"/>
        <w:ind w:left="0" w:firstLine="0"/>
        <w:contextualSpacing/>
        <w:rPr>
          <w:rFonts w:ascii="Avenir Next LT Pro" w:hAnsi="Avenir Next LT Pro"/>
          <w:color w:val="000000"/>
          <w:lang w:val="en-GB"/>
        </w:rPr>
      </w:pPr>
    </w:p>
    <w:p w14:paraId="131FFCC9" w14:textId="77777777" w:rsidR="00FB1F7A" w:rsidRDefault="00FB1F7A"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FB1F7A" w:rsidRPr="002B5ACE" w14:paraId="52667630"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573D675" w14:textId="501463A5" w:rsidR="00FB1F7A" w:rsidRPr="00EB03E7" w:rsidRDefault="000F57D0" w:rsidP="00685D1A">
            <w:pPr>
              <w:pStyle w:val="NormalWeb"/>
              <w:rPr>
                <w:lang w:val="es-CL"/>
              </w:rPr>
            </w:pPr>
            <w:r>
              <w:rPr>
                <w:noProof/>
              </w:rPr>
              <w:drawing>
                <wp:inline distT="0" distB="0" distL="0" distR="0" wp14:anchorId="067D36A3" wp14:editId="0F062061">
                  <wp:extent cx="2854325" cy="2141855"/>
                  <wp:effectExtent l="0" t="0" r="3175" b="0"/>
                  <wp:docPr id="1248784150"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7F73985" w14:textId="5C4B103C" w:rsidR="00FB1F7A" w:rsidRPr="00EB03E7" w:rsidRDefault="000F57D0" w:rsidP="00685D1A">
            <w:pPr>
              <w:pStyle w:val="NormalWeb"/>
              <w:rPr>
                <w:lang w:val="es-CL"/>
              </w:rPr>
            </w:pPr>
            <w:r>
              <w:rPr>
                <w:noProof/>
              </w:rPr>
              <w:drawing>
                <wp:inline distT="0" distB="0" distL="0" distR="0" wp14:anchorId="46BAB3ED" wp14:editId="30A397DF">
                  <wp:extent cx="2854325" cy="2141855"/>
                  <wp:effectExtent l="0" t="0" r="3175" b="0"/>
                  <wp:docPr id="919357486"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FB1F7A" w:rsidRPr="002B5ACE" w14:paraId="5933CA86"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FD0E53B" w14:textId="673DE448" w:rsidR="00FB1F7A" w:rsidRPr="002B5ACE" w:rsidRDefault="00FB1F7A"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r w:rsidR="00991034">
              <w:rPr>
                <w:rFonts w:ascii="Avenir Next LT Pro" w:hAnsi="Avenir Next LT Pro"/>
                <w:lang w:val="en-US"/>
              </w:rPr>
              <w:t>route las 2 kms</w:t>
            </w:r>
          </w:p>
        </w:tc>
        <w:tc>
          <w:tcPr>
            <w:tcW w:w="4722" w:type="dxa"/>
            <w:tcBorders>
              <w:top w:val="outset" w:sz="2" w:space="0" w:color="C0C0C0"/>
              <w:left w:val="outset" w:sz="2" w:space="0" w:color="C0C0C0"/>
              <w:bottom w:val="outset" w:sz="2" w:space="0" w:color="C0C0C0"/>
              <w:right w:val="outset" w:sz="2" w:space="0" w:color="C0C0C0"/>
            </w:tcBorders>
            <w:vAlign w:val="center"/>
          </w:tcPr>
          <w:p w14:paraId="4BF6E173" w14:textId="478F424D" w:rsidR="00FB1F7A" w:rsidRPr="002B5ACE" w:rsidRDefault="00FB1F7A"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r w:rsidR="00991034">
              <w:rPr>
                <w:rFonts w:ascii="Avenir Next LT Pro" w:hAnsi="Avenir Next LT Pro"/>
                <w:lang w:val="en-US"/>
              </w:rPr>
              <w:t>final access</w:t>
            </w:r>
          </w:p>
        </w:tc>
      </w:tr>
    </w:tbl>
    <w:p w14:paraId="7D69F89F" w14:textId="77777777" w:rsidR="00FB1F7A" w:rsidRDefault="00FB1F7A"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FB1F7A" w:rsidRPr="002B5ACE" w14:paraId="230E9921"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3010A31" w14:textId="11D1D71B" w:rsidR="00FB1F7A" w:rsidRPr="00EB03E7" w:rsidRDefault="000F57D0" w:rsidP="00685D1A">
            <w:pPr>
              <w:pStyle w:val="NormalWeb"/>
              <w:rPr>
                <w:lang w:val="es-CL"/>
              </w:rPr>
            </w:pPr>
            <w:r>
              <w:rPr>
                <w:noProof/>
              </w:rPr>
              <w:lastRenderedPageBreak/>
              <w:drawing>
                <wp:inline distT="0" distB="0" distL="0" distR="0" wp14:anchorId="437BCC9A" wp14:editId="5759F1F1">
                  <wp:extent cx="2853791" cy="2141855"/>
                  <wp:effectExtent l="0" t="0" r="3810" b="0"/>
                  <wp:docPr id="1868853661"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858096" cy="2145086"/>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9F0B9A3" w14:textId="09EA976C" w:rsidR="00FB1F7A" w:rsidRPr="00EB03E7" w:rsidRDefault="000F57D0" w:rsidP="00685D1A">
            <w:pPr>
              <w:pStyle w:val="NormalWeb"/>
              <w:rPr>
                <w:lang w:val="es-CL"/>
              </w:rPr>
            </w:pPr>
            <w:r>
              <w:rPr>
                <w:noProof/>
              </w:rPr>
              <w:drawing>
                <wp:inline distT="0" distB="0" distL="0" distR="0" wp14:anchorId="07BFBEC3" wp14:editId="0FE4CB5A">
                  <wp:extent cx="2854325" cy="2141855"/>
                  <wp:effectExtent l="0" t="0" r="3175" b="0"/>
                  <wp:docPr id="1705541429"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854822" cy="2142228"/>
                          </a:xfrm>
                          <a:prstGeom prst="rect">
                            <a:avLst/>
                          </a:prstGeom>
                          <a:noFill/>
                          <a:ln>
                            <a:noFill/>
                          </a:ln>
                        </pic:spPr>
                      </pic:pic>
                    </a:graphicData>
                  </a:graphic>
                </wp:inline>
              </w:drawing>
            </w:r>
          </w:p>
        </w:tc>
      </w:tr>
      <w:tr w:rsidR="00FB1F7A" w:rsidRPr="002B5ACE" w14:paraId="2BDA9071"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21544A9" w14:textId="1EA2BF95" w:rsidR="00FB1F7A" w:rsidRPr="002B5ACE" w:rsidRDefault="00FB1F7A"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proofErr w:type="gramStart"/>
            <w:r w:rsidR="00991034">
              <w:rPr>
                <w:rFonts w:ascii="Avenir Next LT Pro" w:hAnsi="Avenir Next LT Pro"/>
                <w:lang w:val="en-US"/>
              </w:rPr>
              <w:t>final destination</w:t>
            </w:r>
            <w:proofErr w:type="gramEnd"/>
          </w:p>
        </w:tc>
        <w:tc>
          <w:tcPr>
            <w:tcW w:w="4722" w:type="dxa"/>
            <w:tcBorders>
              <w:top w:val="outset" w:sz="2" w:space="0" w:color="C0C0C0"/>
              <w:left w:val="outset" w:sz="2" w:space="0" w:color="C0C0C0"/>
              <w:bottom w:val="outset" w:sz="2" w:space="0" w:color="C0C0C0"/>
              <w:right w:val="outset" w:sz="2" w:space="0" w:color="C0C0C0"/>
            </w:tcBorders>
            <w:vAlign w:val="center"/>
          </w:tcPr>
          <w:p w14:paraId="04F7A751" w14:textId="59435026" w:rsidR="00FB1F7A" w:rsidRPr="002B5ACE" w:rsidRDefault="00FB1F7A"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proofErr w:type="spellStart"/>
            <w:r w:rsidR="00991034">
              <w:rPr>
                <w:rFonts w:ascii="Avenir Next LT Pro" w:hAnsi="Avenir Next LT Pro"/>
                <w:lang w:val="en-US"/>
              </w:rPr>
              <w:t>Intersea</w:t>
            </w:r>
            <w:proofErr w:type="spellEnd"/>
            <w:r w:rsidR="00991034">
              <w:rPr>
                <w:rFonts w:ascii="Avenir Next LT Pro" w:hAnsi="Avenir Next LT Pro"/>
                <w:lang w:val="en-US"/>
              </w:rPr>
              <w:t xml:space="preserve"> gathered place</w:t>
            </w:r>
          </w:p>
        </w:tc>
      </w:tr>
    </w:tbl>
    <w:p w14:paraId="1ED1A1BF" w14:textId="77777777" w:rsidR="00FB1F7A" w:rsidRDefault="00FB1F7A"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0F57D0" w:rsidRPr="002B5ACE" w14:paraId="0DBD5B59"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09DF83B" w14:textId="33DD3D24" w:rsidR="000F57D0" w:rsidRPr="00EB03E7" w:rsidRDefault="00EF3BCF" w:rsidP="00D77BFB">
            <w:pPr>
              <w:pStyle w:val="NormalWeb"/>
              <w:rPr>
                <w:lang w:val="es-CL"/>
              </w:rPr>
            </w:pPr>
            <w:r>
              <w:rPr>
                <w:noProof/>
              </w:rPr>
              <w:drawing>
                <wp:inline distT="0" distB="0" distL="0" distR="0" wp14:anchorId="348BAD37" wp14:editId="3554C3B5">
                  <wp:extent cx="2854325" cy="2149434"/>
                  <wp:effectExtent l="0" t="0" r="3175" b="3810"/>
                  <wp:docPr id="160192570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863133" cy="2156067"/>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748C515" w14:textId="55897E1F" w:rsidR="000F57D0" w:rsidRPr="00EB03E7" w:rsidRDefault="00EF3BCF" w:rsidP="00D77BFB">
            <w:pPr>
              <w:pStyle w:val="NormalWeb"/>
              <w:rPr>
                <w:lang w:val="es-CL"/>
              </w:rPr>
            </w:pPr>
            <w:r>
              <w:rPr>
                <w:noProof/>
              </w:rPr>
              <w:drawing>
                <wp:inline distT="0" distB="0" distL="0" distR="0" wp14:anchorId="13AC6F41" wp14:editId="1D392BDF">
                  <wp:extent cx="2854960" cy="2142490"/>
                  <wp:effectExtent l="0" t="0" r="2540" b="0"/>
                  <wp:docPr id="425722341"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0F57D0" w:rsidRPr="002B5ACE" w14:paraId="444CAE2F"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46618F5" w14:textId="687A9F93" w:rsidR="000F57D0" w:rsidRPr="002B5ACE" w:rsidRDefault="000F57D0"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las 2 kms from </w:t>
            </w:r>
            <w:proofErr w:type="spellStart"/>
            <w:r>
              <w:rPr>
                <w:rFonts w:ascii="Avenir Next LT Pro" w:hAnsi="Avenir Next LT Pro"/>
                <w:lang w:val="en-US"/>
              </w:rPr>
              <w:t>Intersea</w:t>
            </w:r>
            <w:proofErr w:type="spellEnd"/>
            <w:r>
              <w:rPr>
                <w:rFonts w:ascii="Avenir Next LT Pro" w:hAnsi="Avenir Next LT Pro"/>
                <w:lang w:val="en-US"/>
              </w:rPr>
              <w:t xml:space="preserve"> to Route 26</w:t>
            </w:r>
          </w:p>
        </w:tc>
        <w:tc>
          <w:tcPr>
            <w:tcW w:w="4722" w:type="dxa"/>
            <w:tcBorders>
              <w:top w:val="outset" w:sz="2" w:space="0" w:color="C0C0C0"/>
              <w:left w:val="outset" w:sz="2" w:space="0" w:color="C0C0C0"/>
              <w:bottom w:val="outset" w:sz="2" w:space="0" w:color="C0C0C0"/>
              <w:right w:val="outset" w:sz="2" w:space="0" w:color="C0C0C0"/>
            </w:tcBorders>
            <w:vAlign w:val="center"/>
          </w:tcPr>
          <w:p w14:paraId="4BD84E9D" w14:textId="2DD9B692" w:rsidR="000F57D0" w:rsidRPr="002B5ACE" w:rsidRDefault="000F57D0"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r w:rsidR="00EF3BCF">
              <w:rPr>
                <w:rFonts w:ascii="Avenir Next LT Pro" w:hAnsi="Avenir Next LT Pro"/>
                <w:lang w:val="en-US"/>
              </w:rPr>
              <w:t xml:space="preserve">road from </w:t>
            </w:r>
            <w:proofErr w:type="spellStart"/>
            <w:r w:rsidR="00EF3BCF">
              <w:rPr>
                <w:rFonts w:ascii="Avenir Next LT Pro" w:hAnsi="Avenir Next LT Pro"/>
                <w:lang w:val="en-US"/>
              </w:rPr>
              <w:t>intersea</w:t>
            </w:r>
            <w:proofErr w:type="spellEnd"/>
            <w:r w:rsidR="00EF3BCF">
              <w:rPr>
                <w:rFonts w:ascii="Avenir Next LT Pro" w:hAnsi="Avenir Next LT Pro"/>
                <w:lang w:val="en-US"/>
              </w:rPr>
              <w:t xml:space="preserve"> to route 26</w:t>
            </w:r>
          </w:p>
        </w:tc>
      </w:tr>
    </w:tbl>
    <w:p w14:paraId="6D75ACFE" w14:textId="77777777" w:rsidR="000D4F77" w:rsidRDefault="000D4F77" w:rsidP="00BF6C2D">
      <w:pPr>
        <w:pStyle w:val="Prrafodelista"/>
        <w:spacing w:line="360" w:lineRule="auto"/>
        <w:ind w:left="0" w:firstLine="0"/>
        <w:contextualSpacing/>
        <w:rPr>
          <w:rFonts w:ascii="Avenir Next LT Pro" w:hAnsi="Avenir Next LT Pro"/>
          <w:color w:val="000000"/>
          <w:lang w:val="en-GB"/>
        </w:rPr>
      </w:pPr>
    </w:p>
    <w:p w14:paraId="6D8FF2B3" w14:textId="77777777" w:rsidR="000F57D0" w:rsidRDefault="000F57D0" w:rsidP="00BF6C2D">
      <w:pPr>
        <w:pStyle w:val="Prrafodelista"/>
        <w:spacing w:line="360" w:lineRule="auto"/>
        <w:ind w:left="0" w:firstLine="0"/>
        <w:contextualSpacing/>
        <w:rPr>
          <w:rFonts w:ascii="Avenir Next LT Pro" w:hAnsi="Avenir Next LT Pro"/>
          <w:color w:val="000000"/>
          <w:lang w:val="en-GB"/>
        </w:rPr>
      </w:pPr>
    </w:p>
    <w:p w14:paraId="382FF8FB" w14:textId="77777777" w:rsidR="000F57D0" w:rsidRDefault="000F57D0" w:rsidP="00BF6C2D">
      <w:pPr>
        <w:pStyle w:val="Prrafodelista"/>
        <w:spacing w:line="360" w:lineRule="auto"/>
        <w:ind w:left="0" w:firstLine="0"/>
        <w:contextualSpacing/>
        <w:rPr>
          <w:rFonts w:ascii="Avenir Next LT Pro" w:hAnsi="Avenir Next LT Pro"/>
          <w:color w:val="000000"/>
          <w:lang w:val="en-GB"/>
        </w:rPr>
      </w:pPr>
    </w:p>
    <w:p w14:paraId="065672D1" w14:textId="77777777" w:rsidR="000F57D0" w:rsidRDefault="000F57D0" w:rsidP="00BF6C2D">
      <w:pPr>
        <w:pStyle w:val="Prrafodelista"/>
        <w:spacing w:line="360" w:lineRule="auto"/>
        <w:ind w:left="0" w:firstLine="0"/>
        <w:contextualSpacing/>
        <w:rPr>
          <w:rFonts w:ascii="Avenir Next LT Pro" w:hAnsi="Avenir Next LT Pro"/>
          <w:color w:val="000000"/>
          <w:lang w:val="en-GB"/>
        </w:rPr>
      </w:pPr>
    </w:p>
    <w:p w14:paraId="5DECE810" w14:textId="77777777" w:rsidR="000F57D0" w:rsidRDefault="000F57D0" w:rsidP="00BF6C2D">
      <w:pPr>
        <w:pStyle w:val="Prrafodelista"/>
        <w:spacing w:line="360" w:lineRule="auto"/>
        <w:ind w:left="0" w:firstLine="0"/>
        <w:contextualSpacing/>
        <w:rPr>
          <w:rFonts w:ascii="Avenir Next LT Pro" w:hAnsi="Avenir Next LT Pro"/>
          <w:color w:val="000000"/>
          <w:lang w:val="en-GB"/>
        </w:rPr>
      </w:pPr>
    </w:p>
    <w:p w14:paraId="2C032A2F" w14:textId="77777777" w:rsidR="000F57D0" w:rsidRDefault="000F57D0"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0EB731EB"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C57244D" w14:textId="45FCF518" w:rsidR="00EF3BCF" w:rsidRPr="00EB03E7" w:rsidRDefault="00EF3BCF" w:rsidP="00D77BFB">
            <w:pPr>
              <w:pStyle w:val="NormalWeb"/>
              <w:rPr>
                <w:lang w:val="es-CL"/>
              </w:rPr>
            </w:pPr>
            <w:r>
              <w:rPr>
                <w:noProof/>
              </w:rPr>
              <w:lastRenderedPageBreak/>
              <w:drawing>
                <wp:inline distT="0" distB="0" distL="0" distR="0" wp14:anchorId="14537210" wp14:editId="13D63EF0">
                  <wp:extent cx="2854960" cy="2142490"/>
                  <wp:effectExtent l="0" t="0" r="2540" b="0"/>
                  <wp:docPr id="1007304230"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6185665" w14:textId="142E50BB" w:rsidR="00EF3BCF" w:rsidRPr="00EB03E7" w:rsidRDefault="00EF3BCF" w:rsidP="00D77BFB">
            <w:pPr>
              <w:pStyle w:val="NormalWeb"/>
              <w:rPr>
                <w:lang w:val="es-CL"/>
              </w:rPr>
            </w:pPr>
            <w:r>
              <w:rPr>
                <w:noProof/>
              </w:rPr>
              <w:drawing>
                <wp:inline distT="0" distB="0" distL="0" distR="0" wp14:anchorId="4FDBC284" wp14:editId="457AD1FA">
                  <wp:extent cx="2854960" cy="2142490"/>
                  <wp:effectExtent l="0" t="0" r="2540" b="0"/>
                  <wp:docPr id="272290720"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EF3BCF" w:rsidRPr="002B5ACE" w14:paraId="684B98F0"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502B3F4" w14:textId="0F6B4D9A"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without signal</w:t>
            </w:r>
          </w:p>
        </w:tc>
        <w:tc>
          <w:tcPr>
            <w:tcW w:w="4722" w:type="dxa"/>
            <w:tcBorders>
              <w:top w:val="outset" w:sz="2" w:space="0" w:color="C0C0C0"/>
              <w:left w:val="outset" w:sz="2" w:space="0" w:color="C0C0C0"/>
              <w:bottom w:val="outset" w:sz="2" w:space="0" w:color="C0C0C0"/>
              <w:right w:val="outset" w:sz="2" w:space="0" w:color="C0C0C0"/>
            </w:tcBorders>
            <w:vAlign w:val="center"/>
          </w:tcPr>
          <w:p w14:paraId="73BE583A" w14:textId="100A0789"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dirty road</w:t>
            </w:r>
          </w:p>
        </w:tc>
      </w:tr>
    </w:tbl>
    <w:p w14:paraId="1D4FECBF" w14:textId="77777777" w:rsidR="000F57D0" w:rsidRDefault="000F57D0"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66FDF937"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A90A237" w14:textId="143DC480" w:rsidR="00EF3BCF" w:rsidRPr="00EB03E7" w:rsidRDefault="00EF3BCF" w:rsidP="00D77BFB">
            <w:pPr>
              <w:pStyle w:val="NormalWeb"/>
              <w:rPr>
                <w:lang w:val="es-CL"/>
              </w:rPr>
            </w:pPr>
            <w:r>
              <w:rPr>
                <w:noProof/>
              </w:rPr>
              <w:drawing>
                <wp:inline distT="0" distB="0" distL="0" distR="0" wp14:anchorId="20A82497" wp14:editId="48DC461E">
                  <wp:extent cx="2854960" cy="2142490"/>
                  <wp:effectExtent l="0" t="0" r="2540" b="0"/>
                  <wp:docPr id="1074895314"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9AC030D" w14:textId="0FD50A27" w:rsidR="00EF3BCF" w:rsidRPr="00EB03E7" w:rsidRDefault="00EF3BCF" w:rsidP="00D77BFB">
            <w:pPr>
              <w:pStyle w:val="NormalWeb"/>
              <w:rPr>
                <w:lang w:val="es-CL"/>
              </w:rPr>
            </w:pPr>
            <w:r>
              <w:rPr>
                <w:noProof/>
              </w:rPr>
              <w:drawing>
                <wp:inline distT="0" distB="0" distL="0" distR="0" wp14:anchorId="7AF3459E" wp14:editId="2AD1ACBB">
                  <wp:extent cx="2854960" cy="2142490"/>
                  <wp:effectExtent l="0" t="0" r="2540" b="0"/>
                  <wp:docPr id="1449216798"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EF3BCF" w:rsidRPr="002B5ACE" w14:paraId="3BC1B803"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84E979C" w14:textId="79F87B3D"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3A1B1357" w14:textId="49222731"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B-26 route</w:t>
            </w:r>
          </w:p>
        </w:tc>
      </w:tr>
    </w:tbl>
    <w:p w14:paraId="2A03B056" w14:textId="77777777" w:rsidR="00EF3BCF" w:rsidRDefault="00EF3BCF" w:rsidP="00BF6C2D">
      <w:pPr>
        <w:pStyle w:val="Prrafodelista"/>
        <w:spacing w:line="360" w:lineRule="auto"/>
        <w:ind w:left="0" w:firstLine="0"/>
        <w:contextualSpacing/>
        <w:rPr>
          <w:rFonts w:ascii="Avenir Next LT Pro" w:hAnsi="Avenir Next LT Pro"/>
          <w:color w:val="000000"/>
          <w:lang w:val="en-GB"/>
        </w:rPr>
      </w:pPr>
    </w:p>
    <w:p w14:paraId="5DAF1CF0" w14:textId="77777777" w:rsidR="000F57D0" w:rsidRPr="000F57D0" w:rsidRDefault="000F57D0" w:rsidP="00BF6C2D">
      <w:pPr>
        <w:pStyle w:val="Prrafodelista"/>
        <w:spacing w:line="360" w:lineRule="auto"/>
        <w:ind w:left="0" w:firstLine="0"/>
        <w:contextualSpacing/>
        <w:rPr>
          <w:rFonts w:ascii="Avenir Next LT Pro" w:hAnsi="Avenir Next LT Pro"/>
          <w:color w:val="000000"/>
          <w:lang w:val="en-GB"/>
        </w:rPr>
      </w:pPr>
    </w:p>
    <w:p w14:paraId="3583209E" w14:textId="77777777" w:rsidR="000D4F77" w:rsidRPr="00DD6613" w:rsidRDefault="000D4F77" w:rsidP="00BF6C2D">
      <w:pPr>
        <w:pStyle w:val="Prrafodelista"/>
        <w:spacing w:line="360" w:lineRule="auto"/>
        <w:ind w:left="0" w:firstLine="0"/>
        <w:contextualSpacing/>
        <w:rPr>
          <w:rFonts w:ascii="Avenir Next LT Pro" w:hAnsi="Avenir Next LT Pro"/>
          <w:color w:val="000000"/>
          <w:lang w:val="en-US"/>
        </w:rPr>
      </w:pPr>
    </w:p>
    <w:p w14:paraId="2887E4F6" w14:textId="77777777" w:rsidR="00991034" w:rsidRPr="00DD6613" w:rsidRDefault="00991034" w:rsidP="00BF6C2D">
      <w:pPr>
        <w:pStyle w:val="Prrafodelista"/>
        <w:spacing w:line="360" w:lineRule="auto"/>
        <w:ind w:left="0" w:firstLine="0"/>
        <w:contextualSpacing/>
        <w:rPr>
          <w:rFonts w:ascii="Avenir Next LT Pro" w:hAnsi="Avenir Next LT Pro"/>
          <w:color w:val="000000"/>
          <w:lang w:val="en-US"/>
        </w:rPr>
      </w:pPr>
    </w:p>
    <w:p w14:paraId="1CED1D9B" w14:textId="77777777" w:rsidR="00991034" w:rsidRPr="00DD6613" w:rsidRDefault="00991034" w:rsidP="00BF6C2D">
      <w:pPr>
        <w:pStyle w:val="Prrafodelista"/>
        <w:spacing w:line="360" w:lineRule="auto"/>
        <w:ind w:left="0" w:firstLine="0"/>
        <w:contextualSpacing/>
        <w:rPr>
          <w:rFonts w:ascii="Avenir Next LT Pro" w:hAnsi="Avenir Next LT Pro"/>
          <w:color w:val="000000"/>
          <w:lang w:val="en-US"/>
        </w:rPr>
      </w:pPr>
    </w:p>
    <w:p w14:paraId="33D85EA1" w14:textId="77777777" w:rsidR="00991034" w:rsidRPr="00DD6613" w:rsidRDefault="00991034" w:rsidP="00BF6C2D">
      <w:pPr>
        <w:pStyle w:val="Prrafodelista"/>
        <w:spacing w:line="360" w:lineRule="auto"/>
        <w:ind w:left="0" w:firstLine="0"/>
        <w:contextualSpacing/>
        <w:rPr>
          <w:rFonts w:ascii="Avenir Next LT Pro" w:hAnsi="Avenir Next LT Pro"/>
          <w:color w:val="000000"/>
          <w:lang w:val="en-US"/>
        </w:rPr>
      </w:pPr>
    </w:p>
    <w:p w14:paraId="09CC3E1B" w14:textId="77777777" w:rsidR="00991034" w:rsidRDefault="00991034" w:rsidP="00BF6C2D">
      <w:pPr>
        <w:pStyle w:val="Prrafodelista"/>
        <w:spacing w:line="360" w:lineRule="auto"/>
        <w:ind w:left="0" w:firstLine="0"/>
        <w:contextualSpacing/>
        <w:rPr>
          <w:rFonts w:ascii="Avenir Next LT Pro" w:hAnsi="Avenir Next LT Pro"/>
          <w:color w:val="000000"/>
          <w:lang w:val="en-US"/>
        </w:rPr>
      </w:pPr>
    </w:p>
    <w:p w14:paraId="22D01106"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6CFD6892"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636B1257"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569508EF"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3359831F"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68A2D595"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B3CAB4B" w14:textId="6D4057F7" w:rsidR="00EF3BCF" w:rsidRPr="000F57D0" w:rsidRDefault="00EF3BCF" w:rsidP="00D77BFB">
            <w:pPr>
              <w:pStyle w:val="NormalWeb"/>
              <w:rPr>
                <w:lang w:val="en-US"/>
              </w:rPr>
            </w:pPr>
            <w:r>
              <w:rPr>
                <w:noProof/>
              </w:rPr>
              <w:drawing>
                <wp:inline distT="0" distB="0" distL="0" distR="0" wp14:anchorId="2EB61DA7" wp14:editId="0E53402D">
                  <wp:extent cx="2854325" cy="2141855"/>
                  <wp:effectExtent l="0" t="0" r="3175" b="0"/>
                  <wp:docPr id="1560696294"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184399C" w14:textId="0BF22AAE" w:rsidR="00EF3BCF" w:rsidRPr="000F57D0" w:rsidRDefault="00EF3BCF" w:rsidP="00D77BFB">
            <w:pPr>
              <w:pStyle w:val="NormalWeb"/>
              <w:rPr>
                <w:lang w:val="en-US"/>
              </w:rPr>
            </w:pPr>
            <w:r>
              <w:rPr>
                <w:noProof/>
              </w:rPr>
              <w:drawing>
                <wp:inline distT="0" distB="0" distL="0" distR="0" wp14:anchorId="645C1C04" wp14:editId="3A23E69F">
                  <wp:extent cx="2854325" cy="2141855"/>
                  <wp:effectExtent l="0" t="0" r="3175" b="0"/>
                  <wp:docPr id="1188822485"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444EDB00"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49E8B302" w14:textId="52EE7902"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26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7F28338E" w14:textId="7F0C9FDD"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26 conditions </w:t>
            </w:r>
          </w:p>
        </w:tc>
      </w:tr>
    </w:tbl>
    <w:p w14:paraId="20347820"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03DDA02A"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C7AFC04" w14:textId="11EBFCA4" w:rsidR="00EF3BCF" w:rsidRPr="00EB03E7" w:rsidRDefault="00EF3BCF" w:rsidP="00D77BFB">
            <w:pPr>
              <w:pStyle w:val="NormalWeb"/>
              <w:rPr>
                <w:lang w:val="es-CL"/>
              </w:rPr>
            </w:pPr>
            <w:r>
              <w:rPr>
                <w:noProof/>
              </w:rPr>
              <w:drawing>
                <wp:inline distT="0" distB="0" distL="0" distR="0" wp14:anchorId="2547E184" wp14:editId="14B9E21B">
                  <wp:extent cx="2854325" cy="2141855"/>
                  <wp:effectExtent l="0" t="0" r="3175" b="0"/>
                  <wp:docPr id="31598126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6522D1F5" w14:textId="15AD5544" w:rsidR="00EF3BCF" w:rsidRPr="00EB03E7" w:rsidRDefault="00EF3BCF" w:rsidP="00D77BFB">
            <w:pPr>
              <w:pStyle w:val="NormalWeb"/>
              <w:rPr>
                <w:lang w:val="es-CL"/>
              </w:rPr>
            </w:pPr>
            <w:r>
              <w:rPr>
                <w:noProof/>
              </w:rPr>
              <w:drawing>
                <wp:inline distT="0" distB="0" distL="0" distR="0" wp14:anchorId="35ACD4FD" wp14:editId="3AA2DB0A">
                  <wp:extent cx="2854325" cy="2141855"/>
                  <wp:effectExtent l="0" t="0" r="3175" b="0"/>
                  <wp:docPr id="1111536362"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3360EDB0"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8561DE8"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Signal in the road 26</w:t>
            </w:r>
          </w:p>
        </w:tc>
        <w:tc>
          <w:tcPr>
            <w:tcW w:w="4722" w:type="dxa"/>
            <w:tcBorders>
              <w:top w:val="outset" w:sz="2" w:space="0" w:color="C0C0C0"/>
              <w:left w:val="outset" w:sz="2" w:space="0" w:color="C0C0C0"/>
              <w:bottom w:val="outset" w:sz="2" w:space="0" w:color="C0C0C0"/>
              <w:right w:val="outset" w:sz="2" w:space="0" w:color="C0C0C0"/>
            </w:tcBorders>
            <w:vAlign w:val="center"/>
          </w:tcPr>
          <w:p w14:paraId="4AC64564" w14:textId="2BC808B5"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of route 26 connection to Route </w:t>
            </w:r>
            <w:proofErr w:type="gramStart"/>
            <w:r>
              <w:rPr>
                <w:rFonts w:ascii="Avenir Next LT Pro" w:hAnsi="Avenir Next LT Pro"/>
                <w:lang w:val="en-US"/>
              </w:rPr>
              <w:t>nr</w:t>
            </w:r>
            <w:proofErr w:type="gramEnd"/>
            <w:r>
              <w:rPr>
                <w:rFonts w:ascii="Avenir Next LT Pro" w:hAnsi="Avenir Next LT Pro"/>
                <w:lang w:val="en-US"/>
              </w:rPr>
              <w:t>. 5</w:t>
            </w:r>
          </w:p>
        </w:tc>
      </w:tr>
    </w:tbl>
    <w:p w14:paraId="288B430B" w14:textId="77777777" w:rsidR="00EF3BCF" w:rsidRPr="00857240" w:rsidRDefault="00EF3BCF" w:rsidP="00EF3BCF">
      <w:pPr>
        <w:pStyle w:val="Prrafodelista"/>
        <w:spacing w:line="360" w:lineRule="auto"/>
        <w:ind w:left="0" w:firstLine="0"/>
        <w:contextualSpacing/>
        <w:rPr>
          <w:rFonts w:ascii="Avenir Next LT Pro" w:hAnsi="Avenir Next LT Pro"/>
          <w:color w:val="000000"/>
          <w:lang w:val="en-GB"/>
        </w:rPr>
      </w:pPr>
    </w:p>
    <w:p w14:paraId="0197C921"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p w14:paraId="559CF17D"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2E6CC7CC"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26BC3EFF"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31E46E71"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3FBA969E"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193DD457"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6C24AAA8" w14:textId="77777777" w:rsidR="00EF3BCF" w:rsidRPr="00DD6613" w:rsidRDefault="00EF3BCF" w:rsidP="00BF6C2D">
      <w:pPr>
        <w:pStyle w:val="Prrafodelista"/>
        <w:spacing w:line="360" w:lineRule="auto"/>
        <w:ind w:left="0" w:firstLine="0"/>
        <w:contextualSpacing/>
        <w:rPr>
          <w:rFonts w:ascii="Avenir Next LT Pro" w:hAnsi="Avenir Next LT Pro"/>
          <w:color w:val="000000"/>
          <w:lang w:val="en-US"/>
        </w:rPr>
      </w:pPr>
    </w:p>
    <w:p w14:paraId="276AED0F" w14:textId="77777777" w:rsidR="00991034" w:rsidRPr="00DD6613" w:rsidRDefault="00991034"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0FF4448F"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E8AFD8D" w14:textId="32B7AAC6" w:rsidR="00EF3BCF" w:rsidRPr="00EB03E7" w:rsidRDefault="00EF3BCF" w:rsidP="00D77BFB">
            <w:pPr>
              <w:pStyle w:val="NormalWeb"/>
              <w:rPr>
                <w:lang w:val="es-CL"/>
              </w:rPr>
            </w:pPr>
            <w:r>
              <w:rPr>
                <w:noProof/>
              </w:rPr>
              <w:drawing>
                <wp:inline distT="0" distB="0" distL="0" distR="0" wp14:anchorId="0B738593" wp14:editId="1C59C337">
                  <wp:extent cx="2854325" cy="2141855"/>
                  <wp:effectExtent l="0" t="0" r="3175" b="0"/>
                  <wp:docPr id="243656680"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52DFA9D" w14:textId="25C5C804" w:rsidR="00EF3BCF" w:rsidRPr="00EB03E7" w:rsidRDefault="00EF3BCF" w:rsidP="00D77BFB">
            <w:pPr>
              <w:pStyle w:val="NormalWeb"/>
              <w:rPr>
                <w:lang w:val="es-CL"/>
              </w:rPr>
            </w:pPr>
            <w:r>
              <w:rPr>
                <w:noProof/>
              </w:rPr>
              <w:drawing>
                <wp:inline distT="0" distB="0" distL="0" distR="0" wp14:anchorId="2F971B71" wp14:editId="170E582F">
                  <wp:extent cx="2854325" cy="2141855"/>
                  <wp:effectExtent l="0" t="0" r="3175" b="0"/>
                  <wp:docPr id="1079382940"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66AB29D3"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8F6EE87" w14:textId="48991054"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nr. 5</w:t>
            </w:r>
          </w:p>
        </w:tc>
        <w:tc>
          <w:tcPr>
            <w:tcW w:w="4722" w:type="dxa"/>
            <w:tcBorders>
              <w:top w:val="outset" w:sz="2" w:space="0" w:color="C0C0C0"/>
              <w:left w:val="outset" w:sz="2" w:space="0" w:color="C0C0C0"/>
              <w:bottom w:val="outset" w:sz="2" w:space="0" w:color="C0C0C0"/>
              <w:right w:val="outset" w:sz="2" w:space="0" w:color="C0C0C0"/>
            </w:tcBorders>
            <w:vAlign w:val="center"/>
          </w:tcPr>
          <w:p w14:paraId="24297CF3" w14:textId="6AC31D05"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w:t>
            </w:r>
            <w:proofErr w:type="gramStart"/>
            <w:r>
              <w:rPr>
                <w:rFonts w:ascii="Avenir Next LT Pro" w:hAnsi="Avenir Next LT Pro"/>
                <w:lang w:val="en-US"/>
              </w:rPr>
              <w:t>of  Route</w:t>
            </w:r>
            <w:proofErr w:type="gramEnd"/>
            <w:r>
              <w:rPr>
                <w:rFonts w:ascii="Avenir Next LT Pro" w:hAnsi="Avenir Next LT Pro"/>
                <w:lang w:val="en-US"/>
              </w:rPr>
              <w:t xml:space="preserve"> </w:t>
            </w:r>
            <w:proofErr w:type="gramStart"/>
            <w:r>
              <w:rPr>
                <w:rFonts w:ascii="Avenir Next LT Pro" w:hAnsi="Avenir Next LT Pro"/>
                <w:lang w:val="en-US"/>
              </w:rPr>
              <w:t>nr</w:t>
            </w:r>
            <w:proofErr w:type="gramEnd"/>
            <w:r>
              <w:rPr>
                <w:rFonts w:ascii="Avenir Next LT Pro" w:hAnsi="Avenir Next LT Pro"/>
                <w:lang w:val="en-US"/>
              </w:rPr>
              <w:t>. 5</w:t>
            </w:r>
          </w:p>
        </w:tc>
      </w:tr>
    </w:tbl>
    <w:p w14:paraId="6134B536" w14:textId="77777777" w:rsidR="00991034" w:rsidRPr="00EF3BCF" w:rsidRDefault="00991034" w:rsidP="00BF6C2D">
      <w:pPr>
        <w:pStyle w:val="Prrafodelista"/>
        <w:spacing w:line="360" w:lineRule="auto"/>
        <w:ind w:left="0" w:firstLine="0"/>
        <w:contextualSpacing/>
        <w:rPr>
          <w:rFonts w:ascii="Avenir Next LT Pro" w:hAnsi="Avenir Next LT Pro"/>
          <w:color w:val="000000"/>
          <w:lang w:val="en-GB"/>
        </w:rPr>
      </w:pPr>
    </w:p>
    <w:p w14:paraId="58FB10B4" w14:textId="77777777" w:rsidR="00991034" w:rsidRDefault="00991034"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2081546A"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D21B822" w14:textId="07B584B6" w:rsidR="00EF3BCF" w:rsidRPr="00EF3BCF" w:rsidRDefault="00EF3BCF" w:rsidP="00D77BFB">
            <w:pPr>
              <w:pStyle w:val="NormalWeb"/>
              <w:rPr>
                <w:lang w:val="en-US"/>
              </w:rPr>
            </w:pPr>
            <w:r>
              <w:rPr>
                <w:noProof/>
              </w:rPr>
              <w:drawing>
                <wp:inline distT="0" distB="0" distL="0" distR="0" wp14:anchorId="59B0EF77" wp14:editId="6681A7C7">
                  <wp:extent cx="2854325" cy="2141855"/>
                  <wp:effectExtent l="0" t="0" r="3175" b="0"/>
                  <wp:docPr id="1843953344"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1A19FEF" w14:textId="4B1F3902" w:rsidR="00EF3BCF" w:rsidRPr="00EF3BCF" w:rsidRDefault="00EF3BCF" w:rsidP="00D77BFB">
            <w:pPr>
              <w:pStyle w:val="NormalWeb"/>
              <w:rPr>
                <w:lang w:val="en-US"/>
              </w:rPr>
            </w:pPr>
            <w:r>
              <w:rPr>
                <w:noProof/>
              </w:rPr>
              <w:drawing>
                <wp:inline distT="0" distB="0" distL="0" distR="0" wp14:anchorId="07DADBB8" wp14:editId="41A80982">
                  <wp:extent cx="2854325" cy="2141855"/>
                  <wp:effectExtent l="0" t="0" r="3175" b="0"/>
                  <wp:docPr id="1495809690"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1A099B97"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C903004" w14:textId="69DCFDF8"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nr. 5</w:t>
            </w:r>
          </w:p>
        </w:tc>
        <w:tc>
          <w:tcPr>
            <w:tcW w:w="4722" w:type="dxa"/>
            <w:tcBorders>
              <w:top w:val="outset" w:sz="2" w:space="0" w:color="C0C0C0"/>
              <w:left w:val="outset" w:sz="2" w:space="0" w:color="C0C0C0"/>
              <w:bottom w:val="outset" w:sz="2" w:space="0" w:color="C0C0C0"/>
              <w:right w:val="outset" w:sz="2" w:space="0" w:color="C0C0C0"/>
            </w:tcBorders>
            <w:vAlign w:val="center"/>
          </w:tcPr>
          <w:p w14:paraId="628EC432" w14:textId="30113BA2"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w:t>
            </w:r>
            <w:proofErr w:type="gramStart"/>
            <w:r>
              <w:rPr>
                <w:rFonts w:ascii="Avenir Next LT Pro" w:hAnsi="Avenir Next LT Pro"/>
                <w:lang w:val="en-US"/>
              </w:rPr>
              <w:t>of  Route</w:t>
            </w:r>
            <w:proofErr w:type="gramEnd"/>
            <w:r>
              <w:rPr>
                <w:rFonts w:ascii="Avenir Next LT Pro" w:hAnsi="Avenir Next LT Pro"/>
                <w:lang w:val="en-US"/>
              </w:rPr>
              <w:t xml:space="preserve"> </w:t>
            </w:r>
            <w:proofErr w:type="gramStart"/>
            <w:r>
              <w:rPr>
                <w:rFonts w:ascii="Avenir Next LT Pro" w:hAnsi="Avenir Next LT Pro"/>
                <w:lang w:val="en-US"/>
              </w:rPr>
              <w:t>nr</w:t>
            </w:r>
            <w:proofErr w:type="gramEnd"/>
            <w:r>
              <w:rPr>
                <w:rFonts w:ascii="Avenir Next LT Pro" w:hAnsi="Avenir Next LT Pro"/>
                <w:lang w:val="en-US"/>
              </w:rPr>
              <w:t>. 5</w:t>
            </w:r>
          </w:p>
        </w:tc>
      </w:tr>
    </w:tbl>
    <w:p w14:paraId="333F4408"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18B30270"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6411AE92"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10918FF9"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138196CD"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51F1457A"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p w14:paraId="7D52876C"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FDDEDF0"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65D4235" w14:textId="503069E9" w:rsidR="00EF3BCF" w:rsidRPr="00EB03E7" w:rsidRDefault="002B2EB6" w:rsidP="00D77BFB">
            <w:pPr>
              <w:pStyle w:val="NormalWeb"/>
              <w:rPr>
                <w:lang w:val="es-CL"/>
              </w:rPr>
            </w:pPr>
            <w:r>
              <w:rPr>
                <w:noProof/>
              </w:rPr>
              <w:drawing>
                <wp:inline distT="0" distB="0" distL="0" distR="0" wp14:anchorId="2DB7F9AE" wp14:editId="5CCD0E3C">
                  <wp:extent cx="2854325" cy="2141855"/>
                  <wp:effectExtent l="0" t="0" r="3175" b="0"/>
                  <wp:docPr id="447779013"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2C1CCE4" w14:textId="3D5A0278" w:rsidR="00EF3BCF" w:rsidRPr="00EB03E7" w:rsidRDefault="002B2EB6" w:rsidP="00D77BFB">
            <w:pPr>
              <w:pStyle w:val="NormalWeb"/>
              <w:rPr>
                <w:lang w:val="es-CL"/>
              </w:rPr>
            </w:pPr>
            <w:r>
              <w:rPr>
                <w:noProof/>
              </w:rPr>
              <w:drawing>
                <wp:inline distT="0" distB="0" distL="0" distR="0" wp14:anchorId="411D902F" wp14:editId="37C006AE">
                  <wp:extent cx="2854325" cy="2141855"/>
                  <wp:effectExtent l="0" t="0" r="3175" b="0"/>
                  <wp:docPr id="609380229"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7A9CD5F6"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FFE0959"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Bridge of La Negra </w:t>
            </w:r>
          </w:p>
        </w:tc>
        <w:tc>
          <w:tcPr>
            <w:tcW w:w="4722" w:type="dxa"/>
            <w:tcBorders>
              <w:top w:val="outset" w:sz="2" w:space="0" w:color="C0C0C0"/>
              <w:left w:val="outset" w:sz="2" w:space="0" w:color="C0C0C0"/>
              <w:bottom w:val="outset" w:sz="2" w:space="0" w:color="C0C0C0"/>
              <w:right w:val="outset" w:sz="2" w:space="0" w:color="C0C0C0"/>
            </w:tcBorders>
            <w:vAlign w:val="center"/>
          </w:tcPr>
          <w:p w14:paraId="2FB98129"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of route Nr. 5, industrial area La Negra Antofagasta</w:t>
            </w:r>
          </w:p>
        </w:tc>
      </w:tr>
    </w:tbl>
    <w:p w14:paraId="6DC936ED" w14:textId="77777777" w:rsidR="00EF3BCF" w:rsidRPr="00857240" w:rsidRDefault="00EF3BCF" w:rsidP="00EF3BCF">
      <w:pPr>
        <w:pStyle w:val="Prrafodelista"/>
        <w:spacing w:line="360" w:lineRule="auto"/>
        <w:ind w:left="0" w:firstLine="0"/>
        <w:contextualSpacing/>
        <w:rPr>
          <w:rFonts w:ascii="Avenir Next LT Pro" w:hAnsi="Avenir Next LT Pro"/>
          <w:color w:val="000000"/>
          <w:lang w:val="en-GB"/>
        </w:rPr>
      </w:pPr>
    </w:p>
    <w:p w14:paraId="5B4D05FA"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28A0C59"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4EB269B" w14:textId="6D0B957A" w:rsidR="00EF3BCF" w:rsidRPr="00EB03E7" w:rsidRDefault="002B2EB6" w:rsidP="00D77BFB">
            <w:pPr>
              <w:pStyle w:val="NormalWeb"/>
              <w:rPr>
                <w:lang w:val="es-CL"/>
              </w:rPr>
            </w:pPr>
            <w:r>
              <w:rPr>
                <w:noProof/>
              </w:rPr>
              <w:drawing>
                <wp:inline distT="0" distB="0" distL="0" distR="0" wp14:anchorId="70726AF2" wp14:editId="3EFE2AE2">
                  <wp:extent cx="2854325" cy="2141855"/>
                  <wp:effectExtent l="0" t="0" r="3175" b="0"/>
                  <wp:docPr id="1857533989"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C34D988" w14:textId="6C5BE4C3" w:rsidR="00EF3BCF" w:rsidRPr="00EB03E7" w:rsidRDefault="002B2EB6" w:rsidP="00D77BFB">
            <w:pPr>
              <w:pStyle w:val="NormalWeb"/>
              <w:rPr>
                <w:lang w:val="es-CL"/>
              </w:rPr>
            </w:pPr>
            <w:r>
              <w:rPr>
                <w:noProof/>
              </w:rPr>
              <w:drawing>
                <wp:inline distT="0" distB="0" distL="0" distR="0" wp14:anchorId="1C63F3DE" wp14:editId="5749A2FA">
                  <wp:extent cx="2854325" cy="2141855"/>
                  <wp:effectExtent l="0" t="0" r="3175" b="0"/>
                  <wp:docPr id="850576238"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7BFD7A49"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5089949" w14:textId="77777777" w:rsidR="00EF3BCF" w:rsidRPr="00F77FE3" w:rsidRDefault="00EF3BCF" w:rsidP="00D77BFB">
            <w:pPr>
              <w:pStyle w:val="Prrafodelista"/>
              <w:widowControl/>
              <w:numPr>
                <w:ilvl w:val="0"/>
                <w:numId w:val="21"/>
              </w:numPr>
              <w:autoSpaceDE/>
              <w:autoSpaceDN/>
              <w:jc w:val="center"/>
              <w:rPr>
                <w:rFonts w:ascii="Avenir Next LT Pro" w:hAnsi="Avenir Next LT Pro"/>
                <w:lang w:val="es-419"/>
              </w:rPr>
            </w:pPr>
            <w:r w:rsidRPr="00F77FE3">
              <w:rPr>
                <w:rFonts w:ascii="Avenir Next LT Pro" w:hAnsi="Avenir Next LT Pro"/>
                <w:lang w:val="es-419"/>
              </w:rPr>
              <w:t xml:space="preserve"> </w:t>
            </w:r>
            <w:proofErr w:type="spellStart"/>
            <w:r w:rsidRPr="00F77FE3">
              <w:rPr>
                <w:rFonts w:ascii="Avenir Next LT Pro" w:hAnsi="Avenir Next LT Pro"/>
                <w:lang w:val="es-419"/>
              </w:rPr>
              <w:t>Route</w:t>
            </w:r>
            <w:proofErr w:type="spellEnd"/>
            <w:r w:rsidRPr="00F77FE3">
              <w:rPr>
                <w:rFonts w:ascii="Avenir Next LT Pro" w:hAnsi="Avenir Next LT Pro"/>
                <w:lang w:val="es-419"/>
              </w:rPr>
              <w:t xml:space="preserve"> </w:t>
            </w:r>
            <w:proofErr w:type="spellStart"/>
            <w:r w:rsidRPr="00F77FE3">
              <w:rPr>
                <w:rFonts w:ascii="Avenir Next LT Pro" w:hAnsi="Avenir Next LT Pro"/>
                <w:lang w:val="es-419"/>
              </w:rPr>
              <w:t>nr</w:t>
            </w:r>
            <w:proofErr w:type="spellEnd"/>
            <w:r w:rsidRPr="00F77FE3">
              <w:rPr>
                <w:rFonts w:ascii="Avenir Next LT Pro" w:hAnsi="Avenir Next LT Pro"/>
                <w:lang w:val="es-419"/>
              </w:rPr>
              <w:t xml:space="preserve">. 5 </w:t>
            </w:r>
            <w:proofErr w:type="spellStart"/>
            <w:r w:rsidRPr="00F77FE3">
              <w:rPr>
                <w:rFonts w:ascii="Avenir Next LT Pro" w:hAnsi="Avenir Next LT Pro"/>
                <w:lang w:val="es-419"/>
              </w:rPr>
              <w:t>police</w:t>
            </w:r>
            <w:proofErr w:type="spellEnd"/>
            <w:r w:rsidRPr="00F77FE3">
              <w:rPr>
                <w:rFonts w:ascii="Avenir Next LT Pro" w:hAnsi="Avenir Next LT Pro"/>
                <w:lang w:val="es-419"/>
              </w:rPr>
              <w:t xml:space="preserve"> control La negra </w:t>
            </w:r>
          </w:p>
        </w:tc>
        <w:tc>
          <w:tcPr>
            <w:tcW w:w="4722" w:type="dxa"/>
            <w:tcBorders>
              <w:top w:val="outset" w:sz="2" w:space="0" w:color="C0C0C0"/>
              <w:left w:val="outset" w:sz="2" w:space="0" w:color="C0C0C0"/>
              <w:bottom w:val="outset" w:sz="2" w:space="0" w:color="C0C0C0"/>
              <w:right w:val="outset" w:sz="2" w:space="0" w:color="C0C0C0"/>
            </w:tcBorders>
            <w:vAlign w:val="center"/>
          </w:tcPr>
          <w:p w14:paraId="05ED4F07"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sidRPr="00F77FE3">
              <w:rPr>
                <w:rFonts w:ascii="Avenir Next LT Pro" w:hAnsi="Avenir Next LT Pro"/>
                <w:lang w:val="es-419"/>
              </w:rPr>
              <w:t xml:space="preserve"> </w:t>
            </w:r>
            <w:r>
              <w:rPr>
                <w:rFonts w:ascii="Avenir Next LT Pro" w:hAnsi="Avenir Next LT Pro"/>
                <w:lang w:val="en-US"/>
              </w:rPr>
              <w:t xml:space="preserve">View of condition of route </w:t>
            </w:r>
            <w:proofErr w:type="gramStart"/>
            <w:r>
              <w:rPr>
                <w:rFonts w:ascii="Avenir Next LT Pro" w:hAnsi="Avenir Next LT Pro"/>
                <w:lang w:val="en-US"/>
              </w:rPr>
              <w:t>nr</w:t>
            </w:r>
            <w:proofErr w:type="gramEnd"/>
            <w:r>
              <w:rPr>
                <w:rFonts w:ascii="Avenir Next LT Pro" w:hAnsi="Avenir Next LT Pro"/>
                <w:lang w:val="en-US"/>
              </w:rPr>
              <w:t>. 5</w:t>
            </w:r>
          </w:p>
        </w:tc>
      </w:tr>
    </w:tbl>
    <w:p w14:paraId="46492BF2"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1FDE3D78"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027AC46" w14:textId="3E979F63" w:rsidR="00EF3BCF" w:rsidRPr="00EB03E7" w:rsidRDefault="002B2EB6" w:rsidP="00D77BFB">
            <w:pPr>
              <w:pStyle w:val="NormalWeb"/>
              <w:rPr>
                <w:lang w:val="es-CL"/>
              </w:rPr>
            </w:pPr>
            <w:r>
              <w:rPr>
                <w:noProof/>
              </w:rPr>
              <w:lastRenderedPageBreak/>
              <w:drawing>
                <wp:inline distT="0" distB="0" distL="0" distR="0" wp14:anchorId="34E722CA" wp14:editId="22EC1E0D">
                  <wp:extent cx="2854325" cy="2141855"/>
                  <wp:effectExtent l="0" t="0" r="3175" b="0"/>
                  <wp:docPr id="558764194"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D08A63E" w14:textId="2A3F8DBE" w:rsidR="00EF3BCF" w:rsidRPr="00EB03E7" w:rsidRDefault="002B2EB6" w:rsidP="00D77BFB">
            <w:pPr>
              <w:pStyle w:val="NormalWeb"/>
              <w:rPr>
                <w:lang w:val="es-CL"/>
              </w:rPr>
            </w:pPr>
            <w:r>
              <w:rPr>
                <w:noProof/>
              </w:rPr>
              <w:drawing>
                <wp:inline distT="0" distB="0" distL="0" distR="0" wp14:anchorId="632D899D" wp14:editId="7FA2C853">
                  <wp:extent cx="2854325" cy="2141855"/>
                  <wp:effectExtent l="0" t="0" r="3175" b="0"/>
                  <wp:docPr id="2100434443"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6C16EA04"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BE8D52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proofErr w:type="gramStart"/>
            <w:r>
              <w:rPr>
                <w:rFonts w:ascii="Avenir Next LT Pro" w:hAnsi="Avenir Next LT Pro"/>
                <w:lang w:val="en-US"/>
              </w:rPr>
              <w:t>nr</w:t>
            </w:r>
            <w:proofErr w:type="gramEnd"/>
            <w:r>
              <w:rPr>
                <w:rFonts w:ascii="Avenir Next LT Pro" w:hAnsi="Avenir Next LT Pro"/>
                <w:lang w:val="en-US"/>
              </w:rPr>
              <w:t xml:space="preserve">. 5 bidirectional </w:t>
            </w:r>
          </w:p>
        </w:tc>
        <w:tc>
          <w:tcPr>
            <w:tcW w:w="4722" w:type="dxa"/>
            <w:tcBorders>
              <w:top w:val="outset" w:sz="2" w:space="0" w:color="C0C0C0"/>
              <w:left w:val="outset" w:sz="2" w:space="0" w:color="C0C0C0"/>
              <w:bottom w:val="outset" w:sz="2" w:space="0" w:color="C0C0C0"/>
              <w:right w:val="outset" w:sz="2" w:space="0" w:color="C0C0C0"/>
            </w:tcBorders>
            <w:vAlign w:val="center"/>
          </w:tcPr>
          <w:p w14:paraId="1E458548"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parking area into the route</w:t>
            </w:r>
          </w:p>
        </w:tc>
      </w:tr>
    </w:tbl>
    <w:p w14:paraId="461C8F41"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50B09325"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61FAE763"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109C6D0" w14:textId="43A4447A" w:rsidR="00EF3BCF" w:rsidRPr="00EB03E7" w:rsidRDefault="002B2EB6" w:rsidP="00D77BFB">
            <w:pPr>
              <w:pStyle w:val="NormalWeb"/>
              <w:rPr>
                <w:lang w:val="es-CL"/>
              </w:rPr>
            </w:pPr>
            <w:r>
              <w:rPr>
                <w:noProof/>
              </w:rPr>
              <w:drawing>
                <wp:inline distT="0" distB="0" distL="0" distR="0" wp14:anchorId="0FE3E154" wp14:editId="3E8B4354">
                  <wp:extent cx="2854325" cy="2141855"/>
                  <wp:effectExtent l="0" t="0" r="3175" b="0"/>
                  <wp:docPr id="594146671"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F1CE146" w14:textId="15C6DA79" w:rsidR="00EF3BCF" w:rsidRPr="00EB03E7" w:rsidRDefault="002B2EB6" w:rsidP="00D77BFB">
            <w:pPr>
              <w:pStyle w:val="NormalWeb"/>
              <w:rPr>
                <w:lang w:val="es-CL"/>
              </w:rPr>
            </w:pPr>
            <w:r>
              <w:rPr>
                <w:noProof/>
              </w:rPr>
              <w:drawing>
                <wp:inline distT="0" distB="0" distL="0" distR="0" wp14:anchorId="08B81ED0" wp14:editId="18E5AF85">
                  <wp:extent cx="2854325" cy="2141855"/>
                  <wp:effectExtent l="0" t="0" r="3175" b="0"/>
                  <wp:docPr id="69369303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2139DFA5"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18B9A3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proofErr w:type="gramStart"/>
            <w:r>
              <w:rPr>
                <w:rFonts w:ascii="Avenir Next LT Pro" w:hAnsi="Avenir Next LT Pro"/>
                <w:lang w:val="en-US"/>
              </w:rPr>
              <w:t>nr</w:t>
            </w:r>
            <w:proofErr w:type="gramEnd"/>
            <w:r>
              <w:rPr>
                <w:rFonts w:ascii="Avenir Next LT Pro" w:hAnsi="Avenir Next LT Pro"/>
                <w:lang w:val="en-US"/>
              </w:rPr>
              <w:t xml:space="preserve">. 5 bidirectional </w:t>
            </w:r>
            <w:proofErr w:type="gramStart"/>
            <w:r>
              <w:rPr>
                <w:rFonts w:ascii="Avenir Next LT Pro" w:hAnsi="Avenir Next LT Pro"/>
                <w:lang w:val="en-US"/>
              </w:rPr>
              <w:t>route</w:t>
            </w:r>
            <w:proofErr w:type="gramEnd"/>
          </w:p>
        </w:tc>
        <w:tc>
          <w:tcPr>
            <w:tcW w:w="4722" w:type="dxa"/>
            <w:tcBorders>
              <w:top w:val="outset" w:sz="2" w:space="0" w:color="C0C0C0"/>
              <w:left w:val="outset" w:sz="2" w:space="0" w:color="C0C0C0"/>
              <w:bottom w:val="outset" w:sz="2" w:space="0" w:color="C0C0C0"/>
              <w:right w:val="outset" w:sz="2" w:space="0" w:color="C0C0C0"/>
            </w:tcBorders>
            <w:vAlign w:val="center"/>
          </w:tcPr>
          <w:p w14:paraId="13A7A38C"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parking areas</w:t>
            </w:r>
          </w:p>
        </w:tc>
      </w:tr>
    </w:tbl>
    <w:p w14:paraId="44456FBE"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36DCABB5"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C7890BB"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AB416DF" w14:textId="2F795CB5" w:rsidR="00EF3BCF" w:rsidRPr="00EB03E7" w:rsidRDefault="002B2EB6" w:rsidP="00D77BFB">
            <w:pPr>
              <w:pStyle w:val="NormalWeb"/>
              <w:rPr>
                <w:lang w:val="es-CL"/>
              </w:rPr>
            </w:pPr>
            <w:r>
              <w:rPr>
                <w:noProof/>
              </w:rPr>
              <w:lastRenderedPageBreak/>
              <w:drawing>
                <wp:inline distT="0" distB="0" distL="0" distR="0" wp14:anchorId="0E2DD433" wp14:editId="23AC026C">
                  <wp:extent cx="2854325" cy="2141855"/>
                  <wp:effectExtent l="0" t="0" r="3175" b="0"/>
                  <wp:docPr id="1401183066"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9DE33DD" w14:textId="5AE59D7E" w:rsidR="00EF3BCF" w:rsidRPr="00EB03E7" w:rsidRDefault="002B2EB6" w:rsidP="00D77BFB">
            <w:pPr>
              <w:pStyle w:val="NormalWeb"/>
              <w:rPr>
                <w:lang w:val="es-CL"/>
              </w:rPr>
            </w:pPr>
            <w:r>
              <w:rPr>
                <w:noProof/>
              </w:rPr>
              <w:drawing>
                <wp:inline distT="0" distB="0" distL="0" distR="0" wp14:anchorId="35D7D1CD" wp14:editId="3F6869B4">
                  <wp:extent cx="2854325" cy="2141855"/>
                  <wp:effectExtent l="0" t="0" r="3175" b="0"/>
                  <wp:docPr id="2141148791"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72D32AA7"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855420F"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proofErr w:type="gramStart"/>
            <w:r>
              <w:rPr>
                <w:rFonts w:ascii="Avenir Next LT Pro" w:hAnsi="Avenir Next LT Pro"/>
                <w:lang w:val="en-US"/>
              </w:rPr>
              <w:t>nr</w:t>
            </w:r>
            <w:proofErr w:type="gramEnd"/>
            <w:r>
              <w:rPr>
                <w:rFonts w:ascii="Avenir Next LT Pro" w:hAnsi="Avenir Next LT Pro"/>
                <w:lang w:val="en-US"/>
              </w:rPr>
              <w:t xml:space="preserve">. 5 bidirectional </w:t>
            </w:r>
          </w:p>
        </w:tc>
        <w:tc>
          <w:tcPr>
            <w:tcW w:w="4722" w:type="dxa"/>
            <w:tcBorders>
              <w:top w:val="outset" w:sz="2" w:space="0" w:color="C0C0C0"/>
              <w:left w:val="outset" w:sz="2" w:space="0" w:color="C0C0C0"/>
              <w:bottom w:val="outset" w:sz="2" w:space="0" w:color="C0C0C0"/>
              <w:right w:val="outset" w:sz="2" w:space="0" w:color="C0C0C0"/>
            </w:tcBorders>
            <w:vAlign w:val="center"/>
          </w:tcPr>
          <w:p w14:paraId="19D3F10C"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parking areas</w:t>
            </w:r>
          </w:p>
        </w:tc>
      </w:tr>
    </w:tbl>
    <w:p w14:paraId="2A184BF2"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01263F63"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469C0F63"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35A5C7B" w14:textId="78CB24A9" w:rsidR="00EF3BCF" w:rsidRPr="00EB03E7" w:rsidRDefault="002B2EB6" w:rsidP="00D77BFB">
            <w:pPr>
              <w:pStyle w:val="NormalWeb"/>
              <w:rPr>
                <w:lang w:val="es-CL"/>
              </w:rPr>
            </w:pPr>
            <w:r>
              <w:rPr>
                <w:noProof/>
              </w:rPr>
              <w:drawing>
                <wp:inline distT="0" distB="0" distL="0" distR="0" wp14:anchorId="7617BF73" wp14:editId="73091B47">
                  <wp:extent cx="2854325" cy="2141855"/>
                  <wp:effectExtent l="0" t="0" r="3175" b="0"/>
                  <wp:docPr id="1109972788"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C9AB846" w14:textId="06624C69" w:rsidR="00EF3BCF" w:rsidRPr="00EB03E7" w:rsidRDefault="002B2EB6" w:rsidP="00D77BFB">
            <w:pPr>
              <w:pStyle w:val="NormalWeb"/>
              <w:rPr>
                <w:lang w:val="es-CL"/>
              </w:rPr>
            </w:pPr>
            <w:r>
              <w:rPr>
                <w:noProof/>
              </w:rPr>
              <w:drawing>
                <wp:inline distT="0" distB="0" distL="0" distR="0" wp14:anchorId="7B421293" wp14:editId="10C51025">
                  <wp:extent cx="2854960" cy="2142490"/>
                  <wp:effectExtent l="0" t="0" r="2540" b="0"/>
                  <wp:docPr id="14136076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2854960" cy="2142490"/>
                          </a:xfrm>
                          <a:prstGeom prst="rect">
                            <a:avLst/>
                          </a:prstGeom>
                          <a:noFill/>
                          <a:ln>
                            <a:noFill/>
                          </a:ln>
                        </pic:spPr>
                      </pic:pic>
                    </a:graphicData>
                  </a:graphic>
                </wp:inline>
              </w:drawing>
            </w:r>
          </w:p>
        </w:tc>
      </w:tr>
      <w:tr w:rsidR="00EF3BCF" w:rsidRPr="002B5ACE" w14:paraId="32B1319B"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C0722C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parking areas</w:t>
            </w:r>
          </w:p>
        </w:tc>
        <w:tc>
          <w:tcPr>
            <w:tcW w:w="4722" w:type="dxa"/>
            <w:tcBorders>
              <w:top w:val="outset" w:sz="2" w:space="0" w:color="C0C0C0"/>
              <w:left w:val="outset" w:sz="2" w:space="0" w:color="C0C0C0"/>
              <w:bottom w:val="outset" w:sz="2" w:space="0" w:color="C0C0C0"/>
              <w:right w:val="outset" w:sz="2" w:space="0" w:color="C0C0C0"/>
            </w:tcBorders>
            <w:vAlign w:val="center"/>
          </w:tcPr>
          <w:p w14:paraId="68CD9A9C"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signed</w:t>
            </w:r>
          </w:p>
        </w:tc>
      </w:tr>
    </w:tbl>
    <w:p w14:paraId="52C8E677"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287B8FBE"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03E574C" w14:textId="19D19B04" w:rsidR="00EF3BCF" w:rsidRPr="00EB03E7" w:rsidRDefault="002B2EB6" w:rsidP="00D77BFB">
            <w:pPr>
              <w:pStyle w:val="NormalWeb"/>
              <w:rPr>
                <w:lang w:val="es-CL"/>
              </w:rPr>
            </w:pPr>
            <w:r>
              <w:rPr>
                <w:noProof/>
              </w:rPr>
              <w:lastRenderedPageBreak/>
              <w:drawing>
                <wp:inline distT="0" distB="0" distL="0" distR="0" wp14:anchorId="07D39CE3" wp14:editId="03BD507A">
                  <wp:extent cx="2854325" cy="2141855"/>
                  <wp:effectExtent l="0" t="0" r="3175" b="0"/>
                  <wp:docPr id="801606435"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2A7BFF2" w14:textId="31EE3D22" w:rsidR="00EF3BCF" w:rsidRPr="00EB03E7" w:rsidRDefault="002B2EB6" w:rsidP="00D77BFB">
            <w:pPr>
              <w:pStyle w:val="NormalWeb"/>
              <w:rPr>
                <w:lang w:val="es-CL"/>
              </w:rPr>
            </w:pPr>
            <w:r>
              <w:rPr>
                <w:noProof/>
              </w:rPr>
              <w:drawing>
                <wp:inline distT="0" distB="0" distL="0" distR="0" wp14:anchorId="1BAC1E44" wp14:editId="42098EEF">
                  <wp:extent cx="2854325" cy="2141855"/>
                  <wp:effectExtent l="0" t="0" r="3175" b="0"/>
                  <wp:docPr id="1244535171"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7EF504D1"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7463262" w14:textId="125D3A75"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r w:rsidR="002B2EB6">
              <w:rPr>
                <w:rFonts w:ascii="Avenir Next LT Pro" w:hAnsi="Avenir Next LT Pro"/>
                <w:lang w:val="en-US"/>
              </w:rPr>
              <w:t xml:space="preserve">gas </w:t>
            </w:r>
            <w:proofErr w:type="gramStart"/>
            <w:r w:rsidR="002B2EB6">
              <w:rPr>
                <w:rFonts w:ascii="Avenir Next LT Pro" w:hAnsi="Avenir Next LT Pro"/>
                <w:lang w:val="en-US"/>
              </w:rPr>
              <w:t xml:space="preserve">station </w:t>
            </w:r>
            <w:r>
              <w:rPr>
                <w:rFonts w:ascii="Avenir Next LT Pro" w:hAnsi="Avenir Next LT Pro"/>
                <w:lang w:val="en-US"/>
              </w:rPr>
              <w:t xml:space="preserve"> Aguas</w:t>
            </w:r>
            <w:proofErr w:type="gramEnd"/>
            <w:r>
              <w:rPr>
                <w:rFonts w:ascii="Avenir Next LT Pro" w:hAnsi="Avenir Next LT Pro"/>
                <w:lang w:val="en-US"/>
              </w:rPr>
              <w:t xml:space="preserve"> Verdes</w:t>
            </w:r>
          </w:p>
        </w:tc>
        <w:tc>
          <w:tcPr>
            <w:tcW w:w="4722" w:type="dxa"/>
            <w:tcBorders>
              <w:top w:val="outset" w:sz="2" w:space="0" w:color="C0C0C0"/>
              <w:left w:val="outset" w:sz="2" w:space="0" w:color="C0C0C0"/>
              <w:bottom w:val="outset" w:sz="2" w:space="0" w:color="C0C0C0"/>
              <w:right w:val="outset" w:sz="2" w:space="0" w:color="C0C0C0"/>
            </w:tcBorders>
            <w:vAlign w:val="center"/>
          </w:tcPr>
          <w:p w14:paraId="4B07A295" w14:textId="6457D488"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B2EB6">
              <w:rPr>
                <w:rFonts w:ascii="Avenir Next LT Pro" w:hAnsi="Avenir Next LT Pro"/>
                <w:lang w:val="en-US"/>
              </w:rPr>
              <w:t xml:space="preserve">View of route </w:t>
            </w:r>
            <w:proofErr w:type="gramStart"/>
            <w:r w:rsidR="002B2EB6">
              <w:rPr>
                <w:rFonts w:ascii="Avenir Next LT Pro" w:hAnsi="Avenir Next LT Pro"/>
                <w:lang w:val="en-US"/>
              </w:rPr>
              <w:t>nr</w:t>
            </w:r>
            <w:proofErr w:type="gramEnd"/>
            <w:r w:rsidR="002B2EB6">
              <w:rPr>
                <w:rFonts w:ascii="Avenir Next LT Pro" w:hAnsi="Avenir Next LT Pro"/>
                <w:lang w:val="en-US"/>
              </w:rPr>
              <w:t>. 5 Police control Aguas Verdes</w:t>
            </w:r>
          </w:p>
        </w:tc>
      </w:tr>
    </w:tbl>
    <w:p w14:paraId="18C6CC33"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1D948730"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9D77B87"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612FAED" w14:textId="158292ED" w:rsidR="00EF3BCF" w:rsidRPr="00EB03E7" w:rsidRDefault="002B2EB6" w:rsidP="00D77BFB">
            <w:pPr>
              <w:pStyle w:val="NormalWeb"/>
              <w:rPr>
                <w:lang w:val="es-CL"/>
              </w:rPr>
            </w:pPr>
            <w:r>
              <w:rPr>
                <w:noProof/>
              </w:rPr>
              <w:drawing>
                <wp:inline distT="0" distB="0" distL="0" distR="0" wp14:anchorId="4D4B5534" wp14:editId="5EB432B1">
                  <wp:extent cx="2854960" cy="2142490"/>
                  <wp:effectExtent l="0" t="0" r="2540" b="0"/>
                  <wp:docPr id="2016492583"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2854960" cy="2142490"/>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13142AC" w14:textId="33D23535" w:rsidR="00EF3BCF" w:rsidRPr="00EB03E7" w:rsidRDefault="002B2EB6" w:rsidP="00D77BFB">
            <w:pPr>
              <w:pStyle w:val="NormalWeb"/>
              <w:rPr>
                <w:lang w:val="es-CL"/>
              </w:rPr>
            </w:pPr>
            <w:r>
              <w:rPr>
                <w:noProof/>
              </w:rPr>
              <w:drawing>
                <wp:inline distT="0" distB="0" distL="0" distR="0" wp14:anchorId="7B21E515" wp14:editId="3FCE0C21">
                  <wp:extent cx="2854960" cy="2142490"/>
                  <wp:effectExtent l="0" t="0" r="2540" b="0"/>
                  <wp:docPr id="884710508"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2854960" cy="2142490"/>
                          </a:xfrm>
                          <a:prstGeom prst="rect">
                            <a:avLst/>
                          </a:prstGeom>
                          <a:noFill/>
                          <a:ln>
                            <a:noFill/>
                          </a:ln>
                        </pic:spPr>
                      </pic:pic>
                    </a:graphicData>
                  </a:graphic>
                </wp:inline>
              </w:drawing>
            </w:r>
          </w:p>
        </w:tc>
      </w:tr>
      <w:tr w:rsidR="00EF3BCF" w:rsidRPr="002B5ACE" w14:paraId="54902019"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AAAC8FB"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signed distance of cities</w:t>
            </w:r>
          </w:p>
        </w:tc>
        <w:tc>
          <w:tcPr>
            <w:tcW w:w="4722" w:type="dxa"/>
            <w:tcBorders>
              <w:top w:val="outset" w:sz="2" w:space="0" w:color="C0C0C0"/>
              <w:left w:val="outset" w:sz="2" w:space="0" w:color="C0C0C0"/>
              <w:bottom w:val="outset" w:sz="2" w:space="0" w:color="C0C0C0"/>
              <w:right w:val="outset" w:sz="2" w:space="0" w:color="C0C0C0"/>
            </w:tcBorders>
            <w:vAlign w:val="center"/>
          </w:tcPr>
          <w:p w14:paraId="44ED0971"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conditions</w:t>
            </w:r>
          </w:p>
        </w:tc>
      </w:tr>
    </w:tbl>
    <w:p w14:paraId="382C3613"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78B2D080"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3234C53" w14:textId="705F67A0" w:rsidR="00EF3BCF" w:rsidRPr="00EB03E7" w:rsidRDefault="002B2EB6" w:rsidP="00D77BFB">
            <w:pPr>
              <w:pStyle w:val="NormalWeb"/>
              <w:rPr>
                <w:lang w:val="es-CL"/>
              </w:rPr>
            </w:pPr>
            <w:r>
              <w:rPr>
                <w:noProof/>
              </w:rPr>
              <w:lastRenderedPageBreak/>
              <w:drawing>
                <wp:inline distT="0" distB="0" distL="0" distR="0" wp14:anchorId="171748DB" wp14:editId="09F60FEF">
                  <wp:extent cx="2854325" cy="2141855"/>
                  <wp:effectExtent l="0" t="0" r="3175" b="0"/>
                  <wp:docPr id="1081224111"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C33C253" w14:textId="4A2BD13F" w:rsidR="00EF3BCF" w:rsidRPr="00EB03E7" w:rsidRDefault="002B2EB6" w:rsidP="00D77BFB">
            <w:pPr>
              <w:pStyle w:val="NormalWeb"/>
              <w:rPr>
                <w:lang w:val="es-CL"/>
              </w:rPr>
            </w:pPr>
            <w:r>
              <w:rPr>
                <w:noProof/>
              </w:rPr>
              <w:drawing>
                <wp:inline distT="0" distB="0" distL="0" distR="0" wp14:anchorId="0E07333C" wp14:editId="7D56E758">
                  <wp:extent cx="2854325" cy="2141855"/>
                  <wp:effectExtent l="0" t="0" r="3175" b="0"/>
                  <wp:docPr id="1979220541"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73EEB15E"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EF5C358"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3554091F"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conditions parking areas</w:t>
            </w:r>
          </w:p>
        </w:tc>
      </w:tr>
    </w:tbl>
    <w:p w14:paraId="27174B73" w14:textId="77777777" w:rsidR="00EF3BCF" w:rsidRPr="00857240" w:rsidRDefault="00EF3BCF" w:rsidP="00EF3BCF">
      <w:pPr>
        <w:pStyle w:val="Prrafodelista"/>
        <w:spacing w:line="360" w:lineRule="auto"/>
        <w:ind w:left="0" w:firstLine="0"/>
        <w:contextualSpacing/>
        <w:rPr>
          <w:rFonts w:ascii="Avenir Next LT Pro" w:hAnsi="Avenir Next LT Pro"/>
          <w:color w:val="000000"/>
          <w:lang w:val="en-GB"/>
        </w:rPr>
      </w:pPr>
    </w:p>
    <w:p w14:paraId="43B64E9F"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39394277"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3F30D6B" w14:textId="191C74CB" w:rsidR="00EF3BCF" w:rsidRPr="00EB03E7" w:rsidRDefault="002B2EB6" w:rsidP="00D77BFB">
            <w:pPr>
              <w:pStyle w:val="NormalWeb"/>
              <w:rPr>
                <w:lang w:val="es-CL"/>
              </w:rPr>
            </w:pPr>
            <w:r>
              <w:rPr>
                <w:noProof/>
              </w:rPr>
              <w:drawing>
                <wp:inline distT="0" distB="0" distL="0" distR="0" wp14:anchorId="15369BB7" wp14:editId="62129123">
                  <wp:extent cx="2854325" cy="2141855"/>
                  <wp:effectExtent l="0" t="0" r="3175" b="0"/>
                  <wp:docPr id="212680398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E568BAD" w14:textId="449E0FEB" w:rsidR="00EF3BCF" w:rsidRPr="00EB03E7" w:rsidRDefault="002B2EB6" w:rsidP="00D77BFB">
            <w:pPr>
              <w:pStyle w:val="NormalWeb"/>
              <w:rPr>
                <w:lang w:val="es-CL"/>
              </w:rPr>
            </w:pPr>
            <w:r>
              <w:rPr>
                <w:noProof/>
              </w:rPr>
              <w:drawing>
                <wp:inline distT="0" distB="0" distL="0" distR="0" wp14:anchorId="7ED57286" wp14:editId="11401281">
                  <wp:extent cx="2854325" cy="2141855"/>
                  <wp:effectExtent l="0" t="0" r="3175" b="0"/>
                  <wp:docPr id="1864231581"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54FB9F51"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4B7A82B"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marked</w:t>
            </w:r>
          </w:p>
        </w:tc>
        <w:tc>
          <w:tcPr>
            <w:tcW w:w="4722" w:type="dxa"/>
            <w:tcBorders>
              <w:top w:val="outset" w:sz="2" w:space="0" w:color="C0C0C0"/>
              <w:left w:val="outset" w:sz="2" w:space="0" w:color="C0C0C0"/>
              <w:bottom w:val="outset" w:sz="2" w:space="0" w:color="C0C0C0"/>
              <w:right w:val="outset" w:sz="2" w:space="0" w:color="C0C0C0"/>
            </w:tcBorders>
            <w:vAlign w:val="center"/>
          </w:tcPr>
          <w:p w14:paraId="74BB6AC3"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conditions parking area</w:t>
            </w:r>
          </w:p>
        </w:tc>
      </w:tr>
    </w:tbl>
    <w:p w14:paraId="541BD698"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p w14:paraId="4B045BD6"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3712562D"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143F9B0" w14:textId="0134A8EE" w:rsidR="00EF3BCF" w:rsidRPr="00EB03E7" w:rsidRDefault="002B2EB6" w:rsidP="00D77BFB">
            <w:pPr>
              <w:pStyle w:val="NormalWeb"/>
              <w:rPr>
                <w:lang w:val="es-CL"/>
              </w:rPr>
            </w:pPr>
            <w:r>
              <w:rPr>
                <w:noProof/>
              </w:rPr>
              <w:lastRenderedPageBreak/>
              <w:drawing>
                <wp:inline distT="0" distB="0" distL="0" distR="0" wp14:anchorId="3975D556" wp14:editId="34B4A58E">
                  <wp:extent cx="2854325" cy="2141855"/>
                  <wp:effectExtent l="0" t="0" r="3175" b="0"/>
                  <wp:docPr id="1182696139"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7CE795B" w14:textId="0B8C14AB" w:rsidR="00EF3BCF" w:rsidRPr="00EB03E7" w:rsidRDefault="002B2EB6" w:rsidP="00D77BFB">
            <w:pPr>
              <w:pStyle w:val="NormalWeb"/>
              <w:rPr>
                <w:lang w:val="es-CL"/>
              </w:rPr>
            </w:pPr>
            <w:r>
              <w:rPr>
                <w:noProof/>
              </w:rPr>
              <w:drawing>
                <wp:inline distT="0" distB="0" distL="0" distR="0" wp14:anchorId="18019D72" wp14:editId="654F77D2">
                  <wp:extent cx="2854325" cy="2141855"/>
                  <wp:effectExtent l="0" t="0" r="3175" b="0"/>
                  <wp:docPr id="1316234184"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56024859"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580D19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marked</w:t>
            </w:r>
          </w:p>
        </w:tc>
        <w:tc>
          <w:tcPr>
            <w:tcW w:w="4722" w:type="dxa"/>
            <w:tcBorders>
              <w:top w:val="outset" w:sz="2" w:space="0" w:color="C0C0C0"/>
              <w:left w:val="outset" w:sz="2" w:space="0" w:color="C0C0C0"/>
              <w:bottom w:val="outset" w:sz="2" w:space="0" w:color="C0C0C0"/>
              <w:right w:val="outset" w:sz="2" w:space="0" w:color="C0C0C0"/>
            </w:tcBorders>
            <w:vAlign w:val="center"/>
          </w:tcPr>
          <w:p w14:paraId="49F4F906"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xml:space="preserve">. 5 </w:t>
            </w:r>
            <w:proofErr w:type="gramStart"/>
            <w:r>
              <w:rPr>
                <w:rFonts w:ascii="Avenir Next LT Pro" w:hAnsi="Avenir Next LT Pro"/>
                <w:lang w:val="en-US"/>
              </w:rPr>
              <w:t>transit</w:t>
            </w:r>
            <w:proofErr w:type="gramEnd"/>
            <w:r>
              <w:rPr>
                <w:rFonts w:ascii="Avenir Next LT Pro" w:hAnsi="Avenir Next LT Pro"/>
                <w:lang w:val="en-US"/>
              </w:rPr>
              <w:t xml:space="preserve"> for transport and trucks</w:t>
            </w:r>
          </w:p>
        </w:tc>
      </w:tr>
    </w:tbl>
    <w:p w14:paraId="309E7120"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p w14:paraId="49669697"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61CC2492"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FAC0102" w14:textId="68AB08DF" w:rsidR="00EF3BCF" w:rsidRPr="00EB03E7" w:rsidRDefault="002B2EB6" w:rsidP="00D77BFB">
            <w:pPr>
              <w:pStyle w:val="NormalWeb"/>
              <w:rPr>
                <w:lang w:val="es-CL"/>
              </w:rPr>
            </w:pPr>
            <w:r>
              <w:rPr>
                <w:noProof/>
              </w:rPr>
              <w:drawing>
                <wp:inline distT="0" distB="0" distL="0" distR="0" wp14:anchorId="7DF6B23B" wp14:editId="6BD8555B">
                  <wp:extent cx="2854325" cy="2141855"/>
                  <wp:effectExtent l="0" t="0" r="3175" b="0"/>
                  <wp:docPr id="1635747121"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4AFA7FC" w14:textId="666DAD3A" w:rsidR="00EF3BCF" w:rsidRPr="00EB03E7" w:rsidRDefault="002B2EB6" w:rsidP="00D77BFB">
            <w:pPr>
              <w:pStyle w:val="NormalWeb"/>
              <w:rPr>
                <w:lang w:val="es-CL"/>
              </w:rPr>
            </w:pPr>
            <w:r>
              <w:rPr>
                <w:noProof/>
              </w:rPr>
              <w:drawing>
                <wp:inline distT="0" distB="0" distL="0" distR="0" wp14:anchorId="0510D992" wp14:editId="56ED6213">
                  <wp:extent cx="2854960" cy="2142490"/>
                  <wp:effectExtent l="0" t="0" r="2540" b="0"/>
                  <wp:docPr id="1274933036"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EF3BCF" w:rsidRPr="002B5ACE" w14:paraId="7CD33CAF"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FA3CD7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marked</w:t>
            </w:r>
          </w:p>
        </w:tc>
        <w:tc>
          <w:tcPr>
            <w:tcW w:w="4722" w:type="dxa"/>
            <w:tcBorders>
              <w:top w:val="outset" w:sz="2" w:space="0" w:color="C0C0C0"/>
              <w:left w:val="outset" w:sz="2" w:space="0" w:color="C0C0C0"/>
              <w:bottom w:val="outset" w:sz="2" w:space="0" w:color="C0C0C0"/>
              <w:right w:val="outset" w:sz="2" w:space="0" w:color="C0C0C0"/>
            </w:tcBorders>
            <w:vAlign w:val="center"/>
          </w:tcPr>
          <w:p w14:paraId="7A0DC1DD"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Route C-13 to Diego de Almagro</w:t>
            </w:r>
          </w:p>
        </w:tc>
      </w:tr>
    </w:tbl>
    <w:p w14:paraId="4ECBFA16"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p w14:paraId="02460938"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48E140CE"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3DC5A0C" w14:textId="3CDB3A5A" w:rsidR="00EF3BCF" w:rsidRPr="00EB03E7" w:rsidRDefault="002B2EB6" w:rsidP="00D77BFB">
            <w:pPr>
              <w:pStyle w:val="NormalWeb"/>
              <w:rPr>
                <w:lang w:val="es-CL"/>
              </w:rPr>
            </w:pPr>
            <w:r>
              <w:rPr>
                <w:noProof/>
              </w:rPr>
              <w:lastRenderedPageBreak/>
              <w:drawing>
                <wp:inline distT="0" distB="0" distL="0" distR="0" wp14:anchorId="7B727F23" wp14:editId="18ECFE88">
                  <wp:extent cx="2854325" cy="2141855"/>
                  <wp:effectExtent l="0" t="0" r="3175" b="0"/>
                  <wp:docPr id="816851181"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7775AC0" w14:textId="01C0A386" w:rsidR="00EF3BCF" w:rsidRPr="00EB03E7" w:rsidRDefault="002B2EB6" w:rsidP="00D77BFB">
            <w:pPr>
              <w:pStyle w:val="NormalWeb"/>
              <w:rPr>
                <w:lang w:val="es-CL"/>
              </w:rPr>
            </w:pPr>
            <w:r>
              <w:rPr>
                <w:noProof/>
              </w:rPr>
              <w:drawing>
                <wp:inline distT="0" distB="0" distL="0" distR="0" wp14:anchorId="564E0AD8" wp14:editId="6E74FBCE">
                  <wp:extent cx="2854325" cy="2141855"/>
                  <wp:effectExtent l="0" t="0" r="3175" b="0"/>
                  <wp:docPr id="750810017"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3B009E21"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47FFC80"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Transit to C-13</w:t>
            </w:r>
          </w:p>
        </w:tc>
        <w:tc>
          <w:tcPr>
            <w:tcW w:w="4722" w:type="dxa"/>
            <w:tcBorders>
              <w:top w:val="outset" w:sz="2" w:space="0" w:color="C0C0C0"/>
              <w:left w:val="outset" w:sz="2" w:space="0" w:color="C0C0C0"/>
              <w:bottom w:val="outset" w:sz="2" w:space="0" w:color="C0C0C0"/>
              <w:right w:val="outset" w:sz="2" w:space="0" w:color="C0C0C0"/>
            </w:tcBorders>
            <w:vAlign w:val="center"/>
          </w:tcPr>
          <w:p w14:paraId="3D066FED"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Route C-13 to Diego de Almagro</w:t>
            </w:r>
          </w:p>
        </w:tc>
      </w:tr>
    </w:tbl>
    <w:p w14:paraId="21BF3953"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29622905"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006D6C1" w14:textId="4A7EDC74" w:rsidR="00EF3BCF" w:rsidRPr="00EB03E7" w:rsidRDefault="002B2EB6" w:rsidP="00D77BFB">
            <w:pPr>
              <w:pStyle w:val="NormalWeb"/>
              <w:rPr>
                <w:lang w:val="es-CL"/>
              </w:rPr>
            </w:pPr>
            <w:r>
              <w:rPr>
                <w:noProof/>
              </w:rPr>
              <w:drawing>
                <wp:inline distT="0" distB="0" distL="0" distR="0" wp14:anchorId="3F74F4F8" wp14:editId="04E55EDD">
                  <wp:extent cx="2854325" cy="2141855"/>
                  <wp:effectExtent l="0" t="0" r="3175" b="0"/>
                  <wp:docPr id="1826959389"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61698D64" w14:textId="4C9D72A0" w:rsidR="00EF3BCF" w:rsidRPr="00EB03E7" w:rsidRDefault="002B2EB6" w:rsidP="00D77BFB">
            <w:pPr>
              <w:pStyle w:val="NormalWeb"/>
              <w:rPr>
                <w:lang w:val="es-CL"/>
              </w:rPr>
            </w:pPr>
            <w:r>
              <w:rPr>
                <w:noProof/>
              </w:rPr>
              <w:drawing>
                <wp:inline distT="0" distB="0" distL="0" distR="0" wp14:anchorId="4F435198" wp14:editId="232606F3">
                  <wp:extent cx="2854325" cy="2141855"/>
                  <wp:effectExtent l="0" t="0" r="3175" b="0"/>
                  <wp:docPr id="1992231188"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373A3565"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5CC69AD"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7DFEE8E9"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C-13</w:t>
            </w:r>
          </w:p>
        </w:tc>
      </w:tr>
    </w:tbl>
    <w:p w14:paraId="4F1F3C2E"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7C549E67"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084AFDF6"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54DD29F" w14:textId="0260D8FD" w:rsidR="00EF3BCF" w:rsidRPr="00EB03E7" w:rsidRDefault="002B2EB6" w:rsidP="00D77BFB">
            <w:pPr>
              <w:pStyle w:val="NormalWeb"/>
              <w:rPr>
                <w:lang w:val="es-CL"/>
              </w:rPr>
            </w:pPr>
            <w:r>
              <w:rPr>
                <w:noProof/>
              </w:rPr>
              <w:lastRenderedPageBreak/>
              <w:drawing>
                <wp:inline distT="0" distB="0" distL="0" distR="0" wp14:anchorId="69DBA3FF" wp14:editId="61660DA3">
                  <wp:extent cx="2854325" cy="2141855"/>
                  <wp:effectExtent l="0" t="0" r="3175" b="0"/>
                  <wp:docPr id="79016603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5960BAF" w14:textId="754E8B3A" w:rsidR="00EF3BCF" w:rsidRPr="00EB03E7" w:rsidRDefault="002B2EB6" w:rsidP="00D77BFB">
            <w:pPr>
              <w:pStyle w:val="NormalWeb"/>
              <w:rPr>
                <w:lang w:val="es-CL"/>
              </w:rPr>
            </w:pPr>
            <w:r>
              <w:rPr>
                <w:noProof/>
              </w:rPr>
              <w:drawing>
                <wp:inline distT="0" distB="0" distL="0" distR="0" wp14:anchorId="61403585" wp14:editId="7825E8EF">
                  <wp:extent cx="2854325" cy="2141855"/>
                  <wp:effectExtent l="0" t="0" r="3175" b="0"/>
                  <wp:docPr id="1764412101"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4703E051"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FFD817C" w14:textId="23E98B43"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B2EB6">
              <w:rPr>
                <w:rFonts w:ascii="Avenir Next LT Pro" w:hAnsi="Avenir Next LT Pro"/>
                <w:lang w:val="en-US"/>
              </w:rPr>
              <w:t>View of route C-13 using by trucks</w:t>
            </w:r>
          </w:p>
        </w:tc>
        <w:tc>
          <w:tcPr>
            <w:tcW w:w="4722" w:type="dxa"/>
            <w:tcBorders>
              <w:top w:val="outset" w:sz="2" w:space="0" w:color="C0C0C0"/>
              <w:left w:val="outset" w:sz="2" w:space="0" w:color="C0C0C0"/>
              <w:bottom w:val="outset" w:sz="2" w:space="0" w:color="C0C0C0"/>
              <w:right w:val="outset" w:sz="2" w:space="0" w:color="C0C0C0"/>
            </w:tcBorders>
            <w:vAlign w:val="center"/>
          </w:tcPr>
          <w:p w14:paraId="7B5D57F2" w14:textId="51905EC2"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sidR="002B2EB6">
              <w:rPr>
                <w:rFonts w:ascii="Avenir Next LT Pro" w:hAnsi="Avenir Next LT Pro"/>
                <w:lang w:val="en-US"/>
              </w:rPr>
              <w:t>Route  C</w:t>
            </w:r>
            <w:proofErr w:type="gramEnd"/>
            <w:r w:rsidR="002B2EB6">
              <w:rPr>
                <w:rFonts w:ascii="Avenir Next LT Pro" w:hAnsi="Avenir Next LT Pro"/>
                <w:lang w:val="en-US"/>
              </w:rPr>
              <w:t>-13  conditions to Diego de Almagro</w:t>
            </w:r>
          </w:p>
        </w:tc>
      </w:tr>
    </w:tbl>
    <w:p w14:paraId="7AC15193"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9620E09"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5635F8C" w14:textId="288D7859" w:rsidR="00EF3BCF" w:rsidRPr="00EB03E7" w:rsidRDefault="002B2EB6" w:rsidP="00D77BFB">
            <w:pPr>
              <w:pStyle w:val="NormalWeb"/>
              <w:rPr>
                <w:lang w:val="es-CL"/>
              </w:rPr>
            </w:pPr>
            <w:r>
              <w:rPr>
                <w:noProof/>
              </w:rPr>
              <w:drawing>
                <wp:inline distT="0" distB="0" distL="0" distR="0" wp14:anchorId="03BDD5A8" wp14:editId="6C9DADEA">
                  <wp:extent cx="2854325" cy="2141855"/>
                  <wp:effectExtent l="0" t="0" r="3175" b="0"/>
                  <wp:docPr id="2098734514"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0557479" w14:textId="2F76D41E" w:rsidR="00EF3BCF" w:rsidRPr="00EB03E7" w:rsidRDefault="002B2EB6" w:rsidP="00D77BFB">
            <w:pPr>
              <w:pStyle w:val="NormalWeb"/>
              <w:rPr>
                <w:lang w:val="es-CL"/>
              </w:rPr>
            </w:pPr>
            <w:r>
              <w:rPr>
                <w:noProof/>
              </w:rPr>
              <w:drawing>
                <wp:inline distT="0" distB="0" distL="0" distR="0" wp14:anchorId="7CB449B4" wp14:editId="1B56D107">
                  <wp:extent cx="2854325" cy="2141855"/>
                  <wp:effectExtent l="0" t="0" r="3175" b="0"/>
                  <wp:docPr id="857213234"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756CFA87"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1C1656F"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 to Diego de Almagro</w:t>
            </w:r>
          </w:p>
        </w:tc>
        <w:tc>
          <w:tcPr>
            <w:tcW w:w="4722" w:type="dxa"/>
            <w:tcBorders>
              <w:top w:val="outset" w:sz="2" w:space="0" w:color="C0C0C0"/>
              <w:left w:val="outset" w:sz="2" w:space="0" w:color="C0C0C0"/>
              <w:bottom w:val="outset" w:sz="2" w:space="0" w:color="C0C0C0"/>
              <w:right w:val="outset" w:sz="2" w:space="0" w:color="C0C0C0"/>
            </w:tcBorders>
            <w:vAlign w:val="center"/>
          </w:tcPr>
          <w:p w14:paraId="135D17F6"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route C-13</w:t>
            </w:r>
          </w:p>
        </w:tc>
      </w:tr>
    </w:tbl>
    <w:p w14:paraId="70D3F5CA"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67D95A04"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E894431" w14:textId="252D9A21" w:rsidR="00EF3BCF" w:rsidRPr="00EB03E7" w:rsidRDefault="002B2EB6" w:rsidP="00D77BFB">
            <w:pPr>
              <w:pStyle w:val="NormalWeb"/>
              <w:rPr>
                <w:lang w:val="es-CL"/>
              </w:rPr>
            </w:pPr>
            <w:r>
              <w:rPr>
                <w:noProof/>
              </w:rPr>
              <w:lastRenderedPageBreak/>
              <w:drawing>
                <wp:inline distT="0" distB="0" distL="0" distR="0" wp14:anchorId="22505E19" wp14:editId="76FB2211">
                  <wp:extent cx="2854325" cy="2141855"/>
                  <wp:effectExtent l="0" t="0" r="3175" b="0"/>
                  <wp:docPr id="1733141302"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309BE61" w14:textId="0CA1DDB4" w:rsidR="00EF3BCF" w:rsidRPr="00EB03E7" w:rsidRDefault="002B2EB6" w:rsidP="00D77BFB">
            <w:pPr>
              <w:pStyle w:val="NormalWeb"/>
              <w:rPr>
                <w:lang w:val="es-CL"/>
              </w:rPr>
            </w:pPr>
            <w:r>
              <w:rPr>
                <w:noProof/>
              </w:rPr>
              <w:drawing>
                <wp:inline distT="0" distB="0" distL="0" distR="0" wp14:anchorId="38C2ED8D" wp14:editId="1F6B6B2B">
                  <wp:extent cx="2854325" cy="2141855"/>
                  <wp:effectExtent l="0" t="0" r="3175" b="0"/>
                  <wp:docPr id="945281129"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2C14F03C"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85F2FEF"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entrance to El Salado</w:t>
            </w:r>
          </w:p>
        </w:tc>
        <w:tc>
          <w:tcPr>
            <w:tcW w:w="4722" w:type="dxa"/>
            <w:tcBorders>
              <w:top w:val="outset" w:sz="2" w:space="0" w:color="C0C0C0"/>
              <w:left w:val="outset" w:sz="2" w:space="0" w:color="C0C0C0"/>
              <w:bottom w:val="outset" w:sz="2" w:space="0" w:color="C0C0C0"/>
              <w:right w:val="outset" w:sz="2" w:space="0" w:color="C0C0C0"/>
            </w:tcBorders>
            <w:vAlign w:val="center"/>
          </w:tcPr>
          <w:p w14:paraId="16BEAD8E"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El Salado Street</w:t>
            </w:r>
          </w:p>
        </w:tc>
      </w:tr>
    </w:tbl>
    <w:p w14:paraId="3A510ADC"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521A6453"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01724CA5"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987AC27" w14:textId="3250CD02" w:rsidR="00EF3BCF" w:rsidRPr="00EB03E7" w:rsidRDefault="002B2EB6" w:rsidP="00D77BFB">
            <w:pPr>
              <w:pStyle w:val="NormalWeb"/>
              <w:rPr>
                <w:lang w:val="es-CL"/>
              </w:rPr>
            </w:pPr>
            <w:r>
              <w:rPr>
                <w:noProof/>
              </w:rPr>
              <w:drawing>
                <wp:inline distT="0" distB="0" distL="0" distR="0" wp14:anchorId="64F819C7" wp14:editId="5F4CC697">
                  <wp:extent cx="2854325" cy="2141855"/>
                  <wp:effectExtent l="0" t="0" r="3175" b="0"/>
                  <wp:docPr id="1803202306"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4E43281" w14:textId="2B0E37E3" w:rsidR="00EF3BCF" w:rsidRPr="00EB03E7" w:rsidRDefault="002B2EB6" w:rsidP="00D77BFB">
            <w:pPr>
              <w:pStyle w:val="NormalWeb"/>
              <w:rPr>
                <w:lang w:val="es-CL"/>
              </w:rPr>
            </w:pPr>
            <w:r>
              <w:rPr>
                <w:noProof/>
              </w:rPr>
              <w:drawing>
                <wp:inline distT="0" distB="0" distL="0" distR="0" wp14:anchorId="60A763B7" wp14:editId="5692F84F">
                  <wp:extent cx="2854960" cy="2142490"/>
                  <wp:effectExtent l="0" t="0" r="2540" b="0"/>
                  <wp:docPr id="150417956"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EF3BCF" w:rsidRPr="002B5ACE" w14:paraId="2C1331F9"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8F2F7E3" w14:textId="1AA6E146" w:rsidR="00EF3BCF" w:rsidRPr="002B2EB6" w:rsidRDefault="00EF3BCF" w:rsidP="00D77BFB">
            <w:pPr>
              <w:pStyle w:val="Prrafodelista"/>
              <w:widowControl/>
              <w:numPr>
                <w:ilvl w:val="0"/>
                <w:numId w:val="21"/>
              </w:numPr>
              <w:autoSpaceDE/>
              <w:autoSpaceDN/>
              <w:jc w:val="center"/>
              <w:rPr>
                <w:rFonts w:ascii="Avenir Next LT Pro" w:hAnsi="Avenir Next LT Pro"/>
                <w:lang w:val="en-US"/>
              </w:rPr>
            </w:pPr>
            <w:r w:rsidRPr="002B2EB6">
              <w:rPr>
                <w:rFonts w:ascii="Avenir Next LT Pro" w:hAnsi="Avenir Next LT Pro"/>
                <w:lang w:val="en-US"/>
              </w:rPr>
              <w:t xml:space="preserve"> </w:t>
            </w:r>
            <w:r w:rsidR="002B2EB6" w:rsidRPr="002B2EB6">
              <w:rPr>
                <w:rFonts w:ascii="Avenir Next LT Pro" w:hAnsi="Avenir Next LT Pro"/>
                <w:lang w:val="en-US"/>
              </w:rPr>
              <w:t xml:space="preserve">Police control in </w:t>
            </w:r>
            <w:r w:rsidR="002B2EB6">
              <w:rPr>
                <w:rFonts w:ascii="Avenir Next LT Pro" w:hAnsi="Avenir Next LT Pro"/>
                <w:lang w:val="en-US"/>
              </w:rPr>
              <w:t>El S</w:t>
            </w:r>
            <w:r w:rsidR="002B2EB6" w:rsidRPr="002B2EB6">
              <w:rPr>
                <w:rFonts w:ascii="Avenir Next LT Pro" w:hAnsi="Avenir Next LT Pro"/>
                <w:lang w:val="en-US"/>
              </w:rPr>
              <w:t>alado urban are</w:t>
            </w:r>
            <w:r w:rsidR="002B2EB6">
              <w:rPr>
                <w:rFonts w:ascii="Avenir Next LT Pro" w:hAnsi="Avenir Next LT Pro"/>
                <w:lang w:val="en-US"/>
              </w:rPr>
              <w:t>a</w:t>
            </w:r>
          </w:p>
        </w:tc>
        <w:tc>
          <w:tcPr>
            <w:tcW w:w="4722" w:type="dxa"/>
            <w:tcBorders>
              <w:top w:val="outset" w:sz="2" w:space="0" w:color="C0C0C0"/>
              <w:left w:val="outset" w:sz="2" w:space="0" w:color="C0C0C0"/>
              <w:bottom w:val="outset" w:sz="2" w:space="0" w:color="C0C0C0"/>
              <w:right w:val="outset" w:sz="2" w:space="0" w:color="C0C0C0"/>
            </w:tcBorders>
            <w:vAlign w:val="center"/>
          </w:tcPr>
          <w:p w14:paraId="3C1C7DCF" w14:textId="34568574"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sidRPr="002B2EB6">
              <w:rPr>
                <w:rFonts w:ascii="Avenir Next LT Pro" w:hAnsi="Avenir Next LT Pro"/>
                <w:lang w:val="en-US"/>
              </w:rPr>
              <w:t xml:space="preserve"> </w:t>
            </w:r>
            <w:proofErr w:type="gramStart"/>
            <w:r w:rsidR="002B2EB6">
              <w:rPr>
                <w:rFonts w:ascii="Avenir Next LT Pro" w:hAnsi="Avenir Next LT Pro"/>
                <w:lang w:val="en-US"/>
              </w:rPr>
              <w:t>Route  C</w:t>
            </w:r>
            <w:proofErr w:type="gramEnd"/>
            <w:r w:rsidR="002B2EB6">
              <w:rPr>
                <w:rFonts w:ascii="Avenir Next LT Pro" w:hAnsi="Avenir Next LT Pro"/>
                <w:lang w:val="en-US"/>
              </w:rPr>
              <w:t>-13  conditions for transit exit of El Salado</w:t>
            </w:r>
          </w:p>
        </w:tc>
      </w:tr>
    </w:tbl>
    <w:p w14:paraId="7770EF6D"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75EF6AA9"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29E1DDC" w14:textId="3F74F704" w:rsidR="00EF3BCF" w:rsidRPr="00EB03E7" w:rsidRDefault="002B2EB6" w:rsidP="00D77BFB">
            <w:pPr>
              <w:pStyle w:val="NormalWeb"/>
              <w:rPr>
                <w:lang w:val="es-CL"/>
              </w:rPr>
            </w:pPr>
            <w:r>
              <w:rPr>
                <w:noProof/>
              </w:rPr>
              <w:lastRenderedPageBreak/>
              <w:drawing>
                <wp:inline distT="0" distB="0" distL="0" distR="0" wp14:anchorId="0BF6EC0B" wp14:editId="55B9DE53">
                  <wp:extent cx="2854325" cy="2141855"/>
                  <wp:effectExtent l="0" t="0" r="3175" b="0"/>
                  <wp:docPr id="750105974"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6EC651A" w14:textId="26772A90" w:rsidR="00EF3BCF" w:rsidRPr="00EB03E7" w:rsidRDefault="002B2EB6" w:rsidP="00D77BFB">
            <w:pPr>
              <w:pStyle w:val="NormalWeb"/>
              <w:rPr>
                <w:lang w:val="es-CL"/>
              </w:rPr>
            </w:pPr>
            <w:r>
              <w:rPr>
                <w:noProof/>
              </w:rPr>
              <w:drawing>
                <wp:inline distT="0" distB="0" distL="0" distR="0" wp14:anchorId="44A88E49" wp14:editId="617B640B">
                  <wp:extent cx="2854325" cy="2141855"/>
                  <wp:effectExtent l="0" t="0" r="3175" b="0"/>
                  <wp:docPr id="537370653"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3465D5C4"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CDBDBE3" w14:textId="01725904" w:rsidR="00EF3BCF" w:rsidRPr="00927A15" w:rsidRDefault="00EF3BCF" w:rsidP="00D77BFB">
            <w:pPr>
              <w:pStyle w:val="Prrafodelista"/>
              <w:widowControl/>
              <w:numPr>
                <w:ilvl w:val="0"/>
                <w:numId w:val="21"/>
              </w:numPr>
              <w:autoSpaceDE/>
              <w:autoSpaceDN/>
              <w:jc w:val="center"/>
              <w:rPr>
                <w:rFonts w:ascii="Avenir Next LT Pro" w:hAnsi="Avenir Next LT Pro"/>
                <w:lang w:val="en-US"/>
              </w:rPr>
            </w:pPr>
            <w:r w:rsidRPr="00927A15">
              <w:rPr>
                <w:rFonts w:ascii="Avenir Next LT Pro" w:hAnsi="Avenir Next LT Pro"/>
                <w:lang w:val="en-US"/>
              </w:rPr>
              <w:t xml:space="preserve"> Route from C-13 to </w:t>
            </w:r>
            <w:r w:rsidR="00575AB3">
              <w:rPr>
                <w:rFonts w:ascii="Avenir Next LT Pro" w:hAnsi="Avenir Next LT Pro"/>
                <w:lang w:val="en-US"/>
              </w:rPr>
              <w:t>Diego de Almagro</w:t>
            </w:r>
          </w:p>
        </w:tc>
        <w:tc>
          <w:tcPr>
            <w:tcW w:w="4722" w:type="dxa"/>
            <w:tcBorders>
              <w:top w:val="outset" w:sz="2" w:space="0" w:color="C0C0C0"/>
              <w:left w:val="outset" w:sz="2" w:space="0" w:color="C0C0C0"/>
              <w:bottom w:val="outset" w:sz="2" w:space="0" w:color="C0C0C0"/>
              <w:right w:val="outset" w:sz="2" w:space="0" w:color="C0C0C0"/>
            </w:tcBorders>
            <w:vAlign w:val="center"/>
          </w:tcPr>
          <w:p w14:paraId="198F9578"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sidRPr="00FB1F7A">
              <w:rPr>
                <w:rFonts w:ascii="Avenir Next LT Pro" w:hAnsi="Avenir Next LT Pro"/>
                <w:lang w:val="en-US"/>
              </w:rPr>
              <w:t xml:space="preserve"> </w:t>
            </w:r>
            <w:r>
              <w:rPr>
                <w:rFonts w:ascii="Avenir Next LT Pro" w:hAnsi="Avenir Next LT Pro"/>
                <w:lang w:val="en-US"/>
              </w:rPr>
              <w:t>View of C-13 route</w:t>
            </w:r>
          </w:p>
        </w:tc>
      </w:tr>
    </w:tbl>
    <w:p w14:paraId="41C68A62"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78B7A4B2"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2102AA8F"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8362B5D" w14:textId="7A283E70" w:rsidR="00EF3BCF" w:rsidRPr="00EB03E7" w:rsidRDefault="002B2EB6" w:rsidP="00D77BFB">
            <w:pPr>
              <w:pStyle w:val="NormalWeb"/>
              <w:rPr>
                <w:lang w:val="es-CL"/>
              </w:rPr>
            </w:pPr>
            <w:r>
              <w:rPr>
                <w:noProof/>
              </w:rPr>
              <w:drawing>
                <wp:inline distT="0" distB="0" distL="0" distR="0" wp14:anchorId="6687690E" wp14:editId="5C988035">
                  <wp:extent cx="2854325" cy="2141855"/>
                  <wp:effectExtent l="0" t="0" r="3175" b="0"/>
                  <wp:docPr id="458476934"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12A5B71" w14:textId="71C2D43F" w:rsidR="00EF3BCF" w:rsidRPr="00EB03E7" w:rsidRDefault="002B2EB6" w:rsidP="00D77BFB">
            <w:pPr>
              <w:pStyle w:val="NormalWeb"/>
              <w:rPr>
                <w:lang w:val="es-CL"/>
              </w:rPr>
            </w:pPr>
            <w:r>
              <w:rPr>
                <w:noProof/>
              </w:rPr>
              <w:drawing>
                <wp:inline distT="0" distB="0" distL="0" distR="0" wp14:anchorId="5711D369" wp14:editId="324D5A93">
                  <wp:extent cx="2854960" cy="2142490"/>
                  <wp:effectExtent l="0" t="0" r="2540" b="0"/>
                  <wp:docPr id="862475368"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EF3BCF" w:rsidRPr="002B5ACE" w14:paraId="09780862"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E5605BD" w14:textId="77777777" w:rsidR="00EF3BCF" w:rsidRPr="000D4F77" w:rsidRDefault="00EF3BCF" w:rsidP="00D77BFB">
            <w:pPr>
              <w:pStyle w:val="Prrafodelista"/>
              <w:widowControl/>
              <w:numPr>
                <w:ilvl w:val="0"/>
                <w:numId w:val="21"/>
              </w:numPr>
              <w:autoSpaceDE/>
              <w:autoSpaceDN/>
              <w:jc w:val="center"/>
              <w:rPr>
                <w:rFonts w:ascii="Avenir Next LT Pro" w:hAnsi="Avenir Next LT Pro"/>
                <w:lang w:val="en-US"/>
              </w:rPr>
            </w:pPr>
            <w:r w:rsidRPr="000D4F77">
              <w:rPr>
                <w:rFonts w:ascii="Avenir Next LT Pro" w:hAnsi="Avenir Next LT Pro"/>
                <w:lang w:val="en-US"/>
              </w:rPr>
              <w:t xml:space="preserve"> Route C-13 </w:t>
            </w:r>
            <w:r>
              <w:rPr>
                <w:rFonts w:ascii="Avenir Next LT Pro" w:hAnsi="Avenir Next LT Pro"/>
                <w:lang w:val="en-US"/>
              </w:rPr>
              <w:t>high voltage cables over 9 meters</w:t>
            </w:r>
          </w:p>
        </w:tc>
        <w:tc>
          <w:tcPr>
            <w:tcW w:w="4722" w:type="dxa"/>
            <w:tcBorders>
              <w:top w:val="outset" w:sz="2" w:space="0" w:color="C0C0C0"/>
              <w:left w:val="outset" w:sz="2" w:space="0" w:color="C0C0C0"/>
              <w:bottom w:val="outset" w:sz="2" w:space="0" w:color="C0C0C0"/>
              <w:right w:val="outset" w:sz="2" w:space="0" w:color="C0C0C0"/>
            </w:tcBorders>
            <w:vAlign w:val="center"/>
          </w:tcPr>
          <w:p w14:paraId="4527230A" w14:textId="4751F375"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sidRPr="00FB1F7A">
              <w:rPr>
                <w:rFonts w:ascii="Avenir Next LT Pro" w:hAnsi="Avenir Next LT Pro"/>
                <w:lang w:val="en-US"/>
              </w:rPr>
              <w:t xml:space="preserve"> </w:t>
            </w:r>
            <w:r w:rsidR="002B2EB6">
              <w:rPr>
                <w:rFonts w:ascii="Avenir Next LT Pro" w:hAnsi="Avenir Next LT Pro"/>
                <w:lang w:val="en-US"/>
              </w:rPr>
              <w:t>C-13 route conditions</w:t>
            </w:r>
          </w:p>
        </w:tc>
      </w:tr>
    </w:tbl>
    <w:p w14:paraId="5CE65198"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7AA0A9D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B2DBAC2"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2835BD4"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415F4549"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1CA4CAB0"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201310B"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36D81CE7"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46F7D8E"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3377A73A"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2242D14" w14:textId="77777777" w:rsidR="00575AB3" w:rsidRPr="00EB03E7" w:rsidRDefault="00575AB3" w:rsidP="00E37A9B">
            <w:pPr>
              <w:pStyle w:val="NormalWeb"/>
              <w:rPr>
                <w:lang w:val="es-CL"/>
              </w:rPr>
            </w:pPr>
            <w:r>
              <w:rPr>
                <w:noProof/>
              </w:rPr>
              <w:drawing>
                <wp:inline distT="0" distB="0" distL="0" distR="0" wp14:anchorId="4A189FA2" wp14:editId="7061733F">
                  <wp:extent cx="2854325" cy="2140585"/>
                  <wp:effectExtent l="0" t="0" r="3175" b="0"/>
                  <wp:docPr id="328556405" name="Imagen 55" descr="Una carretera con montañas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56405" name="Imagen 55" descr="Una carretera con montañas de fondo&#10;&#10;El contenido generado por IA puede ser incorrecto."/>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0E244D6" w14:textId="77777777" w:rsidR="00575AB3" w:rsidRPr="00EB03E7" w:rsidRDefault="00575AB3" w:rsidP="00E37A9B">
            <w:pPr>
              <w:pStyle w:val="NormalWeb"/>
              <w:rPr>
                <w:lang w:val="es-CL"/>
              </w:rPr>
            </w:pPr>
            <w:r>
              <w:rPr>
                <w:noProof/>
              </w:rPr>
              <w:drawing>
                <wp:inline distT="0" distB="0" distL="0" distR="0" wp14:anchorId="78B0F139" wp14:editId="6264D236">
                  <wp:extent cx="2854325" cy="2140585"/>
                  <wp:effectExtent l="0" t="0" r="3175" b="0"/>
                  <wp:docPr id="355679528" name="Imagen 54" descr="Un camión en la carret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79528" name="Imagen 54" descr="Un camión en la carretera&#10;&#10;El contenido generado por IA puede ser incorrecto."/>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EAD2016"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0571BB0"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 to Diego de Almagro</w:t>
            </w:r>
          </w:p>
        </w:tc>
        <w:tc>
          <w:tcPr>
            <w:tcW w:w="4722" w:type="dxa"/>
            <w:tcBorders>
              <w:top w:val="outset" w:sz="2" w:space="0" w:color="C0C0C0"/>
              <w:left w:val="outset" w:sz="2" w:space="0" w:color="C0C0C0"/>
              <w:bottom w:val="outset" w:sz="2" w:space="0" w:color="C0C0C0"/>
              <w:right w:val="outset" w:sz="2" w:space="0" w:color="C0C0C0"/>
            </w:tcBorders>
            <w:vAlign w:val="center"/>
          </w:tcPr>
          <w:p w14:paraId="78CDEA94"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C-13 using by trucks</w:t>
            </w:r>
          </w:p>
        </w:tc>
      </w:tr>
    </w:tbl>
    <w:p w14:paraId="22B4AA42" w14:textId="77777777" w:rsidR="00575AB3" w:rsidRPr="00FB1F7A"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0B1F3625"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7F47DA5" w14:textId="77777777" w:rsidR="00575AB3" w:rsidRPr="00EB03E7" w:rsidRDefault="00575AB3" w:rsidP="00E37A9B">
            <w:pPr>
              <w:pStyle w:val="NormalWeb"/>
              <w:rPr>
                <w:lang w:val="es-CL"/>
              </w:rPr>
            </w:pPr>
            <w:r>
              <w:rPr>
                <w:noProof/>
              </w:rPr>
              <w:drawing>
                <wp:inline distT="0" distB="0" distL="0" distR="0" wp14:anchorId="59F704C4" wp14:editId="50E15AB3">
                  <wp:extent cx="2854325" cy="2140585"/>
                  <wp:effectExtent l="0" t="0" r="3175" b="0"/>
                  <wp:docPr id="781559104" name="Imagen 57" descr="Carretera con montañas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59104" name="Imagen 57" descr="Carretera con montañas de fondo&#10;&#10;El contenido generado por IA puede ser incorrecto."/>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984EA59" w14:textId="77777777" w:rsidR="00575AB3" w:rsidRPr="00EB03E7" w:rsidRDefault="00575AB3" w:rsidP="00E37A9B">
            <w:pPr>
              <w:pStyle w:val="NormalWeb"/>
              <w:rPr>
                <w:lang w:val="es-CL"/>
              </w:rPr>
            </w:pPr>
            <w:r>
              <w:rPr>
                <w:noProof/>
              </w:rPr>
              <w:drawing>
                <wp:inline distT="0" distB="0" distL="0" distR="0" wp14:anchorId="3EC9423E" wp14:editId="49FF0855">
                  <wp:extent cx="2854325" cy="2140585"/>
                  <wp:effectExtent l="0" t="0" r="3175" b="0"/>
                  <wp:docPr id="720897381"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60C3136"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476CECCD"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 to Diego de Almagro</w:t>
            </w:r>
          </w:p>
        </w:tc>
        <w:tc>
          <w:tcPr>
            <w:tcW w:w="4722" w:type="dxa"/>
            <w:tcBorders>
              <w:top w:val="outset" w:sz="2" w:space="0" w:color="C0C0C0"/>
              <w:left w:val="outset" w:sz="2" w:space="0" w:color="C0C0C0"/>
              <w:bottom w:val="outset" w:sz="2" w:space="0" w:color="C0C0C0"/>
              <w:right w:val="outset" w:sz="2" w:space="0" w:color="C0C0C0"/>
            </w:tcBorders>
            <w:vAlign w:val="center"/>
          </w:tcPr>
          <w:p w14:paraId="38C559A0"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route C-13</w:t>
            </w:r>
          </w:p>
        </w:tc>
      </w:tr>
    </w:tbl>
    <w:p w14:paraId="1CC88F2E" w14:textId="77777777" w:rsidR="00575AB3" w:rsidRPr="00FB1F7A"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1039ABF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52991C8" w14:textId="77777777" w:rsidR="00575AB3" w:rsidRPr="00EB03E7" w:rsidRDefault="00575AB3" w:rsidP="00E37A9B">
            <w:pPr>
              <w:pStyle w:val="NormalWeb"/>
              <w:rPr>
                <w:lang w:val="es-CL"/>
              </w:rPr>
            </w:pPr>
            <w:r>
              <w:rPr>
                <w:noProof/>
              </w:rPr>
              <w:lastRenderedPageBreak/>
              <w:drawing>
                <wp:inline distT="0" distB="0" distL="0" distR="0" wp14:anchorId="57EF8D7A" wp14:editId="658F1924">
                  <wp:extent cx="2854325" cy="2140585"/>
                  <wp:effectExtent l="0" t="0" r="3175" b="0"/>
                  <wp:docPr id="1102722407" name="Imagen 59" descr="Camioneta azul en la carret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22407" name="Imagen 59" descr="Camioneta azul en la carretera&#10;&#10;El contenido generado por IA puede ser incorrecto."/>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6CA76BB" w14:textId="77777777" w:rsidR="00575AB3" w:rsidRPr="00EB03E7" w:rsidRDefault="00575AB3" w:rsidP="00E37A9B">
            <w:pPr>
              <w:pStyle w:val="NormalWeb"/>
              <w:rPr>
                <w:lang w:val="es-CL"/>
              </w:rPr>
            </w:pPr>
            <w:r>
              <w:rPr>
                <w:noProof/>
              </w:rPr>
              <w:drawing>
                <wp:inline distT="0" distB="0" distL="0" distR="0" wp14:anchorId="30E45FCE" wp14:editId="3DC47197">
                  <wp:extent cx="2854325" cy="2140585"/>
                  <wp:effectExtent l="0" t="0" r="3175" b="0"/>
                  <wp:docPr id="806004215" name="Imagen 58"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04215" name="Imagen 58" descr="Carretera en medio de la calle&#10;&#10;El contenido generado por IA puede ser incorrecto."/>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64D01035"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F860562"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used by oversize cargo</w:t>
            </w:r>
          </w:p>
        </w:tc>
        <w:tc>
          <w:tcPr>
            <w:tcW w:w="4722" w:type="dxa"/>
            <w:tcBorders>
              <w:top w:val="outset" w:sz="2" w:space="0" w:color="C0C0C0"/>
              <w:left w:val="outset" w:sz="2" w:space="0" w:color="C0C0C0"/>
              <w:bottom w:val="outset" w:sz="2" w:space="0" w:color="C0C0C0"/>
              <w:right w:val="outset" w:sz="2" w:space="0" w:color="C0C0C0"/>
            </w:tcBorders>
            <w:vAlign w:val="center"/>
          </w:tcPr>
          <w:p w14:paraId="2389495C"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route C-13</w:t>
            </w:r>
          </w:p>
        </w:tc>
      </w:tr>
    </w:tbl>
    <w:p w14:paraId="1D0AAD87"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50AA14F3"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DAFD994" w14:textId="77777777" w:rsidR="00575AB3" w:rsidRPr="00EB03E7" w:rsidRDefault="00575AB3" w:rsidP="00E37A9B">
            <w:pPr>
              <w:pStyle w:val="NormalWeb"/>
              <w:rPr>
                <w:lang w:val="es-CL"/>
              </w:rPr>
            </w:pPr>
            <w:r>
              <w:rPr>
                <w:noProof/>
              </w:rPr>
              <w:drawing>
                <wp:inline distT="0" distB="0" distL="0" distR="0" wp14:anchorId="539C869C" wp14:editId="34467CD5">
                  <wp:extent cx="2854325" cy="2140585"/>
                  <wp:effectExtent l="0" t="0" r="3175" b="0"/>
                  <wp:docPr id="1532508774" name="Imagen 61"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08774" name="Imagen 61" descr="Carretera en medio de la calle&#10;&#10;El contenido generado por IA puede ser incorrecto."/>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E3ACBD3" w14:textId="77777777" w:rsidR="00575AB3" w:rsidRPr="00EB03E7" w:rsidRDefault="00575AB3" w:rsidP="00E37A9B">
            <w:pPr>
              <w:pStyle w:val="NormalWeb"/>
              <w:rPr>
                <w:lang w:val="es-CL"/>
              </w:rPr>
            </w:pPr>
            <w:r>
              <w:rPr>
                <w:noProof/>
              </w:rPr>
              <w:drawing>
                <wp:inline distT="0" distB="0" distL="0" distR="0" wp14:anchorId="05BBC6A5" wp14:editId="0F2FBC17">
                  <wp:extent cx="2854325" cy="2140585"/>
                  <wp:effectExtent l="0" t="0" r="3175" b="0"/>
                  <wp:docPr id="392605790" name="Imagen 60"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05790" name="Imagen 60" descr="Carretera en medio de la calle&#10;&#10;El contenido generado por IA puede ser incorrecto."/>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1948539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7F28A11"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 for transit</w:t>
            </w:r>
          </w:p>
        </w:tc>
        <w:tc>
          <w:tcPr>
            <w:tcW w:w="4722" w:type="dxa"/>
            <w:tcBorders>
              <w:top w:val="outset" w:sz="2" w:space="0" w:color="C0C0C0"/>
              <w:left w:val="outset" w:sz="2" w:space="0" w:color="C0C0C0"/>
              <w:bottom w:val="outset" w:sz="2" w:space="0" w:color="C0C0C0"/>
              <w:right w:val="outset" w:sz="2" w:space="0" w:color="C0C0C0"/>
            </w:tcBorders>
            <w:vAlign w:val="center"/>
          </w:tcPr>
          <w:p w14:paraId="1EA77536"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max speed urban area Diego de Almagro</w:t>
            </w:r>
          </w:p>
        </w:tc>
      </w:tr>
    </w:tbl>
    <w:p w14:paraId="06BB7976" w14:textId="77777777" w:rsidR="00575AB3" w:rsidRPr="00FB1F7A"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40CC373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12F60C8" w14:textId="77777777" w:rsidR="00575AB3" w:rsidRPr="00EB03E7" w:rsidRDefault="00575AB3" w:rsidP="00E37A9B">
            <w:pPr>
              <w:pStyle w:val="NormalWeb"/>
              <w:rPr>
                <w:lang w:val="es-CL"/>
              </w:rPr>
            </w:pPr>
            <w:r>
              <w:rPr>
                <w:noProof/>
              </w:rPr>
              <w:lastRenderedPageBreak/>
              <w:drawing>
                <wp:inline distT="0" distB="0" distL="0" distR="0" wp14:anchorId="64098C50" wp14:editId="5D58CE2D">
                  <wp:extent cx="2854325" cy="2140585"/>
                  <wp:effectExtent l="0" t="0" r="3175" b="0"/>
                  <wp:docPr id="1695696647"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1A0CC58" w14:textId="77777777" w:rsidR="00575AB3" w:rsidRPr="00EB03E7" w:rsidRDefault="00575AB3" w:rsidP="00E37A9B">
            <w:pPr>
              <w:pStyle w:val="NormalWeb"/>
              <w:rPr>
                <w:lang w:val="es-CL"/>
              </w:rPr>
            </w:pPr>
            <w:r>
              <w:rPr>
                <w:noProof/>
              </w:rPr>
              <w:drawing>
                <wp:inline distT="0" distB="0" distL="0" distR="0" wp14:anchorId="32EA6A84" wp14:editId="354F877D">
                  <wp:extent cx="2854325" cy="2140585"/>
                  <wp:effectExtent l="0" t="0" r="3175" b="0"/>
                  <wp:docPr id="951641679" name="Imagen 62" descr="Un letrero de color blan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41679" name="Imagen 62" descr="Un letrero de color blanco&#10;&#10;El contenido generado por IA puede ser incorrecto."/>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60BFC9B9"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56E29F0" w14:textId="77777777" w:rsidR="00575AB3" w:rsidRPr="00FB1F7A" w:rsidRDefault="00575AB3" w:rsidP="00E37A9B">
            <w:pPr>
              <w:pStyle w:val="Prrafodelista"/>
              <w:widowControl/>
              <w:numPr>
                <w:ilvl w:val="0"/>
                <w:numId w:val="21"/>
              </w:numPr>
              <w:autoSpaceDE/>
              <w:autoSpaceDN/>
              <w:jc w:val="center"/>
              <w:rPr>
                <w:rFonts w:ascii="Avenir Next LT Pro" w:hAnsi="Avenir Next LT Pro"/>
                <w:lang w:val="es-419"/>
              </w:rPr>
            </w:pPr>
            <w:r w:rsidRPr="00FB1F7A">
              <w:rPr>
                <w:rFonts w:ascii="Avenir Next LT Pro" w:hAnsi="Avenir Next LT Pro"/>
                <w:lang w:val="es-419"/>
              </w:rPr>
              <w:t xml:space="preserve"> </w:t>
            </w:r>
            <w:proofErr w:type="spellStart"/>
            <w:r w:rsidRPr="00FB1F7A">
              <w:rPr>
                <w:rFonts w:ascii="Avenir Next LT Pro" w:hAnsi="Avenir Next LT Pro"/>
                <w:lang w:val="es-419"/>
              </w:rPr>
              <w:t>Entrance</w:t>
            </w:r>
            <w:proofErr w:type="spellEnd"/>
            <w:r w:rsidRPr="00FB1F7A">
              <w:rPr>
                <w:rFonts w:ascii="Avenir Next LT Pro" w:hAnsi="Avenir Next LT Pro"/>
                <w:lang w:val="es-419"/>
              </w:rPr>
              <w:t xml:space="preserve"> </w:t>
            </w:r>
            <w:proofErr w:type="spellStart"/>
            <w:r w:rsidRPr="00FB1F7A">
              <w:rPr>
                <w:rFonts w:ascii="Avenir Next LT Pro" w:hAnsi="Avenir Next LT Pro"/>
                <w:lang w:val="es-419"/>
              </w:rPr>
              <w:t>to</w:t>
            </w:r>
            <w:proofErr w:type="spellEnd"/>
            <w:r w:rsidRPr="00FB1F7A">
              <w:rPr>
                <w:rFonts w:ascii="Avenir Next LT Pro" w:hAnsi="Avenir Next LT Pro"/>
                <w:lang w:val="es-419"/>
              </w:rPr>
              <w:t xml:space="preserve"> Diego de A</w:t>
            </w:r>
            <w:r>
              <w:rPr>
                <w:rFonts w:ascii="Avenir Next LT Pro" w:hAnsi="Avenir Next LT Pro"/>
                <w:lang w:val="es-419"/>
              </w:rPr>
              <w:t xml:space="preserve">lmagro </w:t>
            </w:r>
            <w:proofErr w:type="spellStart"/>
            <w:r>
              <w:rPr>
                <w:rFonts w:ascii="Avenir Next LT Pro" w:hAnsi="Avenir Next LT Pro"/>
                <w:lang w:val="es-419"/>
              </w:rPr>
              <w:t>speed</w:t>
            </w:r>
            <w:proofErr w:type="spellEnd"/>
            <w:r>
              <w:rPr>
                <w:rFonts w:ascii="Avenir Next LT Pro" w:hAnsi="Avenir Next LT Pro"/>
                <w:lang w:val="es-419"/>
              </w:rPr>
              <w:t xml:space="preserve"> control </w:t>
            </w:r>
            <w:proofErr w:type="spellStart"/>
            <w:r>
              <w:rPr>
                <w:rFonts w:ascii="Avenir Next LT Pro" w:hAnsi="Avenir Next LT Pro"/>
                <w:lang w:val="es-419"/>
              </w:rPr>
              <w:t>max</w:t>
            </w:r>
            <w:proofErr w:type="spellEnd"/>
            <w:r>
              <w:rPr>
                <w:rFonts w:ascii="Avenir Next LT Pro" w:hAnsi="Avenir Next LT Pro"/>
                <w:lang w:val="es-419"/>
              </w:rPr>
              <w:t xml:space="preserve"> </w:t>
            </w:r>
            <w:proofErr w:type="spellStart"/>
            <w:r>
              <w:rPr>
                <w:rFonts w:ascii="Avenir Next LT Pro" w:hAnsi="Avenir Next LT Pro"/>
                <w:lang w:val="es-419"/>
              </w:rPr>
              <w:t>speed</w:t>
            </w:r>
            <w:proofErr w:type="spellEnd"/>
            <w:r>
              <w:rPr>
                <w:rFonts w:ascii="Avenir Next LT Pro" w:hAnsi="Avenir Next LT Pro"/>
                <w:lang w:val="es-419"/>
              </w:rPr>
              <w:t xml:space="preserve"> 30 Km/H</w:t>
            </w:r>
          </w:p>
        </w:tc>
        <w:tc>
          <w:tcPr>
            <w:tcW w:w="4722" w:type="dxa"/>
            <w:tcBorders>
              <w:top w:val="outset" w:sz="2" w:space="0" w:color="C0C0C0"/>
              <w:left w:val="outset" w:sz="2" w:space="0" w:color="C0C0C0"/>
              <w:bottom w:val="outset" w:sz="2" w:space="0" w:color="C0C0C0"/>
              <w:right w:val="outset" w:sz="2" w:space="0" w:color="C0C0C0"/>
            </w:tcBorders>
            <w:vAlign w:val="center"/>
          </w:tcPr>
          <w:p w14:paraId="1E4BE5E8"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sidRPr="00FB1F7A">
              <w:rPr>
                <w:rFonts w:ascii="Avenir Next LT Pro" w:hAnsi="Avenir Next LT Pro"/>
                <w:lang w:val="en-US"/>
              </w:rPr>
              <w:t xml:space="preserve"> </w:t>
            </w:r>
            <w:r>
              <w:rPr>
                <w:rFonts w:ascii="Avenir Next LT Pro" w:hAnsi="Avenir Next LT Pro"/>
                <w:lang w:val="en-US"/>
              </w:rPr>
              <w:t xml:space="preserve">View of electrical cables over 5 meters </w:t>
            </w:r>
          </w:p>
        </w:tc>
      </w:tr>
    </w:tbl>
    <w:p w14:paraId="38AAB33F"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p w14:paraId="07AB4717"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1458A77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0D2F09B" w14:textId="77777777" w:rsidR="00575AB3" w:rsidRPr="00EB03E7" w:rsidRDefault="00575AB3" w:rsidP="00E37A9B">
            <w:pPr>
              <w:pStyle w:val="NormalWeb"/>
              <w:rPr>
                <w:lang w:val="es-CL"/>
              </w:rPr>
            </w:pPr>
            <w:r>
              <w:rPr>
                <w:noProof/>
              </w:rPr>
              <w:drawing>
                <wp:inline distT="0" distB="0" distL="0" distR="0" wp14:anchorId="6D943BEB" wp14:editId="470D84AD">
                  <wp:extent cx="2854325" cy="2140585"/>
                  <wp:effectExtent l="0" t="0" r="3175" b="0"/>
                  <wp:docPr id="899021941" name="Imagen 65" descr="Carretera con señales de transi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21941" name="Imagen 65" descr="Carretera con señales de transito&#10;&#10;El contenido generado por IA puede ser incorrecto."/>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7654D70" w14:textId="77777777" w:rsidR="00575AB3" w:rsidRPr="00EB03E7" w:rsidRDefault="00575AB3" w:rsidP="00E37A9B">
            <w:pPr>
              <w:pStyle w:val="NormalWeb"/>
              <w:rPr>
                <w:lang w:val="es-CL"/>
              </w:rPr>
            </w:pPr>
            <w:r>
              <w:rPr>
                <w:noProof/>
              </w:rPr>
              <w:drawing>
                <wp:inline distT="0" distB="0" distL="0" distR="0" wp14:anchorId="1D445AE2" wp14:editId="6CA7B883">
                  <wp:extent cx="2854325" cy="2140585"/>
                  <wp:effectExtent l="0" t="0" r="3175" b="0"/>
                  <wp:docPr id="934720913" name="Imagen 64"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20913" name="Imagen 64" descr="Carretera en medio de la calle&#10;&#10;El contenido generado por IA puede ser incorrecto."/>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6148D7B"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81C6727" w14:textId="77777777"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sidRPr="000D4F77">
              <w:rPr>
                <w:rFonts w:ascii="Avenir Next LT Pro" w:hAnsi="Avenir Next LT Pro"/>
                <w:lang w:val="en-US"/>
              </w:rPr>
              <w:t xml:space="preserve"> Route C-13 passing </w:t>
            </w:r>
            <w:proofErr w:type="spellStart"/>
            <w:r w:rsidRPr="000D4F77">
              <w:rPr>
                <w:rFonts w:ascii="Avenir Next LT Pro" w:hAnsi="Avenir Next LT Pro"/>
                <w:lang w:val="en-US"/>
              </w:rPr>
              <w:t>trought</w:t>
            </w:r>
            <w:proofErr w:type="spellEnd"/>
            <w:r w:rsidRPr="000D4F77">
              <w:rPr>
                <w:rFonts w:ascii="Avenir Next LT Pro" w:hAnsi="Avenir Next LT Pro"/>
                <w:lang w:val="en-US"/>
              </w:rPr>
              <w:t xml:space="preserve"> Diego de Alma</w:t>
            </w:r>
            <w:r>
              <w:rPr>
                <w:rFonts w:ascii="Avenir Next LT Pro" w:hAnsi="Avenir Next LT Pro"/>
                <w:lang w:val="en-US"/>
              </w:rPr>
              <w:t>gro city</w:t>
            </w:r>
          </w:p>
        </w:tc>
        <w:tc>
          <w:tcPr>
            <w:tcW w:w="4722" w:type="dxa"/>
            <w:tcBorders>
              <w:top w:val="outset" w:sz="2" w:space="0" w:color="C0C0C0"/>
              <w:left w:val="outset" w:sz="2" w:space="0" w:color="C0C0C0"/>
              <w:bottom w:val="outset" w:sz="2" w:space="0" w:color="C0C0C0"/>
              <w:right w:val="outset" w:sz="2" w:space="0" w:color="C0C0C0"/>
            </w:tcBorders>
            <w:vAlign w:val="center"/>
          </w:tcPr>
          <w:p w14:paraId="64AE197C"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sidRPr="00FB1F7A">
              <w:rPr>
                <w:rFonts w:ascii="Avenir Next LT Pro" w:hAnsi="Avenir Next LT Pro"/>
                <w:lang w:val="en-US"/>
              </w:rPr>
              <w:t xml:space="preserve"> </w:t>
            </w:r>
            <w:proofErr w:type="gramStart"/>
            <w:r>
              <w:rPr>
                <w:rFonts w:ascii="Avenir Next LT Pro" w:hAnsi="Avenir Next LT Pro"/>
                <w:lang w:val="en-US"/>
              </w:rPr>
              <w:t>Finish</w:t>
            </w:r>
            <w:proofErr w:type="gramEnd"/>
            <w:r>
              <w:rPr>
                <w:rFonts w:ascii="Avenir Next LT Pro" w:hAnsi="Avenir Next LT Pro"/>
                <w:lang w:val="en-US"/>
              </w:rPr>
              <w:t xml:space="preserve"> urban area</w:t>
            </w:r>
          </w:p>
        </w:tc>
      </w:tr>
    </w:tbl>
    <w:p w14:paraId="5D845C95" w14:textId="77777777" w:rsidR="00575AB3" w:rsidRPr="00FB1F7A"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5E6FFF4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9E0A31C" w14:textId="77777777" w:rsidR="00575AB3" w:rsidRPr="00EB03E7" w:rsidRDefault="00575AB3" w:rsidP="00E37A9B">
            <w:pPr>
              <w:pStyle w:val="NormalWeb"/>
              <w:rPr>
                <w:lang w:val="es-CL"/>
              </w:rPr>
            </w:pPr>
            <w:r>
              <w:rPr>
                <w:noProof/>
              </w:rPr>
              <w:lastRenderedPageBreak/>
              <w:drawing>
                <wp:inline distT="0" distB="0" distL="0" distR="0" wp14:anchorId="7C7F4D1F" wp14:editId="795E675B">
                  <wp:extent cx="2854325" cy="2140585"/>
                  <wp:effectExtent l="0" t="0" r="3175" b="0"/>
                  <wp:docPr id="1189006053" name="Imagen 67" descr="Vista de una carret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06053" name="Imagen 67" descr="Vista de una carretera&#10;&#10;El contenido generado por IA puede ser incorrecto."/>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9DE40FC" w14:textId="77777777" w:rsidR="00575AB3" w:rsidRPr="00EB03E7" w:rsidRDefault="00575AB3" w:rsidP="00E37A9B">
            <w:pPr>
              <w:pStyle w:val="NormalWeb"/>
              <w:rPr>
                <w:lang w:val="es-CL"/>
              </w:rPr>
            </w:pPr>
            <w:r>
              <w:rPr>
                <w:noProof/>
              </w:rPr>
              <w:drawing>
                <wp:inline distT="0" distB="0" distL="0" distR="0" wp14:anchorId="3F47BC2A" wp14:editId="3E0A78F7">
                  <wp:extent cx="2854325" cy="2140585"/>
                  <wp:effectExtent l="0" t="0" r="3175" b="0"/>
                  <wp:docPr id="12283943"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70EEEC12"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9A03643" w14:textId="77777777"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624E4D0E"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C-13</w:t>
            </w:r>
          </w:p>
        </w:tc>
      </w:tr>
    </w:tbl>
    <w:p w14:paraId="18E37483"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4A52909A"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18E0584" w14:textId="3DF1415E" w:rsidR="00575AB3" w:rsidRPr="00EB03E7" w:rsidRDefault="00575AB3" w:rsidP="00E37A9B">
            <w:pPr>
              <w:pStyle w:val="NormalWeb"/>
              <w:rPr>
                <w:lang w:val="es-CL"/>
              </w:rPr>
            </w:pPr>
            <w:r>
              <w:rPr>
                <w:noProof/>
              </w:rPr>
              <w:drawing>
                <wp:inline distT="0" distB="0" distL="0" distR="0" wp14:anchorId="206C697B" wp14:editId="792E11F1">
                  <wp:extent cx="2854325" cy="2140585"/>
                  <wp:effectExtent l="0" t="0" r="3175" b="0"/>
                  <wp:docPr id="191642795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0766D79" w14:textId="0B748F1F" w:rsidR="00575AB3" w:rsidRPr="00EB03E7" w:rsidRDefault="00575AB3" w:rsidP="00E37A9B">
            <w:pPr>
              <w:pStyle w:val="NormalWeb"/>
              <w:rPr>
                <w:lang w:val="es-CL"/>
              </w:rPr>
            </w:pPr>
            <w:r>
              <w:rPr>
                <w:noProof/>
              </w:rPr>
              <w:drawing>
                <wp:inline distT="0" distB="0" distL="0" distR="0" wp14:anchorId="11A35C13" wp14:editId="7B7601C0">
                  <wp:extent cx="2854325" cy="2140585"/>
                  <wp:effectExtent l="0" t="0" r="3175" b="0"/>
                  <wp:docPr id="45464038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497BF83B"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C822F06" w14:textId="77777777"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0952D32C" w14:textId="35AC81D3"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C-13, connection Altamira to Route C</w:t>
            </w:r>
            <w:r w:rsidRPr="00575AB3">
              <w:rPr>
                <w:rFonts w:ascii="Avenir Next LT Pro" w:hAnsi="Avenir Next LT Pro"/>
                <w:lang w:val="en-US"/>
              </w:rPr>
              <w:t>-</w:t>
            </w:r>
            <w:r>
              <w:rPr>
                <w:rFonts w:ascii="Avenir Next LT Pro" w:hAnsi="Avenir Next LT Pro"/>
                <w:lang w:val="en-US"/>
              </w:rPr>
              <w:t>115-B</w:t>
            </w:r>
          </w:p>
        </w:tc>
      </w:tr>
    </w:tbl>
    <w:p w14:paraId="33EEC095"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p w14:paraId="68F996BC"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p w14:paraId="0CF7A875" w14:textId="77777777" w:rsidR="00575AB3" w:rsidRPr="00575AB3" w:rsidRDefault="00575AB3" w:rsidP="00EF3BCF">
      <w:pPr>
        <w:pStyle w:val="Prrafodelista"/>
        <w:spacing w:line="360" w:lineRule="auto"/>
        <w:ind w:left="0" w:firstLine="0"/>
        <w:contextualSpacing/>
        <w:rPr>
          <w:rFonts w:ascii="Avenir Next LT Pro" w:hAnsi="Avenir Next LT Pro"/>
          <w:color w:val="000000"/>
          <w:lang w:val="en-US"/>
        </w:rPr>
      </w:pPr>
    </w:p>
    <w:p w14:paraId="4FB5827E"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3EBB2B1A"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735A2FB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C8F517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1F3813B0"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DA9D519"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37F1EFA6"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454D07C" w14:textId="761621FA" w:rsidR="00575AB3" w:rsidRPr="00EB03E7" w:rsidRDefault="00575AB3" w:rsidP="00E37A9B">
            <w:pPr>
              <w:pStyle w:val="NormalWeb"/>
              <w:rPr>
                <w:lang w:val="es-CL"/>
              </w:rPr>
            </w:pPr>
            <w:r>
              <w:rPr>
                <w:noProof/>
              </w:rPr>
              <w:lastRenderedPageBreak/>
              <w:drawing>
                <wp:inline distT="0" distB="0" distL="0" distR="0" wp14:anchorId="3BFD0986" wp14:editId="496D26CA">
                  <wp:extent cx="2854325" cy="2140585"/>
                  <wp:effectExtent l="0" t="0" r="3175" b="0"/>
                  <wp:docPr id="84338643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4CF18AA" w14:textId="6F54783B" w:rsidR="00575AB3" w:rsidRPr="00EB03E7" w:rsidRDefault="00575AB3" w:rsidP="00E37A9B">
            <w:pPr>
              <w:pStyle w:val="NormalWeb"/>
              <w:rPr>
                <w:lang w:val="es-CL"/>
              </w:rPr>
            </w:pPr>
            <w:r>
              <w:rPr>
                <w:noProof/>
              </w:rPr>
              <w:drawing>
                <wp:inline distT="0" distB="0" distL="0" distR="0" wp14:anchorId="29F429A0" wp14:editId="0AE9E119">
                  <wp:extent cx="2854960" cy="2141220"/>
                  <wp:effectExtent l="0" t="0" r="2540" b="0"/>
                  <wp:docPr id="105972947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54960" cy="2141220"/>
                          </a:xfrm>
                          <a:prstGeom prst="rect">
                            <a:avLst/>
                          </a:prstGeom>
                          <a:noFill/>
                          <a:ln>
                            <a:noFill/>
                          </a:ln>
                        </pic:spPr>
                      </pic:pic>
                    </a:graphicData>
                  </a:graphic>
                </wp:inline>
              </w:drawing>
            </w:r>
          </w:p>
        </w:tc>
      </w:tr>
      <w:tr w:rsidR="00575AB3" w:rsidRPr="002B5ACE" w14:paraId="73E121F4"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7838E7E" w14:textId="4FADDE99"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-115-B  access</w:t>
            </w:r>
          </w:p>
        </w:tc>
        <w:tc>
          <w:tcPr>
            <w:tcW w:w="4722" w:type="dxa"/>
            <w:tcBorders>
              <w:top w:val="outset" w:sz="2" w:space="0" w:color="C0C0C0"/>
              <w:left w:val="outset" w:sz="2" w:space="0" w:color="C0C0C0"/>
              <w:bottom w:val="outset" w:sz="2" w:space="0" w:color="C0C0C0"/>
              <w:right w:val="outset" w:sz="2" w:space="0" w:color="C0C0C0"/>
            </w:tcBorders>
            <w:vAlign w:val="center"/>
          </w:tcPr>
          <w:p w14:paraId="6CFE53C8" w14:textId="4BCF0AB0"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C-115-B</w:t>
            </w:r>
          </w:p>
        </w:tc>
      </w:tr>
    </w:tbl>
    <w:p w14:paraId="1EE0890D"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039B1DBD"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6F6717F" w14:textId="3D8535A1" w:rsidR="00575AB3" w:rsidRPr="00EB03E7" w:rsidRDefault="00575AB3" w:rsidP="00E37A9B">
            <w:pPr>
              <w:pStyle w:val="NormalWeb"/>
              <w:rPr>
                <w:lang w:val="es-CL"/>
              </w:rPr>
            </w:pPr>
            <w:r>
              <w:rPr>
                <w:noProof/>
              </w:rPr>
              <w:drawing>
                <wp:inline distT="0" distB="0" distL="0" distR="0" wp14:anchorId="78661A0B" wp14:editId="379C86BD">
                  <wp:extent cx="2854325" cy="2140585"/>
                  <wp:effectExtent l="0" t="0" r="3175" b="0"/>
                  <wp:docPr id="200176370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76CCA56" w14:textId="16855E0A" w:rsidR="00575AB3" w:rsidRPr="00EB03E7" w:rsidRDefault="00575AB3" w:rsidP="00E37A9B">
            <w:pPr>
              <w:pStyle w:val="NormalWeb"/>
              <w:rPr>
                <w:lang w:val="es-CL"/>
              </w:rPr>
            </w:pPr>
            <w:r>
              <w:rPr>
                <w:noProof/>
              </w:rPr>
              <w:drawing>
                <wp:inline distT="0" distB="0" distL="0" distR="0" wp14:anchorId="15756EB1" wp14:editId="752F6E04">
                  <wp:extent cx="2854325" cy="2140585"/>
                  <wp:effectExtent l="0" t="0" r="3175" b="0"/>
                  <wp:docPr id="115146899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776E9B6F"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0D07CA0" w14:textId="2F93A877"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-115-B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094A0355" w14:textId="1AFECF93"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C-115-B signal</w:t>
            </w:r>
          </w:p>
        </w:tc>
      </w:tr>
    </w:tbl>
    <w:p w14:paraId="42011AA2"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51FAEB5"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4F0C2E4"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4F1EB0F4"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6B88D351"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91E48B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60F102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4C5D39E"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15323FE6"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387526F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0E4C0053"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BAE2A1D" w14:textId="44A60D10" w:rsidR="00575AB3" w:rsidRPr="00EB03E7" w:rsidRDefault="00575AB3" w:rsidP="00E37A9B">
            <w:pPr>
              <w:pStyle w:val="NormalWeb"/>
              <w:rPr>
                <w:lang w:val="es-CL"/>
              </w:rPr>
            </w:pPr>
            <w:r>
              <w:rPr>
                <w:noProof/>
              </w:rPr>
              <w:drawing>
                <wp:inline distT="0" distB="0" distL="0" distR="0" wp14:anchorId="00C07266" wp14:editId="63CE1CB0">
                  <wp:extent cx="2854325" cy="2140585"/>
                  <wp:effectExtent l="0" t="0" r="3175" b="0"/>
                  <wp:docPr id="121669951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3924ACA" w14:textId="09310636" w:rsidR="00575AB3" w:rsidRPr="00EB03E7" w:rsidRDefault="00575AB3" w:rsidP="00E37A9B">
            <w:pPr>
              <w:pStyle w:val="NormalWeb"/>
              <w:rPr>
                <w:lang w:val="es-CL"/>
              </w:rPr>
            </w:pPr>
            <w:r>
              <w:rPr>
                <w:noProof/>
              </w:rPr>
              <w:drawing>
                <wp:inline distT="0" distB="0" distL="0" distR="0" wp14:anchorId="38C7E876" wp14:editId="28446B1E">
                  <wp:extent cx="2854325" cy="2140585"/>
                  <wp:effectExtent l="0" t="0" r="3175" b="0"/>
                  <wp:docPr id="156992331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5050749"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4B53AEF" w14:textId="249EDEEE"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-115-B  route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07A2A0F2" w14:textId="6E91A62C"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C-115-B, high tension cables</w:t>
            </w:r>
          </w:p>
        </w:tc>
      </w:tr>
    </w:tbl>
    <w:p w14:paraId="2CF524CE"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3350C30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391CFE5" w14:textId="16108D4B" w:rsidR="00575AB3" w:rsidRPr="00575AB3" w:rsidRDefault="00575AB3" w:rsidP="00E37A9B">
            <w:pPr>
              <w:pStyle w:val="NormalWeb"/>
              <w:rPr>
                <w:lang w:val="en-US"/>
              </w:rPr>
            </w:pPr>
            <w:r>
              <w:rPr>
                <w:noProof/>
              </w:rPr>
              <w:drawing>
                <wp:inline distT="0" distB="0" distL="0" distR="0" wp14:anchorId="0871EAAC" wp14:editId="35B628B5">
                  <wp:extent cx="2854325" cy="2140585"/>
                  <wp:effectExtent l="0" t="0" r="3175" b="0"/>
                  <wp:docPr id="204924725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BE174F6" w14:textId="6B14B37B" w:rsidR="00575AB3" w:rsidRPr="00575AB3" w:rsidRDefault="00575AB3" w:rsidP="00E37A9B">
            <w:pPr>
              <w:pStyle w:val="NormalWeb"/>
              <w:rPr>
                <w:lang w:val="en-US"/>
              </w:rPr>
            </w:pPr>
            <w:r>
              <w:rPr>
                <w:noProof/>
              </w:rPr>
              <w:drawing>
                <wp:inline distT="0" distB="0" distL="0" distR="0" wp14:anchorId="14365452" wp14:editId="759D7C4A">
                  <wp:extent cx="2854325" cy="2140585"/>
                  <wp:effectExtent l="0" t="0" r="3175" b="0"/>
                  <wp:docPr id="138520974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168BA25"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C55DBB3" w14:textId="4AB0DC62"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 xml:space="preserve">-115-B  conditions, high voltages cables </w:t>
            </w:r>
          </w:p>
        </w:tc>
        <w:tc>
          <w:tcPr>
            <w:tcW w:w="4722" w:type="dxa"/>
            <w:tcBorders>
              <w:top w:val="outset" w:sz="2" w:space="0" w:color="C0C0C0"/>
              <w:left w:val="outset" w:sz="2" w:space="0" w:color="C0C0C0"/>
              <w:bottom w:val="outset" w:sz="2" w:space="0" w:color="C0C0C0"/>
              <w:right w:val="outset" w:sz="2" w:space="0" w:color="C0C0C0"/>
            </w:tcBorders>
            <w:vAlign w:val="center"/>
          </w:tcPr>
          <w:p w14:paraId="44DA2FCE" w14:textId="74EE3188"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C-115-B curves on road</w:t>
            </w:r>
          </w:p>
        </w:tc>
      </w:tr>
    </w:tbl>
    <w:p w14:paraId="29B9DBC9"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p w14:paraId="380FAE4B"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6CCFC6DB"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20C3CDD"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8B7AC0E"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68474A9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1DF4BB0"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E3BADE3"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7CABD7E8"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5C90AF28"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01CE881" w14:textId="7A611DDF" w:rsidR="00575AB3" w:rsidRPr="00EB03E7" w:rsidRDefault="00575AB3" w:rsidP="00E37A9B">
            <w:pPr>
              <w:pStyle w:val="NormalWeb"/>
              <w:rPr>
                <w:lang w:val="es-CL"/>
              </w:rPr>
            </w:pPr>
            <w:r>
              <w:rPr>
                <w:noProof/>
              </w:rPr>
              <w:drawing>
                <wp:inline distT="0" distB="0" distL="0" distR="0" wp14:anchorId="7845BA47" wp14:editId="32C2C8C8">
                  <wp:extent cx="2854325" cy="2140585"/>
                  <wp:effectExtent l="0" t="0" r="3175" b="0"/>
                  <wp:docPr id="51664667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0104E18" w14:textId="7D8E098B" w:rsidR="00575AB3" w:rsidRPr="00EB03E7" w:rsidRDefault="00575AB3" w:rsidP="00E37A9B">
            <w:pPr>
              <w:pStyle w:val="NormalWeb"/>
              <w:rPr>
                <w:lang w:val="es-CL"/>
              </w:rPr>
            </w:pPr>
            <w:r>
              <w:rPr>
                <w:noProof/>
              </w:rPr>
              <w:drawing>
                <wp:inline distT="0" distB="0" distL="0" distR="0" wp14:anchorId="4D11119B" wp14:editId="29FEE5CE">
                  <wp:extent cx="2854325" cy="2140585"/>
                  <wp:effectExtent l="0" t="0" r="3175" b="0"/>
                  <wp:docPr id="142019101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657FA9A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59C7377" w14:textId="5E46C84E"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904AA6">
              <w:rPr>
                <w:rFonts w:ascii="Avenir Next LT Pro" w:hAnsi="Avenir Next LT Pro"/>
                <w:lang w:val="en-US"/>
              </w:rPr>
              <w:t>View of route conditions C-115-B, high tension cables</w:t>
            </w:r>
          </w:p>
        </w:tc>
        <w:tc>
          <w:tcPr>
            <w:tcW w:w="4722" w:type="dxa"/>
            <w:tcBorders>
              <w:top w:val="outset" w:sz="2" w:space="0" w:color="C0C0C0"/>
              <w:left w:val="outset" w:sz="2" w:space="0" w:color="C0C0C0"/>
              <w:bottom w:val="outset" w:sz="2" w:space="0" w:color="C0C0C0"/>
              <w:right w:val="outset" w:sz="2" w:space="0" w:color="C0C0C0"/>
            </w:tcBorders>
            <w:vAlign w:val="center"/>
          </w:tcPr>
          <w:p w14:paraId="4E065F37" w14:textId="0FD44AD0" w:rsidR="00575AB3" w:rsidRPr="002B5ACE" w:rsidRDefault="00904AA6" w:rsidP="00E37A9B">
            <w:pPr>
              <w:pStyle w:val="Prrafodelista"/>
              <w:widowControl/>
              <w:numPr>
                <w:ilvl w:val="0"/>
                <w:numId w:val="21"/>
              </w:numPr>
              <w:autoSpaceDE/>
              <w:autoSpaceDN/>
              <w:jc w:val="center"/>
              <w:rPr>
                <w:rFonts w:ascii="Avenir Next LT Pro" w:hAnsi="Avenir Next LT Pro"/>
                <w:lang w:val="en-US"/>
              </w:rPr>
            </w:pPr>
            <w:proofErr w:type="gramStart"/>
            <w:r>
              <w:rPr>
                <w:rFonts w:ascii="Avenir Next LT Pro" w:hAnsi="Avenir Next LT Pro"/>
                <w:lang w:val="en-US"/>
              </w:rPr>
              <w:t>Route  C</w:t>
            </w:r>
            <w:proofErr w:type="gramEnd"/>
            <w:r>
              <w:rPr>
                <w:rFonts w:ascii="Avenir Next LT Pro" w:hAnsi="Avenir Next LT Pro"/>
                <w:lang w:val="en-US"/>
              </w:rPr>
              <w:t>-115-B  route conditions</w:t>
            </w:r>
            <w:r w:rsidR="00575AB3">
              <w:rPr>
                <w:rFonts w:ascii="Avenir Next LT Pro" w:hAnsi="Avenir Next LT Pro"/>
                <w:lang w:val="en-US"/>
              </w:rPr>
              <w:t xml:space="preserve"> </w:t>
            </w:r>
          </w:p>
        </w:tc>
      </w:tr>
    </w:tbl>
    <w:p w14:paraId="6D9C625A"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6875A513"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3760C1C" w14:textId="07254ADE" w:rsidR="00575AB3" w:rsidRPr="00575AB3" w:rsidRDefault="00904AA6" w:rsidP="00E37A9B">
            <w:pPr>
              <w:pStyle w:val="NormalWeb"/>
              <w:rPr>
                <w:lang w:val="en-US"/>
              </w:rPr>
            </w:pPr>
            <w:r>
              <w:rPr>
                <w:noProof/>
              </w:rPr>
              <w:drawing>
                <wp:inline distT="0" distB="0" distL="0" distR="0" wp14:anchorId="42A2D134" wp14:editId="07001A55">
                  <wp:extent cx="2854325" cy="2140585"/>
                  <wp:effectExtent l="0" t="0" r="3175" b="0"/>
                  <wp:docPr id="152034464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2BB59EE" w14:textId="740E0A78" w:rsidR="00575AB3" w:rsidRPr="00575AB3" w:rsidRDefault="00904AA6" w:rsidP="00E37A9B">
            <w:pPr>
              <w:pStyle w:val="NormalWeb"/>
              <w:rPr>
                <w:lang w:val="en-US"/>
              </w:rPr>
            </w:pPr>
            <w:r>
              <w:rPr>
                <w:noProof/>
              </w:rPr>
              <w:drawing>
                <wp:inline distT="0" distB="0" distL="0" distR="0" wp14:anchorId="59B4940E" wp14:editId="49A9827F">
                  <wp:extent cx="2854325" cy="2140585"/>
                  <wp:effectExtent l="0" t="0" r="3175" b="0"/>
                  <wp:docPr id="7873870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3161BD13"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44AAACA" w14:textId="106C0654"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-115-B  conditions,</w:t>
            </w:r>
            <w:r w:rsidR="00904AA6">
              <w:rPr>
                <w:rFonts w:ascii="Avenir Next LT Pro" w:hAnsi="Avenir Next LT Pro"/>
                <w:lang w:val="en-US"/>
              </w:rPr>
              <w:t xml:space="preserve"> connection to C-171 route</w:t>
            </w:r>
            <w:r>
              <w:rPr>
                <w:rFonts w:ascii="Avenir Next LT Pro" w:hAnsi="Avenir Next LT Pro"/>
                <w:lang w:val="en-US"/>
              </w:rPr>
              <w:t xml:space="preserve"> </w:t>
            </w:r>
          </w:p>
        </w:tc>
        <w:tc>
          <w:tcPr>
            <w:tcW w:w="4722" w:type="dxa"/>
            <w:tcBorders>
              <w:top w:val="outset" w:sz="2" w:space="0" w:color="C0C0C0"/>
              <w:left w:val="outset" w:sz="2" w:space="0" w:color="C0C0C0"/>
              <w:bottom w:val="outset" w:sz="2" w:space="0" w:color="C0C0C0"/>
              <w:right w:val="outset" w:sz="2" w:space="0" w:color="C0C0C0"/>
            </w:tcBorders>
            <w:vAlign w:val="center"/>
          </w:tcPr>
          <w:p w14:paraId="3F86CC8B" w14:textId="5AD2C475"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sidR="00904AA6">
              <w:rPr>
                <w:rFonts w:ascii="Avenir Next LT Pro" w:hAnsi="Avenir Next LT Pro"/>
                <w:lang w:val="en-US"/>
              </w:rPr>
              <w:t>Route  C</w:t>
            </w:r>
            <w:proofErr w:type="gramEnd"/>
            <w:r w:rsidR="00904AA6">
              <w:rPr>
                <w:rFonts w:ascii="Avenir Next LT Pro" w:hAnsi="Avenir Next LT Pro"/>
                <w:lang w:val="en-US"/>
              </w:rPr>
              <w:t>-115-B  conditions, near to connection to C-171 route</w:t>
            </w:r>
          </w:p>
        </w:tc>
      </w:tr>
    </w:tbl>
    <w:p w14:paraId="0D9F4DCF"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p w14:paraId="3378B1C0"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p w14:paraId="3C80467C"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B822138"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3EA075A"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B8FC26A"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9BD2656"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92280A7"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1D1B0F46"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47BEC744"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A14971F" w14:textId="535C4BB8" w:rsidR="00904AA6" w:rsidRPr="00EB03E7" w:rsidRDefault="00904AA6" w:rsidP="00E37A9B">
            <w:pPr>
              <w:pStyle w:val="NormalWeb"/>
              <w:rPr>
                <w:lang w:val="es-CL"/>
              </w:rPr>
            </w:pPr>
            <w:r>
              <w:rPr>
                <w:noProof/>
              </w:rPr>
              <w:drawing>
                <wp:inline distT="0" distB="0" distL="0" distR="0" wp14:anchorId="1858A8B7" wp14:editId="006F5200">
                  <wp:extent cx="2854325" cy="2140585"/>
                  <wp:effectExtent l="0" t="0" r="3175" b="0"/>
                  <wp:docPr id="40367263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2F6238D" w14:textId="456BB263" w:rsidR="00904AA6" w:rsidRPr="00EB03E7" w:rsidRDefault="00904AA6" w:rsidP="00E37A9B">
            <w:pPr>
              <w:pStyle w:val="NormalWeb"/>
              <w:rPr>
                <w:lang w:val="es-CL"/>
              </w:rPr>
            </w:pPr>
            <w:r>
              <w:rPr>
                <w:noProof/>
              </w:rPr>
              <w:drawing>
                <wp:inline distT="0" distB="0" distL="0" distR="0" wp14:anchorId="4FA75130" wp14:editId="48F52A94">
                  <wp:extent cx="2854325" cy="2140585"/>
                  <wp:effectExtent l="0" t="0" r="3175" b="0"/>
                  <wp:docPr id="150682193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608FDF4B"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CEF5CE2" w14:textId="577ED1D7"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C-171</w:t>
            </w:r>
          </w:p>
        </w:tc>
        <w:tc>
          <w:tcPr>
            <w:tcW w:w="4722" w:type="dxa"/>
            <w:tcBorders>
              <w:top w:val="outset" w:sz="2" w:space="0" w:color="C0C0C0"/>
              <w:left w:val="outset" w:sz="2" w:space="0" w:color="C0C0C0"/>
              <w:bottom w:val="outset" w:sz="2" w:space="0" w:color="C0C0C0"/>
              <w:right w:val="outset" w:sz="2" w:space="0" w:color="C0C0C0"/>
            </w:tcBorders>
            <w:vAlign w:val="center"/>
          </w:tcPr>
          <w:p w14:paraId="05CB3A7F" w14:textId="43F7D546"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proofErr w:type="gramStart"/>
            <w:r>
              <w:rPr>
                <w:rFonts w:ascii="Avenir Next LT Pro" w:hAnsi="Avenir Next LT Pro"/>
                <w:lang w:val="en-US"/>
              </w:rPr>
              <w:t>Route  C</w:t>
            </w:r>
            <w:proofErr w:type="gramEnd"/>
            <w:r>
              <w:rPr>
                <w:rFonts w:ascii="Avenir Next LT Pro" w:hAnsi="Avenir Next LT Pro"/>
                <w:lang w:val="en-US"/>
              </w:rPr>
              <w:t xml:space="preserve">-171 route conditions </w:t>
            </w:r>
          </w:p>
        </w:tc>
      </w:tr>
    </w:tbl>
    <w:p w14:paraId="0A763331"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27DBE1F5"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3968456" w14:textId="3E976F37" w:rsidR="00904AA6" w:rsidRPr="00575AB3" w:rsidRDefault="00904AA6" w:rsidP="00E37A9B">
            <w:pPr>
              <w:pStyle w:val="NormalWeb"/>
              <w:rPr>
                <w:lang w:val="en-US"/>
              </w:rPr>
            </w:pPr>
            <w:r>
              <w:rPr>
                <w:noProof/>
              </w:rPr>
              <w:drawing>
                <wp:inline distT="0" distB="0" distL="0" distR="0" wp14:anchorId="3B914FE7" wp14:editId="155A6C30">
                  <wp:extent cx="2854325" cy="2140585"/>
                  <wp:effectExtent l="0" t="0" r="3175" b="0"/>
                  <wp:docPr id="124899922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05FD784" w14:textId="3102D4BF" w:rsidR="00904AA6" w:rsidRPr="00575AB3" w:rsidRDefault="00904AA6" w:rsidP="00E37A9B">
            <w:pPr>
              <w:pStyle w:val="NormalWeb"/>
              <w:rPr>
                <w:lang w:val="en-US"/>
              </w:rPr>
            </w:pPr>
            <w:r>
              <w:rPr>
                <w:noProof/>
              </w:rPr>
              <w:drawing>
                <wp:inline distT="0" distB="0" distL="0" distR="0" wp14:anchorId="54A88086" wp14:editId="5BE90465">
                  <wp:extent cx="2854325" cy="2140585"/>
                  <wp:effectExtent l="0" t="0" r="3175" b="0"/>
                  <wp:docPr id="12386360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3A69520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9784959" w14:textId="09818D02"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56A2B0E6" w14:textId="18146845"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C-171 with high tension cables</w:t>
            </w:r>
          </w:p>
        </w:tc>
      </w:tr>
    </w:tbl>
    <w:p w14:paraId="68CBAFED"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65537A77"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B7C7484" w14:textId="77777777" w:rsidR="00904AA6" w:rsidRDefault="00904AA6"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4E6D26EF"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6C8281C" w14:textId="4FAC3E39" w:rsidR="00904AA6" w:rsidRPr="00EB03E7" w:rsidRDefault="00904AA6" w:rsidP="00E37A9B">
            <w:pPr>
              <w:pStyle w:val="NormalWeb"/>
              <w:rPr>
                <w:lang w:val="es-CL"/>
              </w:rPr>
            </w:pPr>
            <w:r>
              <w:rPr>
                <w:noProof/>
              </w:rPr>
              <w:lastRenderedPageBreak/>
              <w:drawing>
                <wp:inline distT="0" distB="0" distL="0" distR="0" wp14:anchorId="189528F8" wp14:editId="72705E92">
                  <wp:extent cx="2854325" cy="2140585"/>
                  <wp:effectExtent l="0" t="0" r="3175" b="0"/>
                  <wp:docPr id="73988188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7B7BA27" w14:textId="1B6AF460" w:rsidR="00904AA6" w:rsidRPr="00EB03E7" w:rsidRDefault="00904AA6" w:rsidP="00E37A9B">
            <w:pPr>
              <w:pStyle w:val="NormalWeb"/>
              <w:rPr>
                <w:lang w:val="es-CL"/>
              </w:rPr>
            </w:pPr>
            <w:r>
              <w:rPr>
                <w:noProof/>
              </w:rPr>
              <w:drawing>
                <wp:inline distT="0" distB="0" distL="0" distR="0" wp14:anchorId="712DCB22" wp14:editId="3E66379D">
                  <wp:extent cx="2854325" cy="2140585"/>
                  <wp:effectExtent l="0" t="0" r="3175" b="0"/>
                  <wp:docPr id="202421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616D90F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4C7B8494" w14:textId="5F940EF8"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road C-171</w:t>
            </w:r>
          </w:p>
        </w:tc>
        <w:tc>
          <w:tcPr>
            <w:tcW w:w="4722" w:type="dxa"/>
            <w:tcBorders>
              <w:top w:val="outset" w:sz="2" w:space="0" w:color="C0C0C0"/>
              <w:left w:val="outset" w:sz="2" w:space="0" w:color="C0C0C0"/>
              <w:bottom w:val="outset" w:sz="2" w:space="0" w:color="C0C0C0"/>
              <w:right w:val="outset" w:sz="2" w:space="0" w:color="C0C0C0"/>
            </w:tcBorders>
            <w:vAlign w:val="center"/>
          </w:tcPr>
          <w:p w14:paraId="3999EEDE" w14:textId="77777777"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proofErr w:type="gramStart"/>
            <w:r>
              <w:rPr>
                <w:rFonts w:ascii="Avenir Next LT Pro" w:hAnsi="Avenir Next LT Pro"/>
                <w:lang w:val="en-US"/>
              </w:rPr>
              <w:t>Route  C</w:t>
            </w:r>
            <w:proofErr w:type="gramEnd"/>
            <w:r>
              <w:rPr>
                <w:rFonts w:ascii="Avenir Next LT Pro" w:hAnsi="Avenir Next LT Pro"/>
                <w:lang w:val="en-US"/>
              </w:rPr>
              <w:t xml:space="preserve">-171 route conditions </w:t>
            </w:r>
          </w:p>
        </w:tc>
      </w:tr>
    </w:tbl>
    <w:p w14:paraId="435F3729"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10214969"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6D3FB28" w14:textId="41FE0F42" w:rsidR="00904AA6" w:rsidRPr="00575AB3" w:rsidRDefault="00904AA6" w:rsidP="00E37A9B">
            <w:pPr>
              <w:pStyle w:val="NormalWeb"/>
              <w:rPr>
                <w:lang w:val="en-US"/>
              </w:rPr>
            </w:pPr>
            <w:r>
              <w:rPr>
                <w:noProof/>
              </w:rPr>
              <w:drawing>
                <wp:inline distT="0" distB="0" distL="0" distR="0" wp14:anchorId="0231EF18" wp14:editId="39EC4365">
                  <wp:extent cx="2854325" cy="2140585"/>
                  <wp:effectExtent l="0" t="0" r="3175" b="0"/>
                  <wp:docPr id="19248639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D571082" w14:textId="14865159" w:rsidR="00904AA6" w:rsidRPr="00575AB3" w:rsidRDefault="00904AA6" w:rsidP="00E37A9B">
            <w:pPr>
              <w:pStyle w:val="NormalWeb"/>
              <w:rPr>
                <w:lang w:val="en-US"/>
              </w:rPr>
            </w:pPr>
            <w:r>
              <w:rPr>
                <w:noProof/>
              </w:rPr>
              <w:drawing>
                <wp:inline distT="0" distB="0" distL="0" distR="0" wp14:anchorId="7FEB8AE3" wp14:editId="5CFEE6E2">
                  <wp:extent cx="2854325" cy="2140585"/>
                  <wp:effectExtent l="0" t="0" r="3175" b="0"/>
                  <wp:docPr id="912139862"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245F2F4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809F01F" w14:textId="77777777"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604DD131" w14:textId="10F00D66"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C-171 road conditions</w:t>
            </w:r>
          </w:p>
        </w:tc>
      </w:tr>
    </w:tbl>
    <w:p w14:paraId="72A56E89" w14:textId="77777777" w:rsidR="00904AA6" w:rsidRDefault="00904AA6" w:rsidP="00904AA6">
      <w:pPr>
        <w:pStyle w:val="Prrafodelista"/>
        <w:spacing w:line="360" w:lineRule="auto"/>
        <w:ind w:left="0" w:firstLine="0"/>
        <w:contextualSpacing/>
        <w:rPr>
          <w:rFonts w:ascii="Avenir Next LT Pro" w:hAnsi="Avenir Next LT Pro"/>
          <w:color w:val="000000"/>
          <w:lang w:val="en-GB"/>
        </w:rPr>
      </w:pPr>
    </w:p>
    <w:p w14:paraId="39B819F2" w14:textId="77777777" w:rsidR="00904AA6" w:rsidRDefault="00904AA6"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457C5833"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9D79B88" w14:textId="40817FAB" w:rsidR="00904AA6" w:rsidRPr="00EB03E7" w:rsidRDefault="00904AA6" w:rsidP="00E37A9B">
            <w:pPr>
              <w:pStyle w:val="NormalWeb"/>
              <w:rPr>
                <w:lang w:val="es-CL"/>
              </w:rPr>
            </w:pPr>
            <w:r>
              <w:rPr>
                <w:noProof/>
              </w:rPr>
              <w:lastRenderedPageBreak/>
              <w:drawing>
                <wp:inline distT="0" distB="0" distL="0" distR="0" wp14:anchorId="588C5C1B" wp14:editId="66DD908A">
                  <wp:extent cx="2854325" cy="2140585"/>
                  <wp:effectExtent l="0" t="0" r="3175" b="0"/>
                  <wp:docPr id="19868552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F76A3F2" w14:textId="73267239" w:rsidR="00904AA6" w:rsidRPr="00EB03E7" w:rsidRDefault="00904AA6" w:rsidP="00E37A9B">
            <w:pPr>
              <w:pStyle w:val="NormalWeb"/>
              <w:rPr>
                <w:lang w:val="es-CL"/>
              </w:rPr>
            </w:pPr>
            <w:r>
              <w:rPr>
                <w:noProof/>
              </w:rPr>
              <w:drawing>
                <wp:inline distT="0" distB="0" distL="0" distR="0" wp14:anchorId="24F8F25D" wp14:editId="27403FD5">
                  <wp:extent cx="2854325" cy="2140585"/>
                  <wp:effectExtent l="0" t="0" r="3175" b="0"/>
                  <wp:docPr id="1756290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529B14B2"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4E507BD6" w14:textId="77777777"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road C-171</w:t>
            </w:r>
          </w:p>
        </w:tc>
        <w:tc>
          <w:tcPr>
            <w:tcW w:w="4722" w:type="dxa"/>
            <w:tcBorders>
              <w:top w:val="outset" w:sz="2" w:space="0" w:color="C0C0C0"/>
              <w:left w:val="outset" w:sz="2" w:space="0" w:color="C0C0C0"/>
              <w:bottom w:val="outset" w:sz="2" w:space="0" w:color="C0C0C0"/>
              <w:right w:val="outset" w:sz="2" w:space="0" w:color="C0C0C0"/>
            </w:tcBorders>
            <w:vAlign w:val="center"/>
          </w:tcPr>
          <w:p w14:paraId="00AB9C62" w14:textId="62830271"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Route C-171 route conditions access to final destinations</w:t>
            </w:r>
          </w:p>
        </w:tc>
      </w:tr>
    </w:tbl>
    <w:p w14:paraId="2275DA3E"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19B10BFA"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E4238D8" w14:textId="2E3FFB02" w:rsidR="00904AA6" w:rsidRPr="00575AB3" w:rsidRDefault="00904AA6" w:rsidP="00E37A9B">
            <w:pPr>
              <w:pStyle w:val="NormalWeb"/>
              <w:rPr>
                <w:lang w:val="en-US"/>
              </w:rPr>
            </w:pPr>
            <w:r>
              <w:rPr>
                <w:noProof/>
              </w:rPr>
              <w:drawing>
                <wp:inline distT="0" distB="0" distL="0" distR="0" wp14:anchorId="51DC322F" wp14:editId="1B9110DA">
                  <wp:extent cx="2854325" cy="2140585"/>
                  <wp:effectExtent l="0" t="0" r="3175" b="0"/>
                  <wp:docPr id="51439771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6D8B7269" w14:textId="0FC2C9EB" w:rsidR="00904AA6" w:rsidRPr="00575AB3" w:rsidRDefault="00904AA6" w:rsidP="00E37A9B">
            <w:pPr>
              <w:pStyle w:val="NormalWeb"/>
              <w:rPr>
                <w:lang w:val="en-US"/>
              </w:rPr>
            </w:pPr>
            <w:r>
              <w:rPr>
                <w:noProof/>
              </w:rPr>
              <w:drawing>
                <wp:inline distT="0" distB="0" distL="0" distR="0" wp14:anchorId="02BCF8CB" wp14:editId="0E277A72">
                  <wp:extent cx="2854960" cy="2140585"/>
                  <wp:effectExtent l="0" t="0" r="2540" b="0"/>
                  <wp:docPr id="394208157"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54960" cy="2140585"/>
                          </a:xfrm>
                          <a:prstGeom prst="rect">
                            <a:avLst/>
                          </a:prstGeom>
                          <a:noFill/>
                          <a:ln>
                            <a:noFill/>
                          </a:ln>
                        </pic:spPr>
                      </pic:pic>
                    </a:graphicData>
                  </a:graphic>
                </wp:inline>
              </w:drawing>
            </w:r>
          </w:p>
        </w:tc>
      </w:tr>
      <w:tr w:rsidR="00904AA6" w:rsidRPr="002B5ACE" w14:paraId="694BA5DA"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825239A" w14:textId="4ADF21DA"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access to final road to access PFV </w:t>
            </w:r>
            <w:proofErr w:type="spellStart"/>
            <w:r>
              <w:rPr>
                <w:rFonts w:ascii="Avenir Next LT Pro" w:hAnsi="Avenir Next LT Pro"/>
                <w:lang w:val="en-US"/>
              </w:rPr>
              <w:t>Malgarida</w:t>
            </w:r>
            <w:proofErr w:type="spellEnd"/>
          </w:p>
        </w:tc>
        <w:tc>
          <w:tcPr>
            <w:tcW w:w="4722" w:type="dxa"/>
            <w:tcBorders>
              <w:top w:val="outset" w:sz="2" w:space="0" w:color="C0C0C0"/>
              <w:left w:val="outset" w:sz="2" w:space="0" w:color="C0C0C0"/>
              <w:bottom w:val="outset" w:sz="2" w:space="0" w:color="C0C0C0"/>
              <w:right w:val="outset" w:sz="2" w:space="0" w:color="C0C0C0"/>
            </w:tcBorders>
            <w:vAlign w:val="center"/>
          </w:tcPr>
          <w:p w14:paraId="03D3A41D" w14:textId="616D3AFF"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Another view of the same</w:t>
            </w:r>
          </w:p>
        </w:tc>
      </w:tr>
    </w:tbl>
    <w:p w14:paraId="16269AAD" w14:textId="77777777" w:rsidR="00904AA6" w:rsidRDefault="00904AA6" w:rsidP="00904AA6">
      <w:pPr>
        <w:pStyle w:val="Prrafodelista"/>
        <w:spacing w:line="360" w:lineRule="auto"/>
        <w:ind w:left="0" w:firstLine="0"/>
        <w:contextualSpacing/>
        <w:rPr>
          <w:rFonts w:ascii="Avenir Next LT Pro" w:hAnsi="Avenir Next LT Pro"/>
          <w:color w:val="000000"/>
          <w:lang w:val="en-GB"/>
        </w:rPr>
      </w:pPr>
    </w:p>
    <w:p w14:paraId="6D7475B1" w14:textId="77777777" w:rsidR="000771D8" w:rsidRDefault="000771D8" w:rsidP="00EF3BCF">
      <w:pPr>
        <w:pStyle w:val="Prrafodelista"/>
        <w:spacing w:line="360" w:lineRule="auto"/>
        <w:ind w:left="0" w:firstLine="0"/>
        <w:contextualSpacing/>
        <w:rPr>
          <w:rFonts w:ascii="Avenir Next LT Pro" w:hAnsi="Avenir Next LT Pro"/>
          <w:color w:val="000000"/>
          <w:lang w:val="en-US"/>
        </w:rPr>
      </w:pPr>
    </w:p>
    <w:p w14:paraId="54907ECC" w14:textId="77777777" w:rsidR="00EF3BCF" w:rsidRPr="00DD6613" w:rsidRDefault="00EF3BCF" w:rsidP="00BF6C2D">
      <w:pPr>
        <w:pStyle w:val="Prrafodelista"/>
        <w:spacing w:line="360" w:lineRule="auto"/>
        <w:ind w:left="0" w:firstLine="0"/>
        <w:contextualSpacing/>
        <w:rPr>
          <w:rFonts w:ascii="Avenir Next LT Pro" w:hAnsi="Avenir Next LT Pro"/>
          <w:color w:val="000000"/>
          <w:lang w:val="en-US"/>
        </w:rPr>
      </w:pPr>
    </w:p>
    <w:p w14:paraId="1646BD58" w14:textId="77777777" w:rsidR="000D4F77" w:rsidRDefault="000D4F77" w:rsidP="00BF6C2D">
      <w:pPr>
        <w:pStyle w:val="Prrafodelista"/>
        <w:spacing w:line="360" w:lineRule="auto"/>
        <w:ind w:left="0" w:firstLine="0"/>
        <w:contextualSpacing/>
        <w:rPr>
          <w:rFonts w:ascii="Avenir Next LT Pro" w:hAnsi="Avenir Next LT Pro"/>
          <w:color w:val="000000"/>
          <w:lang w:val="en-US"/>
        </w:rPr>
      </w:pPr>
    </w:p>
    <w:p w14:paraId="3BE420A0"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424DE922"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059C25A4"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49CBA5BB"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71768F35"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4BBA0EBF"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D20B85D" w14:textId="49FC0C7B" w:rsidR="00904AA6" w:rsidRPr="00EB03E7" w:rsidRDefault="00904AA6" w:rsidP="00E37A9B">
            <w:pPr>
              <w:pStyle w:val="NormalWeb"/>
              <w:rPr>
                <w:lang w:val="es-CL"/>
              </w:rPr>
            </w:pPr>
            <w:r>
              <w:rPr>
                <w:noProof/>
              </w:rPr>
              <w:lastRenderedPageBreak/>
              <w:drawing>
                <wp:inline distT="0" distB="0" distL="0" distR="0" wp14:anchorId="2EF52344" wp14:editId="4B621E0B">
                  <wp:extent cx="2854325" cy="2140585"/>
                  <wp:effectExtent l="0" t="0" r="3175" b="0"/>
                  <wp:docPr id="139386875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B4D9E2D" w14:textId="11784108" w:rsidR="00904AA6" w:rsidRPr="00EB03E7" w:rsidRDefault="00904AA6" w:rsidP="00E37A9B">
            <w:pPr>
              <w:pStyle w:val="NormalWeb"/>
              <w:rPr>
                <w:lang w:val="es-CL"/>
              </w:rPr>
            </w:pPr>
            <w:r>
              <w:rPr>
                <w:noProof/>
              </w:rPr>
              <w:drawing>
                <wp:inline distT="0" distB="0" distL="0" distR="0" wp14:anchorId="73F9C0FF" wp14:editId="6A18903B">
                  <wp:extent cx="2854960" cy="2140585"/>
                  <wp:effectExtent l="0" t="0" r="2540" b="0"/>
                  <wp:docPr id="121497651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54960" cy="2140585"/>
                          </a:xfrm>
                          <a:prstGeom prst="rect">
                            <a:avLst/>
                          </a:prstGeom>
                          <a:noFill/>
                          <a:ln>
                            <a:noFill/>
                          </a:ln>
                        </pic:spPr>
                      </pic:pic>
                    </a:graphicData>
                  </a:graphic>
                </wp:inline>
              </w:drawing>
            </w:r>
          </w:p>
        </w:tc>
      </w:tr>
      <w:tr w:rsidR="00904AA6" w:rsidRPr="002B5ACE" w14:paraId="39D5EF5A"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BD48C87" w14:textId="246B1D18"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to access at </w:t>
            </w:r>
            <w:proofErr w:type="spellStart"/>
            <w:r>
              <w:rPr>
                <w:rFonts w:ascii="Avenir Next LT Pro" w:hAnsi="Avenir Next LT Pro"/>
                <w:lang w:val="en-US"/>
              </w:rPr>
              <w:t>Malgarida</w:t>
            </w:r>
            <w:proofErr w:type="spellEnd"/>
            <w:r>
              <w:rPr>
                <w:rFonts w:ascii="Avenir Next LT Pro" w:hAnsi="Avenir Next LT Pro"/>
                <w:lang w:val="en-US"/>
              </w:rPr>
              <w:t xml:space="preserve"> PFV</w:t>
            </w:r>
          </w:p>
        </w:tc>
        <w:tc>
          <w:tcPr>
            <w:tcW w:w="4722" w:type="dxa"/>
            <w:tcBorders>
              <w:top w:val="outset" w:sz="2" w:space="0" w:color="C0C0C0"/>
              <w:left w:val="outset" w:sz="2" w:space="0" w:color="C0C0C0"/>
              <w:bottom w:val="outset" w:sz="2" w:space="0" w:color="C0C0C0"/>
              <w:right w:val="outset" w:sz="2" w:space="0" w:color="C0C0C0"/>
            </w:tcBorders>
            <w:vAlign w:val="center"/>
          </w:tcPr>
          <w:p w14:paraId="641FFA65" w14:textId="775B8F45"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Another view of the same</w:t>
            </w:r>
          </w:p>
        </w:tc>
      </w:tr>
    </w:tbl>
    <w:p w14:paraId="5F4C106F"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0A2B1F5A"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41F49C5" w14:textId="3AC430C8" w:rsidR="00904AA6" w:rsidRPr="00575AB3" w:rsidRDefault="00904AA6" w:rsidP="00E37A9B">
            <w:pPr>
              <w:pStyle w:val="NormalWeb"/>
              <w:rPr>
                <w:lang w:val="en-US"/>
              </w:rPr>
            </w:pPr>
            <w:r>
              <w:rPr>
                <w:noProof/>
              </w:rPr>
              <w:drawing>
                <wp:inline distT="0" distB="0" distL="0" distR="0" wp14:anchorId="139043FF" wp14:editId="6DFEFC0E">
                  <wp:extent cx="2854325" cy="2140585"/>
                  <wp:effectExtent l="0" t="0" r="3175" b="0"/>
                  <wp:docPr id="1488042611"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F5DBD12" w14:textId="4409FFD1" w:rsidR="00904AA6" w:rsidRPr="00575AB3" w:rsidRDefault="00904AA6" w:rsidP="00E37A9B">
            <w:pPr>
              <w:pStyle w:val="NormalWeb"/>
              <w:rPr>
                <w:lang w:val="en-US"/>
              </w:rPr>
            </w:pPr>
            <w:r>
              <w:rPr>
                <w:noProof/>
              </w:rPr>
              <w:drawing>
                <wp:inline distT="0" distB="0" distL="0" distR="0" wp14:anchorId="70B86511" wp14:editId="044F3709">
                  <wp:extent cx="2854960" cy="2140585"/>
                  <wp:effectExtent l="0" t="0" r="2540" b="0"/>
                  <wp:docPr id="2132784219"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54960" cy="2140585"/>
                          </a:xfrm>
                          <a:prstGeom prst="rect">
                            <a:avLst/>
                          </a:prstGeom>
                          <a:noFill/>
                          <a:ln>
                            <a:noFill/>
                          </a:ln>
                        </pic:spPr>
                      </pic:pic>
                    </a:graphicData>
                  </a:graphic>
                </wp:inline>
              </w:drawing>
            </w:r>
          </w:p>
        </w:tc>
      </w:tr>
      <w:tr w:rsidR="00904AA6" w:rsidRPr="002B5ACE" w14:paraId="0C07F2E3"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35E81EF" w14:textId="5DA34B08"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access road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4BAB772E" w14:textId="42D2F777"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final road to access</w:t>
            </w:r>
          </w:p>
        </w:tc>
      </w:tr>
    </w:tbl>
    <w:p w14:paraId="4E5374C8"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7B43CBFB"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361DCC51"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58FF3FC8"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279A7CC0"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77741938"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57FF5EC" w14:textId="599026F7" w:rsidR="00904AA6" w:rsidRPr="00EB03E7" w:rsidRDefault="00904AA6" w:rsidP="00E37A9B">
            <w:pPr>
              <w:pStyle w:val="NormalWeb"/>
              <w:rPr>
                <w:lang w:val="es-CL"/>
              </w:rPr>
            </w:pPr>
            <w:r>
              <w:rPr>
                <w:noProof/>
              </w:rPr>
              <w:lastRenderedPageBreak/>
              <w:drawing>
                <wp:inline distT="0" distB="0" distL="0" distR="0" wp14:anchorId="1CAB8289" wp14:editId="5D544105">
                  <wp:extent cx="2854325" cy="2190750"/>
                  <wp:effectExtent l="0" t="0" r="3175" b="0"/>
                  <wp:docPr id="217624721"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54325" cy="2190750"/>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90A33DA" w14:textId="08286C5D" w:rsidR="00904AA6" w:rsidRPr="00EB03E7" w:rsidRDefault="00904AA6" w:rsidP="00E37A9B">
            <w:pPr>
              <w:pStyle w:val="NormalWeb"/>
              <w:rPr>
                <w:lang w:val="es-CL"/>
              </w:rPr>
            </w:pPr>
            <w:r>
              <w:rPr>
                <w:noProof/>
              </w:rPr>
              <w:drawing>
                <wp:inline distT="0" distB="0" distL="0" distR="0" wp14:anchorId="11D1E290" wp14:editId="42EEC6FA">
                  <wp:extent cx="2854325" cy="2190750"/>
                  <wp:effectExtent l="0" t="0" r="3175" b="0"/>
                  <wp:docPr id="147226336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54325" cy="2190750"/>
                          </a:xfrm>
                          <a:prstGeom prst="rect">
                            <a:avLst/>
                          </a:prstGeom>
                          <a:noFill/>
                          <a:ln>
                            <a:noFill/>
                          </a:ln>
                        </pic:spPr>
                      </pic:pic>
                    </a:graphicData>
                  </a:graphic>
                </wp:inline>
              </w:drawing>
            </w:r>
          </w:p>
        </w:tc>
      </w:tr>
      <w:tr w:rsidR="00904AA6" w:rsidRPr="002B5ACE" w14:paraId="70C06334"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BF8702E" w14:textId="1B8882AC"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access at </w:t>
            </w:r>
            <w:proofErr w:type="spellStart"/>
            <w:r>
              <w:rPr>
                <w:rFonts w:ascii="Avenir Next LT Pro" w:hAnsi="Avenir Next LT Pro"/>
                <w:lang w:val="en-US"/>
              </w:rPr>
              <w:t>Malgarida</w:t>
            </w:r>
            <w:proofErr w:type="spellEnd"/>
            <w:r>
              <w:rPr>
                <w:rFonts w:ascii="Avenir Next LT Pro" w:hAnsi="Avenir Next LT Pro"/>
                <w:lang w:val="en-US"/>
              </w:rPr>
              <w:t xml:space="preserve"> PFV</w:t>
            </w:r>
          </w:p>
        </w:tc>
        <w:tc>
          <w:tcPr>
            <w:tcW w:w="4722" w:type="dxa"/>
            <w:tcBorders>
              <w:top w:val="outset" w:sz="2" w:space="0" w:color="C0C0C0"/>
              <w:left w:val="outset" w:sz="2" w:space="0" w:color="C0C0C0"/>
              <w:bottom w:val="outset" w:sz="2" w:space="0" w:color="C0C0C0"/>
              <w:right w:val="outset" w:sz="2" w:space="0" w:color="C0C0C0"/>
            </w:tcBorders>
            <w:vAlign w:val="center"/>
          </w:tcPr>
          <w:p w14:paraId="44F471D9" w14:textId="05488107"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Another view of access </w:t>
            </w:r>
          </w:p>
        </w:tc>
      </w:tr>
    </w:tbl>
    <w:p w14:paraId="1FAAA5C6"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0585C35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0A65559" w14:textId="00B1C1E2" w:rsidR="00904AA6" w:rsidRPr="00575AB3" w:rsidRDefault="007B4422" w:rsidP="00E37A9B">
            <w:pPr>
              <w:pStyle w:val="NormalWeb"/>
              <w:rPr>
                <w:lang w:val="en-US"/>
              </w:rPr>
            </w:pPr>
            <w:r>
              <w:rPr>
                <w:noProof/>
              </w:rPr>
              <w:drawing>
                <wp:inline distT="0" distB="0" distL="0" distR="0" wp14:anchorId="450C2AA9" wp14:editId="3090ED5D">
                  <wp:extent cx="2854325" cy="2124075"/>
                  <wp:effectExtent l="0" t="0" r="3175" b="9525"/>
                  <wp:docPr id="1511427124"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54325" cy="212407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8252EEB" w14:textId="146607A0" w:rsidR="00904AA6" w:rsidRPr="00575AB3" w:rsidRDefault="007B4422" w:rsidP="00E37A9B">
            <w:pPr>
              <w:pStyle w:val="NormalWeb"/>
              <w:rPr>
                <w:lang w:val="en-US"/>
              </w:rPr>
            </w:pPr>
            <w:r>
              <w:rPr>
                <w:noProof/>
              </w:rPr>
              <w:drawing>
                <wp:inline distT="0" distB="0" distL="0" distR="0" wp14:anchorId="293F3FA5" wp14:editId="006EAA89">
                  <wp:extent cx="2854325" cy="2124075"/>
                  <wp:effectExtent l="0" t="0" r="3175" b="9525"/>
                  <wp:docPr id="925244355"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54325" cy="2124075"/>
                          </a:xfrm>
                          <a:prstGeom prst="rect">
                            <a:avLst/>
                          </a:prstGeom>
                          <a:noFill/>
                          <a:ln>
                            <a:noFill/>
                          </a:ln>
                        </pic:spPr>
                      </pic:pic>
                    </a:graphicData>
                  </a:graphic>
                </wp:inline>
              </w:drawing>
            </w:r>
          </w:p>
        </w:tc>
      </w:tr>
      <w:tr w:rsidR="00904AA6" w:rsidRPr="002B5ACE" w14:paraId="036E0531"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7A2BB03" w14:textId="77777777"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access road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38ED51F5" w14:textId="77777777"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C-171 road conditions</w:t>
            </w:r>
          </w:p>
        </w:tc>
      </w:tr>
    </w:tbl>
    <w:p w14:paraId="2EC9CC78"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p w14:paraId="4E664C0A"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48762444"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18489B22" w14:textId="77777777" w:rsidR="007B4422" w:rsidRDefault="007B4422" w:rsidP="00BF6C2D">
      <w:pPr>
        <w:pStyle w:val="Prrafodelista"/>
        <w:spacing w:line="360" w:lineRule="auto"/>
        <w:ind w:left="0" w:firstLine="0"/>
        <w:contextualSpacing/>
        <w:rPr>
          <w:rFonts w:ascii="Avenir Next LT Pro" w:hAnsi="Avenir Next LT Pro"/>
          <w:color w:val="000000"/>
          <w:lang w:val="en-US"/>
        </w:rPr>
      </w:pPr>
    </w:p>
    <w:p w14:paraId="6815E794" w14:textId="77777777" w:rsidR="007B4422" w:rsidRDefault="007B4422" w:rsidP="00BF6C2D">
      <w:pPr>
        <w:pStyle w:val="Prrafodelista"/>
        <w:spacing w:line="360" w:lineRule="auto"/>
        <w:ind w:left="0" w:firstLine="0"/>
        <w:contextualSpacing/>
        <w:rPr>
          <w:rFonts w:ascii="Avenir Next LT Pro" w:hAnsi="Avenir Next LT Pro"/>
          <w:color w:val="000000"/>
          <w:lang w:val="en-US"/>
        </w:rPr>
      </w:pPr>
    </w:p>
    <w:p w14:paraId="6A7395A6" w14:textId="77777777" w:rsidR="007B4422" w:rsidRDefault="007B4422" w:rsidP="00BF6C2D">
      <w:pPr>
        <w:pStyle w:val="Prrafodelista"/>
        <w:spacing w:line="360" w:lineRule="auto"/>
        <w:ind w:left="0" w:firstLine="0"/>
        <w:contextualSpacing/>
        <w:rPr>
          <w:rFonts w:ascii="Avenir Next LT Pro" w:hAnsi="Avenir Next LT Pro"/>
          <w:color w:val="000000"/>
          <w:lang w:val="en-US"/>
        </w:rPr>
      </w:pPr>
    </w:p>
    <w:p w14:paraId="26E76352" w14:textId="77777777" w:rsidR="007B4422" w:rsidRDefault="007B4422" w:rsidP="00BF6C2D">
      <w:pPr>
        <w:pStyle w:val="Prrafodelista"/>
        <w:spacing w:line="360" w:lineRule="auto"/>
        <w:ind w:left="0" w:firstLine="0"/>
        <w:contextualSpacing/>
        <w:rPr>
          <w:rFonts w:ascii="Avenir Next LT Pro" w:hAnsi="Avenir Next LT Pro"/>
          <w:color w:val="000000"/>
          <w:lang w:val="en-US"/>
        </w:rPr>
      </w:pPr>
    </w:p>
    <w:p w14:paraId="697078DA" w14:textId="77777777" w:rsidR="007B4422" w:rsidRDefault="007B4422" w:rsidP="00BF6C2D">
      <w:pPr>
        <w:pStyle w:val="Prrafodelista"/>
        <w:spacing w:line="360" w:lineRule="auto"/>
        <w:ind w:left="0" w:firstLine="0"/>
        <w:contextualSpacing/>
        <w:rPr>
          <w:rFonts w:ascii="Avenir Next LT Pro" w:hAnsi="Avenir Next LT Pro"/>
          <w:color w:val="000000"/>
          <w:lang w:val="en-US"/>
        </w:rPr>
      </w:pPr>
    </w:p>
    <w:p w14:paraId="56DF9157" w14:textId="77777777" w:rsidR="00904AA6" w:rsidRPr="00DD6613" w:rsidRDefault="00904AA6" w:rsidP="00BF6C2D">
      <w:pPr>
        <w:pStyle w:val="Prrafodelista"/>
        <w:spacing w:line="360" w:lineRule="auto"/>
        <w:ind w:left="0" w:firstLine="0"/>
        <w:contextualSpacing/>
        <w:rPr>
          <w:rFonts w:ascii="Avenir Next LT Pro" w:hAnsi="Avenir Next LT Pro"/>
          <w:color w:val="000000"/>
          <w:lang w:val="en-US"/>
        </w:rPr>
      </w:pPr>
    </w:p>
    <w:p w14:paraId="5A723403" w14:textId="77777777" w:rsidR="00BF6C2D" w:rsidRPr="00BF6C2D" w:rsidRDefault="00BF6C2D" w:rsidP="00BF6C2D">
      <w:pPr>
        <w:pStyle w:val="Prrafodelista"/>
        <w:shd w:val="clear" w:color="auto" w:fill="0047B0"/>
        <w:spacing w:after="13" w:line="360" w:lineRule="auto"/>
        <w:ind w:left="-142" w:firstLine="0"/>
        <w:jc w:val="both"/>
        <w:rPr>
          <w:rFonts w:ascii="Avenir Next LT Pro" w:hAnsi="Avenir Next LT Pro"/>
          <w:b/>
          <w:u w:val="single"/>
          <w:lang w:val="en-US"/>
          <w14:shadow w14:blurRad="50800" w14:dist="38100" w14:dir="2700000" w14:sx="100000" w14:sy="100000" w14:kx="0" w14:ky="0" w14:algn="tl">
            <w14:srgbClr w14:val="000000">
              <w14:alpha w14:val="60000"/>
            </w14:srgbClr>
          </w14:shadow>
        </w:rPr>
      </w:pPr>
      <w:r w:rsidRPr="002B5ACE">
        <w:rPr>
          <w:rFonts w:ascii="Avenir Next LT Pro" w:hAnsi="Avenir Next LT Pro"/>
          <w:b/>
          <w:color w:val="FFFFFF"/>
          <w:lang w:val="en-US"/>
        </w:rPr>
        <w:lastRenderedPageBreak/>
        <w:t>6.-    CONCLUSIONS AND RECOMMENDATIONS:</w:t>
      </w:r>
    </w:p>
    <w:p w14:paraId="23164CB1" w14:textId="77777777" w:rsidR="00BF6C2D" w:rsidRDefault="00BF6C2D" w:rsidP="00BF6C2D">
      <w:pPr>
        <w:pStyle w:val="Prrafodelista"/>
        <w:spacing w:line="360" w:lineRule="auto"/>
        <w:ind w:left="0" w:firstLine="0"/>
        <w:contextualSpacing/>
        <w:rPr>
          <w:rFonts w:ascii="Avenir Next LT Pro" w:hAnsi="Avenir Next LT Pro"/>
          <w:color w:val="000000"/>
          <w:lang w:val="en-US"/>
        </w:rPr>
      </w:pPr>
    </w:p>
    <w:p w14:paraId="348660AD" w14:textId="77777777" w:rsidR="00BF6C2D" w:rsidRPr="00CB0FE3" w:rsidRDefault="00BF6C2D" w:rsidP="00BF6C2D">
      <w:pPr>
        <w:pStyle w:val="Prrafodelista"/>
        <w:spacing w:line="360" w:lineRule="auto"/>
        <w:ind w:left="-142" w:firstLine="0"/>
        <w:contextualSpacing/>
        <w:rPr>
          <w:rFonts w:ascii="Avenir Next LT Pro" w:hAnsi="Avenir Next LT Pro"/>
          <w:color w:val="303030"/>
          <w:lang w:val="en-US"/>
        </w:rPr>
      </w:pPr>
      <w:r w:rsidRPr="00CB0FE3">
        <w:rPr>
          <w:rFonts w:ascii="Avenir Next LT Pro" w:hAnsi="Avenir Next LT Pro"/>
          <w:color w:val="303030"/>
          <w:lang w:val="en-US"/>
        </w:rPr>
        <w:t>Based on the analysis carried out, the conclusions and recommendations of this report are presented below:</w:t>
      </w:r>
    </w:p>
    <w:p w14:paraId="4A1F9556" w14:textId="5C68943A" w:rsidR="00BF6C2D" w:rsidRDefault="00BF6C2D" w:rsidP="00BF6C2D">
      <w:pPr>
        <w:pStyle w:val="Prrafodelista"/>
        <w:spacing w:line="360" w:lineRule="auto"/>
        <w:ind w:left="-142" w:firstLine="0"/>
        <w:contextualSpacing/>
        <w:rPr>
          <w:rFonts w:ascii="Avenir Next LT Pro" w:hAnsi="Avenir Next LT Pro"/>
          <w:color w:val="303030"/>
          <w:lang w:val="en-US"/>
        </w:rPr>
      </w:pPr>
      <w:r w:rsidRPr="00CB0FE3">
        <w:rPr>
          <w:rFonts w:ascii="Avenir Next LT Pro" w:hAnsi="Avenir Next LT Pro"/>
          <w:color w:val="303030"/>
          <w:lang w:val="en-US"/>
        </w:rPr>
        <w:t xml:space="preserve">ALS conducted a route study from </w:t>
      </w:r>
      <w:r w:rsidR="004577FE" w:rsidRPr="00CB0FE3">
        <w:rPr>
          <w:rFonts w:ascii="Avenir Next LT Pro" w:hAnsi="Avenir Next LT Pro"/>
          <w:color w:val="303030"/>
          <w:lang w:val="en-US"/>
        </w:rPr>
        <w:t>Port</w:t>
      </w:r>
      <w:r w:rsidR="000D431F">
        <w:rPr>
          <w:rFonts w:ascii="Avenir Next LT Pro" w:hAnsi="Avenir Next LT Pro"/>
          <w:color w:val="303030"/>
          <w:lang w:val="en-US"/>
        </w:rPr>
        <w:t xml:space="preserve"> </w:t>
      </w:r>
      <w:proofErr w:type="spellStart"/>
      <w:r w:rsidR="000D431F">
        <w:rPr>
          <w:rFonts w:ascii="Avenir Next LT Pro" w:hAnsi="Avenir Next LT Pro"/>
          <w:color w:val="303030"/>
          <w:lang w:val="en-US"/>
        </w:rPr>
        <w:t>Angamos</w:t>
      </w:r>
      <w:proofErr w:type="spellEnd"/>
      <w:r w:rsidR="000D431F">
        <w:rPr>
          <w:rFonts w:ascii="Avenir Next LT Pro" w:hAnsi="Avenir Next LT Pro"/>
          <w:color w:val="303030"/>
          <w:lang w:val="en-US"/>
        </w:rPr>
        <w:t xml:space="preserve"> to </w:t>
      </w:r>
      <w:r w:rsidR="000771D8">
        <w:rPr>
          <w:rFonts w:ascii="Avenir Next LT Pro" w:hAnsi="Avenir Next LT Pro"/>
          <w:color w:val="303030"/>
          <w:lang w:val="en-US"/>
        </w:rPr>
        <w:t xml:space="preserve">FPV </w:t>
      </w:r>
      <w:proofErr w:type="spellStart"/>
      <w:r w:rsidR="007B4422">
        <w:rPr>
          <w:rFonts w:ascii="Avenir Next LT Pro" w:hAnsi="Avenir Next LT Pro"/>
          <w:color w:val="303030"/>
          <w:lang w:val="en-US"/>
        </w:rPr>
        <w:t>Malgarida</w:t>
      </w:r>
      <w:proofErr w:type="spellEnd"/>
      <w:r w:rsidRPr="00CB0FE3">
        <w:rPr>
          <w:rFonts w:ascii="Avenir Next LT Pro" w:hAnsi="Avenir Next LT Pro"/>
          <w:color w:val="303030"/>
          <w:lang w:val="en-US"/>
        </w:rPr>
        <w:t xml:space="preserve"> considering </w:t>
      </w:r>
      <w:r w:rsidR="000D4F77">
        <w:rPr>
          <w:rFonts w:ascii="Avenir Next LT Pro" w:hAnsi="Avenir Next LT Pro"/>
          <w:color w:val="303030"/>
          <w:lang w:val="en-US"/>
        </w:rPr>
        <w:t xml:space="preserve">the </w:t>
      </w:r>
      <w:r w:rsidRPr="00CB0FE3">
        <w:rPr>
          <w:rFonts w:ascii="Avenir Next LT Pro" w:hAnsi="Avenir Next LT Pro"/>
          <w:color w:val="303030"/>
          <w:lang w:val="en-US"/>
        </w:rPr>
        <w:t>routes that connect to the destination.</w:t>
      </w:r>
    </w:p>
    <w:p w14:paraId="3D6CE368" w14:textId="77777777" w:rsidR="000D4F77" w:rsidRPr="00CB0FE3" w:rsidRDefault="000D4F77" w:rsidP="00BF6C2D">
      <w:pPr>
        <w:pStyle w:val="Prrafodelista"/>
        <w:spacing w:line="360" w:lineRule="auto"/>
        <w:ind w:left="-142" w:firstLine="0"/>
        <w:contextualSpacing/>
        <w:rPr>
          <w:rFonts w:ascii="Avenir Next LT Pro" w:hAnsi="Avenir Next LT Pro"/>
          <w:color w:val="303030"/>
          <w:lang w:val="en-US"/>
        </w:rPr>
      </w:pPr>
    </w:p>
    <w:p w14:paraId="31349B48" w14:textId="15B21113" w:rsidR="00BF6C2D" w:rsidRPr="00CB0FE3" w:rsidRDefault="00BF6C2D" w:rsidP="00BF6C2D">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sidRPr="00CB0FE3">
        <w:rPr>
          <w:rStyle w:val="y2iqfc"/>
          <w:rFonts w:ascii="Avenir Next LT Pro" w:hAnsi="Avenir Next LT Pro"/>
          <w:color w:val="303030"/>
          <w:lang w:val="en-US"/>
        </w:rPr>
        <w:t xml:space="preserve">The route from the Port of </w:t>
      </w:r>
      <w:proofErr w:type="spellStart"/>
      <w:r w:rsidR="00652510">
        <w:rPr>
          <w:rStyle w:val="y2iqfc"/>
          <w:rFonts w:ascii="Avenir Next LT Pro" w:hAnsi="Avenir Next LT Pro"/>
          <w:color w:val="303030"/>
          <w:lang w:val="en-US"/>
        </w:rPr>
        <w:t>Angamos</w:t>
      </w:r>
      <w:proofErr w:type="spellEnd"/>
      <w:r w:rsidRPr="00CB0FE3">
        <w:rPr>
          <w:rStyle w:val="y2iqfc"/>
          <w:rFonts w:ascii="Avenir Next LT Pro" w:hAnsi="Avenir Next LT Pro"/>
          <w:color w:val="303030"/>
          <w:lang w:val="en-US"/>
        </w:rPr>
        <w:t xml:space="preserve"> to the </w:t>
      </w:r>
      <w:proofErr w:type="gramStart"/>
      <w:r w:rsidR="000771D8">
        <w:rPr>
          <w:rStyle w:val="y2iqfc"/>
          <w:rFonts w:ascii="Avenir Next LT Pro" w:hAnsi="Avenir Next LT Pro"/>
          <w:color w:val="303030"/>
          <w:lang w:val="en-US"/>
        </w:rPr>
        <w:t>final destination</w:t>
      </w:r>
      <w:proofErr w:type="gramEnd"/>
      <w:r w:rsidR="000771D8">
        <w:rPr>
          <w:rStyle w:val="y2iqfc"/>
          <w:rFonts w:ascii="Avenir Next LT Pro" w:hAnsi="Avenir Next LT Pro"/>
          <w:color w:val="303030"/>
          <w:lang w:val="en-US"/>
        </w:rPr>
        <w:t xml:space="preserve"> </w:t>
      </w:r>
      <w:r w:rsidR="00991034">
        <w:rPr>
          <w:rStyle w:val="y2iqfc"/>
          <w:rFonts w:ascii="Avenir Next LT Pro" w:hAnsi="Avenir Next LT Pro"/>
          <w:color w:val="303030"/>
          <w:lang w:val="en-US"/>
        </w:rPr>
        <w:t>place</w:t>
      </w:r>
      <w:r w:rsidRPr="00CB0FE3">
        <w:rPr>
          <w:rStyle w:val="y2iqfc"/>
          <w:rFonts w:ascii="Avenir Next LT Pro" w:hAnsi="Avenir Next LT Pro"/>
          <w:color w:val="303030"/>
          <w:lang w:val="en-US"/>
        </w:rPr>
        <w:t xml:space="preserve"> comprises a total of </w:t>
      </w:r>
      <w:r w:rsidR="00552785">
        <w:rPr>
          <w:rStyle w:val="y2iqfc"/>
          <w:rFonts w:ascii="Avenir Next LT Pro" w:hAnsi="Avenir Next LT Pro"/>
          <w:color w:val="303030"/>
          <w:lang w:val="en-US"/>
        </w:rPr>
        <w:t>559</w:t>
      </w:r>
      <w:r w:rsidR="00991034">
        <w:rPr>
          <w:rStyle w:val="y2iqfc"/>
          <w:rFonts w:ascii="Avenir Next LT Pro" w:hAnsi="Avenir Next LT Pro"/>
          <w:color w:val="303030"/>
          <w:lang w:val="en-US"/>
        </w:rPr>
        <w:t>.</w:t>
      </w:r>
      <w:r w:rsidRPr="00CB0FE3">
        <w:rPr>
          <w:rStyle w:val="y2iqfc"/>
          <w:rFonts w:ascii="Avenir Next LT Pro" w:hAnsi="Avenir Next LT Pro"/>
          <w:color w:val="303030"/>
          <w:lang w:val="en-US"/>
        </w:rPr>
        <w:t xml:space="preserve"> km of travel.</w:t>
      </w:r>
    </w:p>
    <w:p w14:paraId="2C3048E5" w14:textId="709A7CA5" w:rsidR="00BF6C2D" w:rsidRPr="00CB0FE3" w:rsidRDefault="00BF6C2D" w:rsidP="00BF6C2D">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sidRPr="00CB0FE3">
        <w:rPr>
          <w:rStyle w:val="y2iqfc"/>
          <w:rFonts w:ascii="Avenir Next LT Pro" w:hAnsi="Avenir Next LT Pro"/>
          <w:color w:val="303030"/>
          <w:lang w:val="en-US"/>
        </w:rPr>
        <w:t xml:space="preserve">Regarding the characteristics of the route from </w:t>
      </w:r>
      <w:proofErr w:type="spellStart"/>
      <w:r w:rsidR="00DF2FEF">
        <w:rPr>
          <w:rStyle w:val="y2iqfc"/>
          <w:rFonts w:ascii="Avenir Next LT Pro" w:hAnsi="Avenir Next LT Pro"/>
          <w:color w:val="303030"/>
          <w:lang w:val="en-US"/>
        </w:rPr>
        <w:t>Angamos</w:t>
      </w:r>
      <w:proofErr w:type="spellEnd"/>
      <w:r w:rsidR="00DF2FEF">
        <w:rPr>
          <w:rStyle w:val="y2iqfc"/>
          <w:rFonts w:ascii="Avenir Next LT Pro" w:hAnsi="Avenir Next LT Pro"/>
          <w:color w:val="303030"/>
          <w:lang w:val="en-US"/>
        </w:rPr>
        <w:t xml:space="preserve"> port</w:t>
      </w:r>
      <w:r w:rsidRPr="00CB0FE3">
        <w:rPr>
          <w:rStyle w:val="y2iqfc"/>
          <w:rFonts w:ascii="Avenir Next LT Pro" w:hAnsi="Avenir Next LT Pro"/>
          <w:color w:val="303030"/>
          <w:lang w:val="en-US"/>
        </w:rPr>
        <w:t xml:space="preserve"> to </w:t>
      </w:r>
      <w:r w:rsidR="000771D8">
        <w:rPr>
          <w:rStyle w:val="y2iqfc"/>
          <w:rFonts w:ascii="Avenir Next LT Pro" w:hAnsi="Avenir Next LT Pro"/>
          <w:color w:val="303030"/>
          <w:lang w:val="en-US"/>
        </w:rPr>
        <w:t xml:space="preserve">FPV </w:t>
      </w:r>
      <w:proofErr w:type="spellStart"/>
      <w:r w:rsidR="00552785">
        <w:rPr>
          <w:rStyle w:val="y2iqfc"/>
          <w:rFonts w:ascii="Avenir Next LT Pro" w:hAnsi="Avenir Next LT Pro"/>
          <w:color w:val="303030"/>
          <w:lang w:val="en-US"/>
        </w:rPr>
        <w:t>Malgarida</w:t>
      </w:r>
      <w:proofErr w:type="spellEnd"/>
      <w:r w:rsidR="000771D8">
        <w:rPr>
          <w:rStyle w:val="y2iqfc"/>
          <w:rFonts w:ascii="Avenir Next LT Pro" w:hAnsi="Avenir Next LT Pro"/>
          <w:color w:val="303030"/>
          <w:lang w:val="en-US"/>
        </w:rPr>
        <w:t xml:space="preserve"> </w:t>
      </w:r>
      <w:r w:rsidR="004577FE">
        <w:rPr>
          <w:rStyle w:val="y2iqfc"/>
          <w:rFonts w:ascii="Avenir Next LT Pro" w:hAnsi="Avenir Next LT Pro"/>
          <w:color w:val="303030"/>
          <w:lang w:val="en-US"/>
        </w:rPr>
        <w:t>Norte,</w:t>
      </w:r>
      <w:r w:rsidR="00991034">
        <w:rPr>
          <w:rStyle w:val="y2iqfc"/>
          <w:rFonts w:ascii="Avenir Next LT Pro" w:hAnsi="Avenir Next LT Pro"/>
          <w:color w:val="303030"/>
          <w:lang w:val="en-US"/>
        </w:rPr>
        <w:t xml:space="preserve"> 98</w:t>
      </w:r>
      <w:r w:rsidRPr="00CB0FE3">
        <w:rPr>
          <w:rStyle w:val="y2iqfc"/>
          <w:rFonts w:ascii="Avenir Next LT Pro" w:hAnsi="Avenir Next LT Pro"/>
          <w:color w:val="303030"/>
          <w:lang w:val="en-US"/>
        </w:rPr>
        <w:t>% of the route is paved and they are correctly signposted.</w:t>
      </w:r>
    </w:p>
    <w:p w14:paraId="536952BB" w14:textId="4FDC209B" w:rsidR="00BF6C2D" w:rsidRDefault="00BF6C2D" w:rsidP="00BF6C2D">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sidRPr="00CB0FE3">
        <w:rPr>
          <w:rStyle w:val="y2iqfc"/>
          <w:rFonts w:ascii="Avenir Next LT Pro" w:hAnsi="Avenir Next LT Pro"/>
          <w:color w:val="303030"/>
          <w:lang w:val="en-US"/>
        </w:rPr>
        <w:t xml:space="preserve">The route from </w:t>
      </w:r>
      <w:proofErr w:type="spellStart"/>
      <w:r w:rsidR="00DF2FEF">
        <w:rPr>
          <w:rStyle w:val="y2iqfc"/>
          <w:rFonts w:ascii="Avenir Next LT Pro" w:hAnsi="Avenir Next LT Pro"/>
          <w:color w:val="303030"/>
          <w:lang w:val="en-US"/>
        </w:rPr>
        <w:t>Angamos</w:t>
      </w:r>
      <w:proofErr w:type="spellEnd"/>
      <w:r w:rsidR="00DF2FEF">
        <w:rPr>
          <w:rStyle w:val="y2iqfc"/>
          <w:rFonts w:ascii="Avenir Next LT Pro" w:hAnsi="Avenir Next LT Pro"/>
          <w:color w:val="303030"/>
          <w:lang w:val="en-US"/>
        </w:rPr>
        <w:t xml:space="preserve"> port</w:t>
      </w:r>
      <w:r w:rsidR="00991034">
        <w:rPr>
          <w:rStyle w:val="y2iqfc"/>
          <w:rFonts w:ascii="Avenir Next LT Pro" w:hAnsi="Avenir Next LT Pro"/>
          <w:color w:val="303030"/>
          <w:lang w:val="en-US"/>
        </w:rPr>
        <w:t xml:space="preserve"> </w:t>
      </w:r>
      <w:proofErr w:type="spellStart"/>
      <w:r w:rsidR="00991034">
        <w:rPr>
          <w:rStyle w:val="y2iqfc"/>
          <w:rFonts w:ascii="Avenir Next LT Pro" w:hAnsi="Avenir Next LT Pro"/>
          <w:color w:val="303030"/>
          <w:lang w:val="en-US"/>
        </w:rPr>
        <w:t>intersea</w:t>
      </w:r>
      <w:proofErr w:type="spellEnd"/>
      <w:r w:rsidR="00991034">
        <w:rPr>
          <w:rStyle w:val="y2iqfc"/>
          <w:rFonts w:ascii="Avenir Next LT Pro" w:hAnsi="Avenir Next LT Pro"/>
          <w:color w:val="303030"/>
          <w:lang w:val="en-US"/>
        </w:rPr>
        <w:t xml:space="preserve"> Gathered place </w:t>
      </w:r>
      <w:r w:rsidRPr="00CB0FE3">
        <w:rPr>
          <w:rStyle w:val="y2iqfc"/>
          <w:rFonts w:ascii="Avenir Next LT Pro" w:hAnsi="Avenir Next LT Pro"/>
          <w:color w:val="303030"/>
          <w:lang w:val="en-US"/>
        </w:rPr>
        <w:t xml:space="preserve">has </w:t>
      </w:r>
      <w:r w:rsidR="00991034">
        <w:rPr>
          <w:rStyle w:val="y2iqfc"/>
          <w:rFonts w:ascii="Avenir Next LT Pro" w:hAnsi="Avenir Next LT Pro"/>
          <w:color w:val="303030"/>
          <w:lang w:val="en-US"/>
        </w:rPr>
        <w:t>5</w:t>
      </w:r>
      <w:r w:rsidRPr="00CB0FE3">
        <w:rPr>
          <w:rStyle w:val="y2iqfc"/>
          <w:rFonts w:ascii="Avenir Next LT Pro" w:hAnsi="Avenir Next LT Pro"/>
          <w:color w:val="303030"/>
          <w:lang w:val="en-US"/>
        </w:rPr>
        <w:t>% U-turns or dangerous curves, so it is required to respect the speed limits according to the load being transported.</w:t>
      </w:r>
    </w:p>
    <w:p w14:paraId="55C23D6A" w14:textId="324B4704" w:rsidR="00BF6C2D" w:rsidRPr="000D4F77" w:rsidRDefault="00BF6C2D" w:rsidP="000D4F77">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sidRPr="000D4F77">
        <w:rPr>
          <w:rStyle w:val="y2iqfc"/>
          <w:rFonts w:ascii="Avenir Next LT Pro" w:hAnsi="Avenir Next LT Pro"/>
          <w:color w:val="303030"/>
          <w:lang w:val="en-US"/>
        </w:rPr>
        <w:t>Route 5 North does not present complications for transport in general, taking into consideration the observations that the MOP may have when processing road permits.</w:t>
      </w:r>
    </w:p>
    <w:p w14:paraId="17BAF289" w14:textId="72ACC8AB" w:rsidR="00BF6C2D" w:rsidRDefault="00BF6C2D" w:rsidP="000D4F77">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sidRPr="000D4F77">
        <w:rPr>
          <w:rStyle w:val="y2iqfc"/>
          <w:rFonts w:ascii="Avenir Next LT Pro" w:hAnsi="Avenir Next LT Pro"/>
          <w:color w:val="303030"/>
          <w:lang w:val="en-US"/>
        </w:rPr>
        <w:t>The passage of the oversized load must be coordinated with the concessionaire of the route, so that, in the event of works on the route, they are coordinated correctly.</w:t>
      </w:r>
    </w:p>
    <w:p w14:paraId="67E5FB22" w14:textId="2076963F" w:rsidR="00991034" w:rsidRDefault="00991034" w:rsidP="000D4F77">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Pr>
          <w:rStyle w:val="y2iqfc"/>
          <w:rFonts w:ascii="Avenir Next LT Pro" w:hAnsi="Avenir Next LT Pro"/>
          <w:color w:val="303030"/>
          <w:lang w:val="en-US"/>
        </w:rPr>
        <w:t xml:space="preserve">Las part of </w:t>
      </w:r>
      <w:r w:rsidR="007771F0">
        <w:rPr>
          <w:rStyle w:val="y2iqfc"/>
          <w:rFonts w:ascii="Avenir Next LT Pro" w:hAnsi="Avenir Next LT Pro"/>
          <w:color w:val="303030"/>
          <w:lang w:val="en-US"/>
        </w:rPr>
        <w:t>tract</w:t>
      </w:r>
      <w:r>
        <w:rPr>
          <w:rStyle w:val="y2iqfc"/>
          <w:rFonts w:ascii="Avenir Next LT Pro" w:hAnsi="Avenir Next LT Pro"/>
          <w:color w:val="303030"/>
          <w:lang w:val="en-US"/>
        </w:rPr>
        <w:t xml:space="preserve"> </w:t>
      </w:r>
      <w:r w:rsidR="007771F0">
        <w:rPr>
          <w:rStyle w:val="y2iqfc"/>
          <w:rFonts w:ascii="Avenir Next LT Pro" w:hAnsi="Avenir Next LT Pro"/>
          <w:color w:val="303030"/>
          <w:lang w:val="en-US"/>
        </w:rPr>
        <w:t>corresponds</w:t>
      </w:r>
      <w:r>
        <w:rPr>
          <w:rStyle w:val="y2iqfc"/>
          <w:rFonts w:ascii="Avenir Next LT Pro" w:hAnsi="Avenir Next LT Pro"/>
          <w:color w:val="303030"/>
          <w:lang w:val="en-US"/>
        </w:rPr>
        <w:t xml:space="preserve"> to dirty road, no signal and no light was found in the </w:t>
      </w:r>
      <w:r w:rsidR="007771F0">
        <w:rPr>
          <w:rStyle w:val="y2iqfc"/>
          <w:rFonts w:ascii="Avenir Next LT Pro" w:hAnsi="Avenir Next LT Pro"/>
          <w:color w:val="303030"/>
          <w:lang w:val="en-US"/>
        </w:rPr>
        <w:t>tract</w:t>
      </w:r>
      <w:r>
        <w:rPr>
          <w:rStyle w:val="y2iqfc"/>
          <w:rFonts w:ascii="Avenir Next LT Pro" w:hAnsi="Avenir Next LT Pro"/>
          <w:color w:val="303030"/>
          <w:lang w:val="en-US"/>
        </w:rPr>
        <w:t xml:space="preserve"> of </w:t>
      </w:r>
      <w:r w:rsidR="007B4422">
        <w:rPr>
          <w:rStyle w:val="y2iqfc"/>
          <w:rFonts w:ascii="Avenir Next LT Pro" w:hAnsi="Avenir Next LT Pro"/>
          <w:color w:val="303030"/>
          <w:lang w:val="en-US"/>
        </w:rPr>
        <w:t>0.6</w:t>
      </w:r>
      <w:r>
        <w:rPr>
          <w:rStyle w:val="y2iqfc"/>
          <w:rFonts w:ascii="Avenir Next LT Pro" w:hAnsi="Avenir Next LT Pro"/>
          <w:color w:val="303030"/>
          <w:lang w:val="en-US"/>
        </w:rPr>
        <w:t xml:space="preserve"> </w:t>
      </w:r>
      <w:r w:rsidR="004577FE">
        <w:rPr>
          <w:rStyle w:val="y2iqfc"/>
          <w:rFonts w:ascii="Avenir Next LT Pro" w:hAnsi="Avenir Next LT Pro"/>
          <w:color w:val="303030"/>
          <w:lang w:val="en-US"/>
        </w:rPr>
        <w:t>kilometers.</w:t>
      </w:r>
    </w:p>
    <w:p w14:paraId="60DA6D54" w14:textId="77777777" w:rsidR="000771D8" w:rsidRPr="000D4F77" w:rsidRDefault="000771D8" w:rsidP="000D4F77">
      <w:pPr>
        <w:pStyle w:val="Prrafodelista"/>
        <w:spacing w:before="160" w:line="352" w:lineRule="auto"/>
        <w:ind w:left="0" w:right="-48" w:firstLine="0"/>
        <w:contextualSpacing/>
        <w:jc w:val="both"/>
        <w:rPr>
          <w:rStyle w:val="y2iqfc"/>
          <w:lang w:val="en-US"/>
        </w:rPr>
      </w:pPr>
    </w:p>
    <w:p w14:paraId="1DB52183" w14:textId="0B2DEA7B" w:rsidR="00BF6C2D" w:rsidRPr="00CB0FE3" w:rsidRDefault="00BF6C2D" w:rsidP="000D4F77">
      <w:pPr>
        <w:pStyle w:val="Prrafodelista"/>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1" w:line="355" w:lineRule="auto"/>
        <w:ind w:left="-426" w:right="751" w:firstLine="0"/>
        <w:jc w:val="both"/>
        <w:rPr>
          <w:rFonts w:ascii="Avenir Next LT Pro" w:hAnsi="Avenir Next LT Pro"/>
          <w:color w:val="303030"/>
          <w:lang w:val="en-US"/>
        </w:rPr>
      </w:pPr>
      <w:r w:rsidRPr="00CB0FE3">
        <w:rPr>
          <w:rFonts w:ascii="Avenir Next LT Pro" w:hAnsi="Avenir Next LT Pro"/>
          <w:color w:val="303030"/>
          <w:lang w:val="en-US"/>
        </w:rPr>
        <w:t>Transport from Puerto</w:t>
      </w:r>
      <w:r w:rsidR="00772621">
        <w:rPr>
          <w:rFonts w:ascii="Avenir Next LT Pro" w:hAnsi="Avenir Next LT Pro"/>
          <w:color w:val="303030"/>
          <w:lang w:val="en-US"/>
        </w:rPr>
        <w:t xml:space="preserve"> </w:t>
      </w:r>
      <w:proofErr w:type="spellStart"/>
      <w:r w:rsidR="00772621">
        <w:rPr>
          <w:rFonts w:ascii="Avenir Next LT Pro" w:hAnsi="Avenir Next LT Pro"/>
          <w:color w:val="303030"/>
          <w:lang w:val="en-US"/>
        </w:rPr>
        <w:t>Angamos</w:t>
      </w:r>
      <w:proofErr w:type="spellEnd"/>
      <w:r w:rsidRPr="00CB0FE3">
        <w:rPr>
          <w:rFonts w:ascii="Avenir Next LT Pro" w:hAnsi="Avenir Next LT Pro"/>
          <w:color w:val="303030"/>
          <w:lang w:val="en-US"/>
        </w:rPr>
        <w:t xml:space="preserve"> to the destination is feasible, considering the adjustments proposed in this report and in accordance with the load and transport configuration considered.</w:t>
      </w:r>
    </w:p>
    <w:p w14:paraId="05DF2F9F" w14:textId="51380C37" w:rsidR="000E4782" w:rsidRDefault="000E4782" w:rsidP="000D4F77">
      <w:pPr>
        <w:pStyle w:val="Prrafodelista"/>
        <w:spacing w:line="360" w:lineRule="auto"/>
        <w:ind w:left="-142" w:firstLine="0"/>
        <w:contextualSpacing/>
        <w:jc w:val="both"/>
        <w:rPr>
          <w:rFonts w:ascii="Avenir Next LT Pro" w:hAnsi="Avenir Next LT Pro"/>
          <w:color w:val="000000"/>
          <w:lang w:val="en-US"/>
        </w:rPr>
      </w:pPr>
    </w:p>
    <w:sectPr w:rsidR="000E4782" w:rsidSect="00B023FD">
      <w:headerReference w:type="default" r:id="rId218"/>
      <w:footerReference w:type="even" r:id="rId219"/>
      <w:footerReference w:type="default" r:id="rId220"/>
      <w:pgSz w:w="12240" w:h="15840" w:code="1"/>
      <w:pgMar w:top="1418" w:right="758" w:bottom="312" w:left="1321" w:header="284" w:footer="204"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31C5BF" w14:textId="77777777" w:rsidR="00C10E81" w:rsidRDefault="00C10E81">
      <w:r>
        <w:separator/>
      </w:r>
    </w:p>
  </w:endnote>
  <w:endnote w:type="continuationSeparator" w:id="0">
    <w:p w14:paraId="1BE726B3" w14:textId="77777777" w:rsidR="00C10E81" w:rsidRDefault="00C10E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Lucida Sans">
    <w:panose1 w:val="020B0602040502020204"/>
    <w:charset w:val="00"/>
    <w:family w:val="swiss"/>
    <w:pitch w:val="variable"/>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venir Next LT Pro Light">
    <w:charset w:val="00"/>
    <w:family w:val="swiss"/>
    <w:pitch w:val="variable"/>
    <w:sig w:usb0="A00000EF" w:usb1="5000204B" w:usb2="00000000" w:usb3="00000000" w:csb0="00000093" w:csb1="00000000"/>
  </w:font>
  <w:font w:name="Avenir Next">
    <w:altName w:val="Calibri"/>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DA937" w14:textId="77777777" w:rsidR="007608E9" w:rsidRDefault="007608E9">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7EF16849" w14:textId="77777777" w:rsidR="007608E9" w:rsidRDefault="007608E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741B6" w14:textId="77777777" w:rsidR="007608E9" w:rsidRPr="004A029A" w:rsidRDefault="007608E9" w:rsidP="00AD591F">
    <w:pPr>
      <w:pStyle w:val="Textoindependiente2"/>
      <w:jc w:val="both"/>
      <w:rPr>
        <w:rFonts w:ascii="Arial Narrow" w:hAnsi="Arial Narrow" w:cs="Arial"/>
        <w:noProof/>
        <w:sz w:val="20"/>
        <w:szCs w:val="14"/>
      </w:rPr>
    </w:pPr>
  </w:p>
  <w:tbl>
    <w:tblPr>
      <w:tblW w:w="10049" w:type="dxa"/>
      <w:tblCellMar>
        <w:left w:w="0" w:type="dxa"/>
        <w:right w:w="0" w:type="dxa"/>
      </w:tblCellMar>
      <w:tblLook w:val="04A0" w:firstRow="1" w:lastRow="0" w:firstColumn="1" w:lastColumn="0" w:noHBand="0" w:noVBand="1"/>
    </w:tblPr>
    <w:tblGrid>
      <w:gridCol w:w="10049"/>
    </w:tblGrid>
    <w:tr w:rsidR="00B129C8" w14:paraId="65E4DECB" w14:textId="77777777">
      <w:trPr>
        <w:trHeight w:val="227"/>
      </w:trPr>
      <w:tc>
        <w:tcPr>
          <w:tcW w:w="5000" w:type="pct"/>
          <w:shd w:val="clear" w:color="auto" w:fill="auto"/>
          <w:tcMar>
            <w:top w:w="57" w:type="dxa"/>
          </w:tcMar>
        </w:tcPr>
        <w:p w14:paraId="2BD0E425" w14:textId="77777777" w:rsidR="00B129C8" w:rsidRDefault="00B129C8">
          <w:pPr>
            <w:pStyle w:val="Website-Right"/>
            <w:jc w:val="left"/>
            <w:rPr>
              <w:rFonts w:ascii="Avenir Next" w:hAnsi="Avenir Next"/>
              <w:b w:val="0"/>
              <w:bCs w:val="0"/>
              <w:color w:val="024CAB"/>
              <w:sz w:val="16"/>
              <w:szCs w:val="16"/>
            </w:rPr>
          </w:pPr>
          <w:bookmarkStart w:id="2" w:name="_Hlk100745906"/>
          <w:r>
            <w:rPr>
              <w:rFonts w:ascii="Avenir Next" w:hAnsi="Avenir Next"/>
              <w:b w:val="0"/>
              <w:bCs w:val="0"/>
              <w:color w:val="024CAB"/>
              <w:sz w:val="16"/>
              <w:szCs w:val="16"/>
            </w:rPr>
            <w:t>Right Solutions - Right Partner                                                                                                                                                                                                       alsglobal.com</w:t>
          </w:r>
        </w:p>
        <w:p w14:paraId="07CD3131" w14:textId="77777777" w:rsidR="00B129C8" w:rsidRDefault="00B129C8">
          <w:pPr>
            <w:pStyle w:val="Piedepgina"/>
            <w:tabs>
              <w:tab w:val="left" w:pos="3765"/>
            </w:tabs>
            <w:jc w:val="right"/>
            <w:rPr>
              <w:rFonts w:ascii="Avenir Next" w:hAnsi="Avenir Next"/>
              <w:sz w:val="18"/>
              <w:szCs w:val="18"/>
            </w:rPr>
          </w:pPr>
          <w:r>
            <w:rPr>
              <w:rFonts w:ascii="Avenir Next" w:hAnsi="Avenir Next"/>
              <w:sz w:val="18"/>
              <w:szCs w:val="18"/>
              <w:lang w:val="es-ES"/>
            </w:rPr>
            <w:t xml:space="preserve">Page </w:t>
          </w:r>
          <w:r>
            <w:rPr>
              <w:rFonts w:ascii="Avenir Next" w:hAnsi="Avenir Next"/>
              <w:b/>
              <w:bCs/>
              <w:sz w:val="18"/>
              <w:szCs w:val="18"/>
            </w:rPr>
            <w:fldChar w:fldCharType="begin"/>
          </w:r>
          <w:r>
            <w:rPr>
              <w:rFonts w:ascii="Avenir Next" w:hAnsi="Avenir Next"/>
              <w:b/>
              <w:bCs/>
              <w:sz w:val="18"/>
              <w:szCs w:val="18"/>
            </w:rPr>
            <w:instrText>PAGE  \* Arabic  \* MERGEFORMAT</w:instrText>
          </w:r>
          <w:r>
            <w:rPr>
              <w:rFonts w:ascii="Avenir Next" w:hAnsi="Avenir Next"/>
              <w:b/>
              <w:bCs/>
              <w:sz w:val="18"/>
              <w:szCs w:val="18"/>
            </w:rPr>
            <w:fldChar w:fldCharType="separate"/>
          </w:r>
          <w:r>
            <w:rPr>
              <w:rFonts w:ascii="Avenir Next" w:hAnsi="Avenir Next"/>
              <w:b/>
              <w:bCs/>
              <w:sz w:val="18"/>
              <w:szCs w:val="18"/>
            </w:rPr>
            <w:t>1</w:t>
          </w:r>
          <w:r>
            <w:rPr>
              <w:rFonts w:ascii="Avenir Next" w:hAnsi="Avenir Next"/>
              <w:b/>
              <w:bCs/>
              <w:sz w:val="18"/>
              <w:szCs w:val="18"/>
            </w:rPr>
            <w:fldChar w:fldCharType="end"/>
          </w:r>
          <w:r>
            <w:rPr>
              <w:rFonts w:ascii="Avenir Next" w:hAnsi="Avenir Next"/>
              <w:sz w:val="18"/>
              <w:szCs w:val="18"/>
              <w:lang w:val="es-ES"/>
            </w:rPr>
            <w:t xml:space="preserve"> </w:t>
          </w:r>
          <w:r>
            <w:rPr>
              <w:rFonts w:ascii="Avenir Next" w:hAnsi="Avenir Next"/>
              <w:noProof/>
              <w:sz w:val="18"/>
              <w:szCs w:val="18"/>
            </w:rPr>
            <w:t>of</w:t>
          </w:r>
          <w:r>
            <w:rPr>
              <w:rFonts w:ascii="Avenir Next" w:hAnsi="Avenir Next"/>
              <w:sz w:val="18"/>
              <w:szCs w:val="18"/>
              <w:lang w:val="es-ES"/>
            </w:rPr>
            <w:t xml:space="preserve"> </w:t>
          </w:r>
          <w:r>
            <w:rPr>
              <w:rFonts w:ascii="Avenir Next" w:hAnsi="Avenir Next"/>
              <w:b/>
              <w:bCs/>
              <w:sz w:val="18"/>
              <w:szCs w:val="18"/>
            </w:rPr>
            <w:fldChar w:fldCharType="begin"/>
          </w:r>
          <w:r>
            <w:rPr>
              <w:rFonts w:ascii="Avenir Next" w:hAnsi="Avenir Next"/>
              <w:b/>
              <w:bCs/>
              <w:sz w:val="18"/>
              <w:szCs w:val="18"/>
            </w:rPr>
            <w:instrText>NUMPAGES  \* Arabic  \* MERGEFORMAT</w:instrText>
          </w:r>
          <w:r>
            <w:rPr>
              <w:rFonts w:ascii="Avenir Next" w:hAnsi="Avenir Next"/>
              <w:b/>
              <w:bCs/>
              <w:sz w:val="18"/>
              <w:szCs w:val="18"/>
            </w:rPr>
            <w:fldChar w:fldCharType="separate"/>
          </w:r>
          <w:r>
            <w:rPr>
              <w:rFonts w:ascii="Avenir Next" w:hAnsi="Avenir Next"/>
              <w:b/>
              <w:bCs/>
              <w:sz w:val="18"/>
              <w:szCs w:val="18"/>
            </w:rPr>
            <w:t>1</w:t>
          </w:r>
          <w:r>
            <w:rPr>
              <w:rFonts w:ascii="Avenir Next" w:hAnsi="Avenir Next"/>
              <w:b/>
              <w:bCs/>
              <w:sz w:val="18"/>
              <w:szCs w:val="18"/>
            </w:rPr>
            <w:fldChar w:fldCharType="end"/>
          </w:r>
        </w:p>
      </w:tc>
    </w:tr>
    <w:bookmarkEnd w:id="2"/>
  </w:tbl>
  <w:p w14:paraId="18440237" w14:textId="77777777" w:rsidR="007608E9" w:rsidRPr="00C16904" w:rsidRDefault="007608E9" w:rsidP="00AD591F">
    <w:pPr>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46DF57" w14:textId="77777777" w:rsidR="00C10E81" w:rsidRDefault="00C10E81">
      <w:r>
        <w:separator/>
      </w:r>
    </w:p>
  </w:footnote>
  <w:footnote w:type="continuationSeparator" w:id="0">
    <w:p w14:paraId="64164A70" w14:textId="77777777" w:rsidR="00C10E81" w:rsidRDefault="00C10E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15" w:type="pct"/>
      <w:tblInd w:w="-567" w:type="dxa"/>
      <w:tblCellMar>
        <w:left w:w="0" w:type="dxa"/>
        <w:right w:w="0" w:type="dxa"/>
      </w:tblCellMar>
      <w:tblLook w:val="04A0" w:firstRow="1" w:lastRow="0" w:firstColumn="1" w:lastColumn="0" w:noHBand="0" w:noVBand="1"/>
    </w:tblPr>
    <w:tblGrid>
      <w:gridCol w:w="1984"/>
      <w:gridCol w:w="8614"/>
    </w:tblGrid>
    <w:tr w:rsidR="00824EB1" w:rsidRPr="00FE14DB" w14:paraId="0C7A30A5" w14:textId="77777777" w:rsidTr="00B129C8">
      <w:trPr>
        <w:trHeight w:val="1129"/>
      </w:trPr>
      <w:tc>
        <w:tcPr>
          <w:tcW w:w="936" w:type="pct"/>
          <w:shd w:val="clear" w:color="auto" w:fill="auto"/>
          <w:tcMar>
            <w:right w:w="567" w:type="dxa"/>
          </w:tcMar>
        </w:tcPr>
        <w:p w14:paraId="51B5FC44" w14:textId="5B36C324" w:rsidR="00824EB1" w:rsidRPr="00525ACE" w:rsidRDefault="00BF6C2D" w:rsidP="00730090">
          <w:pPr>
            <w:pStyle w:val="Encabezado"/>
            <w:tabs>
              <w:tab w:val="left" w:pos="5220"/>
            </w:tabs>
          </w:pPr>
          <w:r>
            <w:rPr>
              <w:noProof/>
            </w:rPr>
            <w:drawing>
              <wp:anchor distT="0" distB="0" distL="114300" distR="114300" simplePos="0" relativeHeight="251657728" behindDoc="1" locked="0" layoutInCell="1" allowOverlap="1" wp14:anchorId="7836A2C3" wp14:editId="0FF8EA07">
                <wp:simplePos x="0" y="0"/>
                <wp:positionH relativeFrom="column">
                  <wp:posOffset>399415</wp:posOffset>
                </wp:positionH>
                <wp:positionV relativeFrom="paragraph">
                  <wp:posOffset>36195</wp:posOffset>
                </wp:positionV>
                <wp:extent cx="871855" cy="883285"/>
                <wp:effectExtent l="0" t="0" r="0" b="0"/>
                <wp:wrapTight wrapText="bothSides">
                  <wp:wrapPolygon edited="0">
                    <wp:start x="7551" y="0"/>
                    <wp:lineTo x="3776" y="2329"/>
                    <wp:lineTo x="0" y="6056"/>
                    <wp:lineTo x="0" y="10715"/>
                    <wp:lineTo x="472" y="15373"/>
                    <wp:lineTo x="944" y="16771"/>
                    <wp:lineTo x="6135" y="20497"/>
                    <wp:lineTo x="8023" y="20963"/>
                    <wp:lineTo x="13215" y="20963"/>
                    <wp:lineTo x="15103" y="20497"/>
                    <wp:lineTo x="20294" y="16771"/>
                    <wp:lineTo x="20766" y="15373"/>
                    <wp:lineTo x="21238" y="10715"/>
                    <wp:lineTo x="21238" y="6056"/>
                    <wp:lineTo x="17462" y="2329"/>
                    <wp:lineTo x="13687" y="0"/>
                    <wp:lineTo x="7551" y="0"/>
                  </wp:wrapPolygon>
                </wp:wrapTight>
                <wp:docPr id="2378315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1855" cy="883285"/>
                        </a:xfrm>
                        <a:prstGeom prst="rect">
                          <a:avLst/>
                        </a:prstGeom>
                        <a:noFill/>
                      </pic:spPr>
                    </pic:pic>
                  </a:graphicData>
                </a:graphic>
                <wp14:sizeRelH relativeFrom="margin">
                  <wp14:pctWidth>0</wp14:pctWidth>
                </wp14:sizeRelH>
                <wp14:sizeRelV relativeFrom="margin">
                  <wp14:pctHeight>0</wp14:pctHeight>
                </wp14:sizeRelV>
              </wp:anchor>
            </w:drawing>
          </w:r>
        </w:p>
      </w:tc>
      <w:tc>
        <w:tcPr>
          <w:tcW w:w="4064" w:type="pct"/>
          <w:shd w:val="clear" w:color="auto" w:fill="auto"/>
          <w:tcMar>
            <w:top w:w="57" w:type="dxa"/>
            <w:right w:w="113" w:type="dxa"/>
          </w:tcMar>
          <w:vAlign w:val="center"/>
        </w:tcPr>
        <w:p w14:paraId="4D9B902C" w14:textId="77777777" w:rsidR="00824EB1" w:rsidRPr="00730090" w:rsidRDefault="00824EB1" w:rsidP="00B129C8">
          <w:pPr>
            <w:pStyle w:val="Encabezado"/>
            <w:tabs>
              <w:tab w:val="left" w:pos="3435"/>
            </w:tabs>
            <w:ind w:right="-108"/>
            <w:contextualSpacing/>
            <w:jc w:val="right"/>
            <w:rPr>
              <w:rFonts w:ascii="Avenir Next LT Pro Light" w:hAnsi="Avenir Next LT Pro Light"/>
              <w:sz w:val="18"/>
              <w:szCs w:val="18"/>
            </w:rPr>
          </w:pPr>
          <w:r w:rsidRPr="00730090">
            <w:rPr>
              <w:rFonts w:ascii="Avenir Next LT Pro Light" w:hAnsi="Avenir Next LT Pro Light"/>
              <w:b/>
              <w:bCs/>
              <w:color w:val="004CAB"/>
              <w:w w:val="0"/>
              <w:sz w:val="18"/>
              <w:szCs w:val="18"/>
            </w:rPr>
            <w:t xml:space="preserve">ALS Inspection Chile </w:t>
          </w:r>
          <w:r w:rsidRPr="00730090">
            <w:rPr>
              <w:rFonts w:ascii="Avenir Next LT Pro Light" w:hAnsi="Avenir Next LT Pro Light"/>
              <w:b/>
              <w:bCs/>
              <w:noProof/>
              <w:color w:val="004CAB"/>
              <w:w w:val="0"/>
              <w:sz w:val="18"/>
              <w:szCs w:val="18"/>
            </w:rPr>
            <w:t>SpA</w:t>
          </w:r>
          <w:r w:rsidRPr="00730090">
            <w:rPr>
              <w:rFonts w:ascii="Avenir Next LT Pro Light" w:hAnsi="Avenir Next LT Pro Light"/>
              <w:b/>
              <w:bCs/>
              <w:color w:val="004CAB"/>
              <w:w w:val="0"/>
              <w:sz w:val="18"/>
              <w:szCs w:val="18"/>
            </w:rPr>
            <w:t xml:space="preserve"> </w:t>
          </w:r>
          <w:r w:rsidRPr="00730090">
            <w:rPr>
              <w:rFonts w:ascii="Avenir Next LT Pro Light" w:hAnsi="Avenir Next LT Pro Light"/>
              <w:b/>
              <w:bCs/>
              <w:sz w:val="18"/>
              <w:szCs w:val="18"/>
            </w:rPr>
            <w:br/>
          </w:r>
          <w:proofErr w:type="spellStart"/>
          <w:r w:rsidRPr="00730090">
            <w:rPr>
              <w:rFonts w:ascii="Avenir Next LT Pro Light" w:hAnsi="Avenir Next LT Pro Light"/>
              <w:sz w:val="18"/>
              <w:szCs w:val="18"/>
            </w:rPr>
            <w:t>Limache</w:t>
          </w:r>
          <w:proofErr w:type="spellEnd"/>
          <w:r w:rsidRPr="00730090">
            <w:rPr>
              <w:rFonts w:ascii="Avenir Next LT Pro Light" w:hAnsi="Avenir Next LT Pro Light"/>
              <w:sz w:val="18"/>
              <w:szCs w:val="18"/>
            </w:rPr>
            <w:t xml:space="preserve"> 3405, Office 61</w:t>
          </w:r>
          <w:r w:rsidRPr="00730090">
            <w:rPr>
              <w:rFonts w:ascii="Avenir Next LT Pro Light" w:hAnsi="Avenir Next LT Pro Light"/>
              <w:sz w:val="18"/>
              <w:szCs w:val="18"/>
            </w:rPr>
            <w:br/>
            <w:t>Viña del Mar, CHILE</w:t>
          </w:r>
        </w:p>
        <w:p w14:paraId="63F6CF29" w14:textId="77777777" w:rsidR="00824EB1" w:rsidRPr="00FE14DB" w:rsidRDefault="00824EB1" w:rsidP="00B129C8">
          <w:pPr>
            <w:pStyle w:val="Encabezado"/>
            <w:tabs>
              <w:tab w:val="left" w:pos="3435"/>
            </w:tabs>
            <w:ind w:right="-108"/>
            <w:contextualSpacing/>
            <w:jc w:val="right"/>
            <w:rPr>
              <w:rFonts w:ascii="Avenir Next LT Pro Light" w:hAnsi="Avenir Next LT Pro Light"/>
              <w:sz w:val="18"/>
              <w:szCs w:val="18"/>
              <w:lang w:val="en-US"/>
            </w:rPr>
          </w:pPr>
          <w:r w:rsidRPr="00FE14DB">
            <w:rPr>
              <w:rFonts w:ascii="Avenir Next LT Pro Light" w:hAnsi="Avenir Next LT Pro Light"/>
              <w:sz w:val="18"/>
              <w:szCs w:val="18"/>
              <w:lang w:val="en-US"/>
            </w:rPr>
            <w:t>T +56 32 2545 500</w:t>
          </w:r>
        </w:p>
        <w:p w14:paraId="0E76364F" w14:textId="77777777" w:rsidR="00824EB1" w:rsidRPr="00FE14DB" w:rsidRDefault="00824EB1" w:rsidP="00B129C8">
          <w:pPr>
            <w:pStyle w:val="Encabezado"/>
            <w:tabs>
              <w:tab w:val="left" w:pos="3435"/>
            </w:tabs>
            <w:ind w:right="-108"/>
            <w:contextualSpacing/>
            <w:jc w:val="right"/>
            <w:rPr>
              <w:rFonts w:ascii="Avenir Next LT Pro Light" w:hAnsi="Avenir Next LT Pro Light"/>
              <w:sz w:val="18"/>
              <w:szCs w:val="18"/>
              <w:lang w:val="en-US"/>
            </w:rPr>
          </w:pPr>
        </w:p>
        <w:p w14:paraId="680E2314" w14:textId="0C99083F" w:rsidR="00A23598" w:rsidRDefault="00824EB1" w:rsidP="00A23598">
          <w:pPr>
            <w:pStyle w:val="Encabezado"/>
            <w:tabs>
              <w:tab w:val="left" w:pos="3435"/>
            </w:tabs>
            <w:ind w:right="-108"/>
            <w:contextualSpacing/>
            <w:jc w:val="right"/>
            <w:rPr>
              <w:rFonts w:ascii="Avenir Next LT Pro Light" w:hAnsi="Avenir Next LT Pro Light"/>
              <w:sz w:val="18"/>
              <w:szCs w:val="18"/>
              <w:lang w:val="en-US"/>
            </w:rPr>
          </w:pPr>
          <w:r w:rsidRPr="00730090">
            <w:rPr>
              <w:rFonts w:ascii="Avenir Next LT Pro Light" w:hAnsi="Avenir Next LT Pro Light"/>
              <w:sz w:val="18"/>
              <w:szCs w:val="18"/>
            </w:rPr>
            <w:t>Report</w:t>
          </w:r>
          <w:r w:rsidRPr="00FE14DB">
            <w:rPr>
              <w:rFonts w:ascii="Avenir Next LT Pro Light" w:hAnsi="Avenir Next LT Pro Light"/>
              <w:sz w:val="18"/>
              <w:szCs w:val="18"/>
              <w:lang w:val="en-US"/>
            </w:rPr>
            <w:t>:</w:t>
          </w:r>
          <w:r w:rsidR="0022401F">
            <w:rPr>
              <w:rFonts w:ascii="Avenir Next LT Pro Light" w:hAnsi="Avenir Next LT Pro Light"/>
              <w:sz w:val="18"/>
              <w:szCs w:val="18"/>
              <w:lang w:val="en-US"/>
            </w:rPr>
            <w:t xml:space="preserve"> </w:t>
          </w:r>
          <w:r w:rsidR="002D0859" w:rsidRPr="002D0859">
            <w:rPr>
              <w:rFonts w:ascii="Avenir Next LT Pro Light" w:hAnsi="Avenir Next LT Pro Light"/>
              <w:sz w:val="18"/>
              <w:szCs w:val="18"/>
              <w:lang w:val="en-US"/>
            </w:rPr>
            <w:t>ANF-2</w:t>
          </w:r>
          <w:r w:rsidR="002A5D65">
            <w:rPr>
              <w:rFonts w:ascii="Avenir Next LT Pro Light" w:hAnsi="Avenir Next LT Pro Light"/>
              <w:sz w:val="18"/>
              <w:szCs w:val="18"/>
              <w:lang w:val="en-US"/>
            </w:rPr>
            <w:t>60</w:t>
          </w:r>
          <w:r w:rsidR="009C5435">
            <w:rPr>
              <w:rFonts w:ascii="Avenir Next LT Pro Light" w:hAnsi="Avenir Next LT Pro Light"/>
              <w:sz w:val="18"/>
              <w:szCs w:val="18"/>
              <w:lang w:val="en-US"/>
            </w:rPr>
            <w:t>4</w:t>
          </w:r>
          <w:r w:rsidR="002D0859" w:rsidRPr="002D0859">
            <w:rPr>
              <w:rFonts w:ascii="Avenir Next LT Pro Light" w:hAnsi="Avenir Next LT Pro Light"/>
              <w:sz w:val="18"/>
              <w:szCs w:val="18"/>
              <w:lang w:val="en-US"/>
            </w:rPr>
            <w:t>-</w:t>
          </w:r>
          <w:r w:rsidR="002A5D65">
            <w:rPr>
              <w:rFonts w:ascii="Avenir Next LT Pro Light" w:hAnsi="Avenir Next LT Pro Light"/>
              <w:sz w:val="18"/>
              <w:szCs w:val="18"/>
              <w:lang w:val="en-US"/>
            </w:rPr>
            <w:t>1</w:t>
          </w:r>
          <w:r w:rsidR="009C5435">
            <w:rPr>
              <w:rFonts w:ascii="Avenir Next LT Pro Light" w:hAnsi="Avenir Next LT Pro Light"/>
              <w:sz w:val="18"/>
              <w:szCs w:val="18"/>
              <w:lang w:val="en-US"/>
            </w:rPr>
            <w:t>584</w:t>
          </w:r>
        </w:p>
        <w:p w14:paraId="0164A0D1" w14:textId="556AE2E5" w:rsidR="00824EB1" w:rsidRPr="00FE14DB" w:rsidRDefault="00824EB1" w:rsidP="00A23598">
          <w:pPr>
            <w:pStyle w:val="Encabezado"/>
            <w:tabs>
              <w:tab w:val="left" w:pos="3435"/>
            </w:tabs>
            <w:ind w:right="-108"/>
            <w:contextualSpacing/>
            <w:jc w:val="right"/>
            <w:rPr>
              <w:sz w:val="16"/>
              <w:szCs w:val="16"/>
              <w:lang w:val="en-US"/>
            </w:rPr>
          </w:pPr>
          <w:r w:rsidRPr="00FE14DB">
            <w:rPr>
              <w:rFonts w:ascii="Avenir Next LT Pro Light" w:hAnsi="Avenir Next LT Pro Light"/>
              <w:sz w:val="18"/>
              <w:szCs w:val="18"/>
              <w:lang w:val="en-US"/>
            </w:rPr>
            <w:t xml:space="preserve">Date: </w:t>
          </w:r>
          <w:r w:rsidR="009C5435">
            <w:rPr>
              <w:rFonts w:ascii="Avenir Next LT Pro Light" w:hAnsi="Avenir Next LT Pro Light"/>
              <w:sz w:val="18"/>
              <w:szCs w:val="18"/>
              <w:lang w:val="en-US"/>
            </w:rPr>
            <w:t>April 29</w:t>
          </w:r>
          <w:r w:rsidRPr="00FE14DB">
            <w:rPr>
              <w:rFonts w:ascii="Avenir Next LT Pro Light" w:hAnsi="Avenir Next LT Pro Light"/>
              <w:sz w:val="18"/>
              <w:szCs w:val="18"/>
              <w:lang w:val="en-US"/>
            </w:rPr>
            <w:t>, 202</w:t>
          </w:r>
          <w:r w:rsidR="002A5D65">
            <w:rPr>
              <w:rFonts w:ascii="Avenir Next LT Pro Light" w:hAnsi="Avenir Next LT Pro Light"/>
              <w:sz w:val="18"/>
              <w:szCs w:val="18"/>
              <w:lang w:val="en-US"/>
            </w:rPr>
            <w:t>6</w:t>
          </w:r>
        </w:p>
      </w:tc>
    </w:tr>
  </w:tbl>
  <w:p w14:paraId="46A8DEB1" w14:textId="77777777" w:rsidR="007608E9" w:rsidRPr="004A43A2" w:rsidRDefault="007608E9" w:rsidP="006755C6">
    <w:pPr>
      <w:tabs>
        <w:tab w:val="left" w:pos="8402"/>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74322C"/>
    <w:multiLevelType w:val="multilevel"/>
    <w:tmpl w:val="17E869C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BB596E3"/>
    <w:multiLevelType w:val="hybridMultilevel"/>
    <w:tmpl w:val="2990F95E"/>
    <w:lvl w:ilvl="0" w:tplc="8F7A9C74">
      <w:start w:val="1"/>
      <w:numFmt w:val="decimal"/>
      <w:lvlText w:val="%1."/>
      <w:lvlJc w:val="left"/>
      <w:rPr>
        <w:rFont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CA12AD1"/>
    <w:multiLevelType w:val="hybridMultilevel"/>
    <w:tmpl w:val="77ACA3A4"/>
    <w:lvl w:ilvl="0" w:tplc="C3D8AB34">
      <w:start w:val="4"/>
      <w:numFmt w:val="decimal"/>
      <w:lvlText w:val="%1."/>
      <w:lvlJc w:val="left"/>
      <w:pPr>
        <w:ind w:left="218" w:hanging="360"/>
      </w:pPr>
      <w:rPr>
        <w:rFonts w:hint="default"/>
      </w:rPr>
    </w:lvl>
    <w:lvl w:ilvl="1" w:tplc="340A0019" w:tentative="1">
      <w:start w:val="1"/>
      <w:numFmt w:val="lowerLetter"/>
      <w:lvlText w:val="%2."/>
      <w:lvlJc w:val="left"/>
      <w:pPr>
        <w:ind w:left="938" w:hanging="360"/>
      </w:pPr>
    </w:lvl>
    <w:lvl w:ilvl="2" w:tplc="340A001B" w:tentative="1">
      <w:start w:val="1"/>
      <w:numFmt w:val="lowerRoman"/>
      <w:lvlText w:val="%3."/>
      <w:lvlJc w:val="right"/>
      <w:pPr>
        <w:ind w:left="1658" w:hanging="180"/>
      </w:pPr>
    </w:lvl>
    <w:lvl w:ilvl="3" w:tplc="340A000F" w:tentative="1">
      <w:start w:val="1"/>
      <w:numFmt w:val="decimal"/>
      <w:lvlText w:val="%4."/>
      <w:lvlJc w:val="left"/>
      <w:pPr>
        <w:ind w:left="2378" w:hanging="360"/>
      </w:pPr>
    </w:lvl>
    <w:lvl w:ilvl="4" w:tplc="340A0019" w:tentative="1">
      <w:start w:val="1"/>
      <w:numFmt w:val="lowerLetter"/>
      <w:lvlText w:val="%5."/>
      <w:lvlJc w:val="left"/>
      <w:pPr>
        <w:ind w:left="3098" w:hanging="360"/>
      </w:pPr>
    </w:lvl>
    <w:lvl w:ilvl="5" w:tplc="340A001B" w:tentative="1">
      <w:start w:val="1"/>
      <w:numFmt w:val="lowerRoman"/>
      <w:lvlText w:val="%6."/>
      <w:lvlJc w:val="right"/>
      <w:pPr>
        <w:ind w:left="3818" w:hanging="180"/>
      </w:pPr>
    </w:lvl>
    <w:lvl w:ilvl="6" w:tplc="340A000F" w:tentative="1">
      <w:start w:val="1"/>
      <w:numFmt w:val="decimal"/>
      <w:lvlText w:val="%7."/>
      <w:lvlJc w:val="left"/>
      <w:pPr>
        <w:ind w:left="4538" w:hanging="360"/>
      </w:pPr>
    </w:lvl>
    <w:lvl w:ilvl="7" w:tplc="340A0019" w:tentative="1">
      <w:start w:val="1"/>
      <w:numFmt w:val="lowerLetter"/>
      <w:lvlText w:val="%8."/>
      <w:lvlJc w:val="left"/>
      <w:pPr>
        <w:ind w:left="5258" w:hanging="360"/>
      </w:pPr>
    </w:lvl>
    <w:lvl w:ilvl="8" w:tplc="340A001B" w:tentative="1">
      <w:start w:val="1"/>
      <w:numFmt w:val="lowerRoman"/>
      <w:lvlText w:val="%9."/>
      <w:lvlJc w:val="right"/>
      <w:pPr>
        <w:ind w:left="5978" w:hanging="180"/>
      </w:pPr>
    </w:lvl>
  </w:abstractNum>
  <w:abstractNum w:abstractNumId="3" w15:restartNumberingAfterBreak="0">
    <w:nsid w:val="0E8F26DD"/>
    <w:multiLevelType w:val="hybridMultilevel"/>
    <w:tmpl w:val="B0764A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956061A"/>
    <w:multiLevelType w:val="hybridMultilevel"/>
    <w:tmpl w:val="69CE9852"/>
    <w:lvl w:ilvl="0" w:tplc="F01046A4">
      <w:numFmt w:val="bullet"/>
      <w:lvlText w:val="-"/>
      <w:lvlJc w:val="left"/>
      <w:pPr>
        <w:ind w:left="1185" w:hanging="360"/>
      </w:pPr>
      <w:rPr>
        <w:rFonts w:ascii="Arial" w:eastAsia="Arial" w:hAnsi="Arial" w:cs="Arial" w:hint="default"/>
        <w:b w:val="0"/>
        <w:bCs w:val="0"/>
        <w:i w:val="0"/>
        <w:iCs w:val="0"/>
        <w:spacing w:val="0"/>
        <w:w w:val="100"/>
        <w:sz w:val="20"/>
        <w:szCs w:val="20"/>
        <w:lang w:val="es-ES" w:eastAsia="en-US" w:bidi="ar-SA"/>
      </w:rPr>
    </w:lvl>
    <w:lvl w:ilvl="1" w:tplc="6376130A">
      <w:numFmt w:val="bullet"/>
      <w:lvlText w:val="•"/>
      <w:lvlJc w:val="left"/>
      <w:pPr>
        <w:ind w:left="1988" w:hanging="360"/>
      </w:pPr>
      <w:rPr>
        <w:rFonts w:hint="default"/>
        <w:lang w:val="es-ES" w:eastAsia="en-US" w:bidi="ar-SA"/>
      </w:rPr>
    </w:lvl>
    <w:lvl w:ilvl="2" w:tplc="A7F4A704">
      <w:numFmt w:val="bullet"/>
      <w:lvlText w:val="•"/>
      <w:lvlJc w:val="left"/>
      <w:pPr>
        <w:ind w:left="2796" w:hanging="360"/>
      </w:pPr>
      <w:rPr>
        <w:rFonts w:hint="default"/>
        <w:lang w:val="es-ES" w:eastAsia="en-US" w:bidi="ar-SA"/>
      </w:rPr>
    </w:lvl>
    <w:lvl w:ilvl="3" w:tplc="BE74F654">
      <w:numFmt w:val="bullet"/>
      <w:lvlText w:val="•"/>
      <w:lvlJc w:val="left"/>
      <w:pPr>
        <w:ind w:left="3604" w:hanging="360"/>
      </w:pPr>
      <w:rPr>
        <w:rFonts w:hint="default"/>
        <w:lang w:val="es-ES" w:eastAsia="en-US" w:bidi="ar-SA"/>
      </w:rPr>
    </w:lvl>
    <w:lvl w:ilvl="4" w:tplc="B1523540">
      <w:numFmt w:val="bullet"/>
      <w:lvlText w:val="•"/>
      <w:lvlJc w:val="left"/>
      <w:pPr>
        <w:ind w:left="4412" w:hanging="360"/>
      </w:pPr>
      <w:rPr>
        <w:rFonts w:hint="default"/>
        <w:lang w:val="es-ES" w:eastAsia="en-US" w:bidi="ar-SA"/>
      </w:rPr>
    </w:lvl>
    <w:lvl w:ilvl="5" w:tplc="66E6F724">
      <w:numFmt w:val="bullet"/>
      <w:lvlText w:val="•"/>
      <w:lvlJc w:val="left"/>
      <w:pPr>
        <w:ind w:left="5220" w:hanging="360"/>
      </w:pPr>
      <w:rPr>
        <w:rFonts w:hint="default"/>
        <w:lang w:val="es-ES" w:eastAsia="en-US" w:bidi="ar-SA"/>
      </w:rPr>
    </w:lvl>
    <w:lvl w:ilvl="6" w:tplc="C6DA23AC">
      <w:numFmt w:val="bullet"/>
      <w:lvlText w:val="•"/>
      <w:lvlJc w:val="left"/>
      <w:pPr>
        <w:ind w:left="6028" w:hanging="360"/>
      </w:pPr>
      <w:rPr>
        <w:rFonts w:hint="default"/>
        <w:lang w:val="es-ES" w:eastAsia="en-US" w:bidi="ar-SA"/>
      </w:rPr>
    </w:lvl>
    <w:lvl w:ilvl="7" w:tplc="EFD41B76">
      <w:numFmt w:val="bullet"/>
      <w:lvlText w:val="•"/>
      <w:lvlJc w:val="left"/>
      <w:pPr>
        <w:ind w:left="6836" w:hanging="360"/>
      </w:pPr>
      <w:rPr>
        <w:rFonts w:hint="default"/>
        <w:lang w:val="es-ES" w:eastAsia="en-US" w:bidi="ar-SA"/>
      </w:rPr>
    </w:lvl>
    <w:lvl w:ilvl="8" w:tplc="F5066D86">
      <w:numFmt w:val="bullet"/>
      <w:lvlText w:val="•"/>
      <w:lvlJc w:val="left"/>
      <w:pPr>
        <w:ind w:left="7644" w:hanging="360"/>
      </w:pPr>
      <w:rPr>
        <w:rFonts w:hint="default"/>
        <w:lang w:val="es-ES" w:eastAsia="en-US" w:bidi="ar-SA"/>
      </w:rPr>
    </w:lvl>
  </w:abstractNum>
  <w:abstractNum w:abstractNumId="5" w15:restartNumberingAfterBreak="0">
    <w:nsid w:val="2DD17807"/>
    <w:multiLevelType w:val="hybridMultilevel"/>
    <w:tmpl w:val="F71695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33D82A1E"/>
    <w:multiLevelType w:val="hybridMultilevel"/>
    <w:tmpl w:val="810ADC1C"/>
    <w:lvl w:ilvl="0" w:tplc="8F7A9C74">
      <w:start w:val="1"/>
      <w:numFmt w:val="decimal"/>
      <w:lvlText w:val="%1."/>
      <w:lvlJc w:val="left"/>
      <w:rPr>
        <w:rFont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36AC29E1"/>
    <w:multiLevelType w:val="multilevel"/>
    <w:tmpl w:val="83BAFF7C"/>
    <w:lvl w:ilvl="0">
      <w:start w:val="1"/>
      <w:numFmt w:val="bullet"/>
      <w:lvlText w:val=""/>
      <w:lvlJc w:val="left"/>
      <w:pPr>
        <w:ind w:left="760" w:hanging="567"/>
      </w:pPr>
      <w:rPr>
        <w:rFonts w:ascii="Symbol" w:hAnsi="Symbol" w:hint="default"/>
        <w:b/>
        <w:bCs/>
        <w:i w:val="0"/>
        <w:iCs w:val="0"/>
        <w:color w:val="FFFFFF"/>
        <w:spacing w:val="0"/>
        <w:w w:val="99"/>
        <w:sz w:val="32"/>
        <w:szCs w:val="32"/>
        <w:lang w:val="es-ES" w:eastAsia="en-US" w:bidi="ar-SA"/>
      </w:rPr>
    </w:lvl>
    <w:lvl w:ilvl="1">
      <w:start w:val="1"/>
      <w:numFmt w:val="decimal"/>
      <w:lvlText w:val="%1.%2."/>
      <w:lvlJc w:val="left"/>
      <w:pPr>
        <w:ind w:left="1468" w:hanging="708"/>
      </w:pPr>
      <w:rPr>
        <w:rFonts w:ascii="Arial" w:eastAsia="Arial" w:hAnsi="Arial" w:cs="Arial" w:hint="default"/>
        <w:b/>
        <w:bCs/>
        <w:i w:val="0"/>
        <w:iCs w:val="0"/>
        <w:color w:val="FFFFFF"/>
        <w:spacing w:val="0"/>
        <w:w w:val="100"/>
        <w:sz w:val="28"/>
        <w:szCs w:val="28"/>
        <w:lang w:val="es-ES" w:eastAsia="en-US" w:bidi="ar-SA"/>
      </w:rPr>
    </w:lvl>
    <w:lvl w:ilvl="2">
      <w:start w:val="1"/>
      <w:numFmt w:val="bullet"/>
      <w:lvlText w:val=""/>
      <w:lvlJc w:val="left"/>
      <w:pPr>
        <w:ind w:left="1108" w:hanging="360"/>
      </w:pPr>
      <w:rPr>
        <w:rFonts w:ascii="Symbol" w:hAnsi="Symbol" w:hint="default"/>
      </w:rPr>
    </w:lvl>
    <w:lvl w:ilvl="3">
      <w:numFmt w:val="bullet"/>
      <w:lvlText w:val=""/>
      <w:lvlJc w:val="left"/>
      <w:pPr>
        <w:ind w:left="1480" w:hanging="360"/>
      </w:pPr>
      <w:rPr>
        <w:rFonts w:ascii="Symbol" w:eastAsia="Symbol" w:hAnsi="Symbol" w:cs="Symbol" w:hint="default"/>
        <w:spacing w:val="0"/>
        <w:w w:val="100"/>
        <w:lang w:val="es-ES" w:eastAsia="en-US" w:bidi="ar-SA"/>
      </w:rPr>
    </w:lvl>
    <w:lvl w:ilvl="4">
      <w:numFmt w:val="bullet"/>
      <w:lvlText w:val="•"/>
      <w:lvlJc w:val="left"/>
      <w:pPr>
        <w:ind w:left="2900" w:hanging="360"/>
      </w:pPr>
      <w:rPr>
        <w:rFonts w:hint="default"/>
        <w:lang w:val="es-ES" w:eastAsia="en-US" w:bidi="ar-SA"/>
      </w:rPr>
    </w:lvl>
    <w:lvl w:ilvl="5">
      <w:numFmt w:val="bullet"/>
      <w:lvlText w:val="•"/>
      <w:lvlJc w:val="left"/>
      <w:pPr>
        <w:ind w:left="4181" w:hanging="360"/>
      </w:pPr>
      <w:rPr>
        <w:rFonts w:hint="default"/>
        <w:lang w:val="es-ES" w:eastAsia="en-US" w:bidi="ar-SA"/>
      </w:rPr>
    </w:lvl>
    <w:lvl w:ilvl="6">
      <w:numFmt w:val="bullet"/>
      <w:lvlText w:val="•"/>
      <w:lvlJc w:val="left"/>
      <w:pPr>
        <w:ind w:left="5462" w:hanging="360"/>
      </w:pPr>
      <w:rPr>
        <w:rFonts w:hint="default"/>
        <w:lang w:val="es-ES" w:eastAsia="en-US" w:bidi="ar-SA"/>
      </w:rPr>
    </w:lvl>
    <w:lvl w:ilvl="7">
      <w:numFmt w:val="bullet"/>
      <w:lvlText w:val="•"/>
      <w:lvlJc w:val="left"/>
      <w:pPr>
        <w:ind w:left="6743" w:hanging="360"/>
      </w:pPr>
      <w:rPr>
        <w:rFonts w:hint="default"/>
        <w:lang w:val="es-ES" w:eastAsia="en-US" w:bidi="ar-SA"/>
      </w:rPr>
    </w:lvl>
    <w:lvl w:ilvl="8">
      <w:numFmt w:val="bullet"/>
      <w:lvlText w:val="•"/>
      <w:lvlJc w:val="left"/>
      <w:pPr>
        <w:ind w:left="8024" w:hanging="360"/>
      </w:pPr>
      <w:rPr>
        <w:rFonts w:hint="default"/>
        <w:lang w:val="es-ES" w:eastAsia="en-US" w:bidi="ar-SA"/>
      </w:rPr>
    </w:lvl>
  </w:abstractNum>
  <w:abstractNum w:abstractNumId="8" w15:restartNumberingAfterBreak="0">
    <w:nsid w:val="385A0101"/>
    <w:multiLevelType w:val="hybridMultilevel"/>
    <w:tmpl w:val="408EE4DA"/>
    <w:lvl w:ilvl="0" w:tplc="8F7A9C7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EA03E75"/>
    <w:multiLevelType w:val="hybridMultilevel"/>
    <w:tmpl w:val="C1A441B6"/>
    <w:lvl w:ilvl="0" w:tplc="DEF4F430">
      <w:start w:val="9"/>
      <w:numFmt w:val="decimal"/>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BD9073D"/>
    <w:multiLevelType w:val="multilevel"/>
    <w:tmpl w:val="8C7ACB5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4F07046F"/>
    <w:multiLevelType w:val="multilevel"/>
    <w:tmpl w:val="AF886D9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58074592"/>
    <w:multiLevelType w:val="hybridMultilevel"/>
    <w:tmpl w:val="078C0150"/>
    <w:lvl w:ilvl="0" w:tplc="8F7A9C74">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A49729D"/>
    <w:multiLevelType w:val="hybridMultilevel"/>
    <w:tmpl w:val="061CBC26"/>
    <w:lvl w:ilvl="0" w:tplc="9D24E894">
      <w:start w:val="5"/>
      <w:numFmt w:val="decimal"/>
      <w:lvlText w:val="%1"/>
      <w:lvlJc w:val="left"/>
      <w:pPr>
        <w:ind w:left="218" w:hanging="360"/>
      </w:pPr>
      <w:rPr>
        <w:rFonts w:hint="default"/>
      </w:rPr>
    </w:lvl>
    <w:lvl w:ilvl="1" w:tplc="340A0019" w:tentative="1">
      <w:start w:val="1"/>
      <w:numFmt w:val="lowerLetter"/>
      <w:lvlText w:val="%2."/>
      <w:lvlJc w:val="left"/>
      <w:pPr>
        <w:ind w:left="938" w:hanging="360"/>
      </w:pPr>
    </w:lvl>
    <w:lvl w:ilvl="2" w:tplc="340A001B" w:tentative="1">
      <w:start w:val="1"/>
      <w:numFmt w:val="lowerRoman"/>
      <w:lvlText w:val="%3."/>
      <w:lvlJc w:val="right"/>
      <w:pPr>
        <w:ind w:left="1658" w:hanging="180"/>
      </w:pPr>
    </w:lvl>
    <w:lvl w:ilvl="3" w:tplc="340A000F" w:tentative="1">
      <w:start w:val="1"/>
      <w:numFmt w:val="decimal"/>
      <w:lvlText w:val="%4."/>
      <w:lvlJc w:val="left"/>
      <w:pPr>
        <w:ind w:left="2378" w:hanging="360"/>
      </w:pPr>
    </w:lvl>
    <w:lvl w:ilvl="4" w:tplc="340A0019" w:tentative="1">
      <w:start w:val="1"/>
      <w:numFmt w:val="lowerLetter"/>
      <w:lvlText w:val="%5."/>
      <w:lvlJc w:val="left"/>
      <w:pPr>
        <w:ind w:left="3098" w:hanging="360"/>
      </w:pPr>
    </w:lvl>
    <w:lvl w:ilvl="5" w:tplc="340A001B" w:tentative="1">
      <w:start w:val="1"/>
      <w:numFmt w:val="lowerRoman"/>
      <w:lvlText w:val="%6."/>
      <w:lvlJc w:val="right"/>
      <w:pPr>
        <w:ind w:left="3818" w:hanging="180"/>
      </w:pPr>
    </w:lvl>
    <w:lvl w:ilvl="6" w:tplc="340A000F" w:tentative="1">
      <w:start w:val="1"/>
      <w:numFmt w:val="decimal"/>
      <w:lvlText w:val="%7."/>
      <w:lvlJc w:val="left"/>
      <w:pPr>
        <w:ind w:left="4538" w:hanging="360"/>
      </w:pPr>
    </w:lvl>
    <w:lvl w:ilvl="7" w:tplc="340A0019" w:tentative="1">
      <w:start w:val="1"/>
      <w:numFmt w:val="lowerLetter"/>
      <w:lvlText w:val="%8."/>
      <w:lvlJc w:val="left"/>
      <w:pPr>
        <w:ind w:left="5258" w:hanging="360"/>
      </w:pPr>
    </w:lvl>
    <w:lvl w:ilvl="8" w:tplc="340A001B" w:tentative="1">
      <w:start w:val="1"/>
      <w:numFmt w:val="lowerRoman"/>
      <w:lvlText w:val="%9."/>
      <w:lvlJc w:val="right"/>
      <w:pPr>
        <w:ind w:left="5978" w:hanging="180"/>
      </w:pPr>
    </w:lvl>
  </w:abstractNum>
  <w:abstractNum w:abstractNumId="14" w15:restartNumberingAfterBreak="0">
    <w:nsid w:val="5AD859B9"/>
    <w:multiLevelType w:val="hybridMultilevel"/>
    <w:tmpl w:val="BCA485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BA80B65"/>
    <w:multiLevelType w:val="hybridMultilevel"/>
    <w:tmpl w:val="B0764A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760A36F4"/>
    <w:multiLevelType w:val="multilevel"/>
    <w:tmpl w:val="BFE64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7744419A"/>
    <w:multiLevelType w:val="multilevel"/>
    <w:tmpl w:val="83BAFF7C"/>
    <w:lvl w:ilvl="0">
      <w:start w:val="1"/>
      <w:numFmt w:val="bullet"/>
      <w:lvlText w:val=""/>
      <w:lvlJc w:val="left"/>
      <w:pPr>
        <w:ind w:left="760" w:hanging="567"/>
      </w:pPr>
      <w:rPr>
        <w:rFonts w:ascii="Symbol" w:hAnsi="Symbol" w:hint="default"/>
        <w:b/>
        <w:bCs/>
        <w:i w:val="0"/>
        <w:iCs w:val="0"/>
        <w:color w:val="FFFFFF"/>
        <w:spacing w:val="0"/>
        <w:w w:val="99"/>
        <w:sz w:val="32"/>
        <w:szCs w:val="32"/>
        <w:lang w:val="es-ES" w:eastAsia="en-US" w:bidi="ar-SA"/>
      </w:rPr>
    </w:lvl>
    <w:lvl w:ilvl="1">
      <w:start w:val="1"/>
      <w:numFmt w:val="decimal"/>
      <w:lvlText w:val="%1.%2."/>
      <w:lvlJc w:val="left"/>
      <w:pPr>
        <w:ind w:left="1468" w:hanging="708"/>
      </w:pPr>
      <w:rPr>
        <w:rFonts w:ascii="Arial" w:eastAsia="Arial" w:hAnsi="Arial" w:cs="Arial" w:hint="default"/>
        <w:b/>
        <w:bCs/>
        <w:i w:val="0"/>
        <w:iCs w:val="0"/>
        <w:color w:val="FFFFFF"/>
        <w:spacing w:val="0"/>
        <w:w w:val="100"/>
        <w:sz w:val="28"/>
        <w:szCs w:val="28"/>
        <w:lang w:val="es-ES" w:eastAsia="en-US" w:bidi="ar-SA"/>
      </w:rPr>
    </w:lvl>
    <w:lvl w:ilvl="2">
      <w:start w:val="1"/>
      <w:numFmt w:val="bullet"/>
      <w:lvlText w:val=""/>
      <w:lvlJc w:val="left"/>
      <w:pPr>
        <w:ind w:left="1108" w:hanging="360"/>
      </w:pPr>
      <w:rPr>
        <w:rFonts w:ascii="Symbol" w:hAnsi="Symbol" w:hint="default"/>
      </w:rPr>
    </w:lvl>
    <w:lvl w:ilvl="3">
      <w:numFmt w:val="bullet"/>
      <w:lvlText w:val=""/>
      <w:lvlJc w:val="left"/>
      <w:pPr>
        <w:ind w:left="1480" w:hanging="360"/>
      </w:pPr>
      <w:rPr>
        <w:rFonts w:ascii="Symbol" w:eastAsia="Symbol" w:hAnsi="Symbol" w:cs="Symbol" w:hint="default"/>
        <w:spacing w:val="0"/>
        <w:w w:val="100"/>
        <w:lang w:val="es-ES" w:eastAsia="en-US" w:bidi="ar-SA"/>
      </w:rPr>
    </w:lvl>
    <w:lvl w:ilvl="4">
      <w:numFmt w:val="bullet"/>
      <w:lvlText w:val="•"/>
      <w:lvlJc w:val="left"/>
      <w:pPr>
        <w:ind w:left="2900" w:hanging="360"/>
      </w:pPr>
      <w:rPr>
        <w:rFonts w:hint="default"/>
        <w:lang w:val="es-ES" w:eastAsia="en-US" w:bidi="ar-SA"/>
      </w:rPr>
    </w:lvl>
    <w:lvl w:ilvl="5">
      <w:numFmt w:val="bullet"/>
      <w:lvlText w:val="•"/>
      <w:lvlJc w:val="left"/>
      <w:pPr>
        <w:ind w:left="4181" w:hanging="360"/>
      </w:pPr>
      <w:rPr>
        <w:rFonts w:hint="default"/>
        <w:lang w:val="es-ES" w:eastAsia="en-US" w:bidi="ar-SA"/>
      </w:rPr>
    </w:lvl>
    <w:lvl w:ilvl="6">
      <w:numFmt w:val="bullet"/>
      <w:lvlText w:val="•"/>
      <w:lvlJc w:val="left"/>
      <w:pPr>
        <w:ind w:left="5462" w:hanging="360"/>
      </w:pPr>
      <w:rPr>
        <w:rFonts w:hint="default"/>
        <w:lang w:val="es-ES" w:eastAsia="en-US" w:bidi="ar-SA"/>
      </w:rPr>
    </w:lvl>
    <w:lvl w:ilvl="7">
      <w:numFmt w:val="bullet"/>
      <w:lvlText w:val="•"/>
      <w:lvlJc w:val="left"/>
      <w:pPr>
        <w:ind w:left="6743" w:hanging="360"/>
      </w:pPr>
      <w:rPr>
        <w:rFonts w:hint="default"/>
        <w:lang w:val="es-ES" w:eastAsia="en-US" w:bidi="ar-SA"/>
      </w:rPr>
    </w:lvl>
    <w:lvl w:ilvl="8">
      <w:numFmt w:val="bullet"/>
      <w:lvlText w:val="•"/>
      <w:lvlJc w:val="left"/>
      <w:pPr>
        <w:ind w:left="8024" w:hanging="360"/>
      </w:pPr>
      <w:rPr>
        <w:rFonts w:hint="default"/>
        <w:lang w:val="es-ES" w:eastAsia="en-US" w:bidi="ar-SA"/>
      </w:rPr>
    </w:lvl>
  </w:abstractNum>
  <w:abstractNum w:abstractNumId="18" w15:restartNumberingAfterBreak="0">
    <w:nsid w:val="79371197"/>
    <w:multiLevelType w:val="multilevel"/>
    <w:tmpl w:val="DF56838A"/>
    <w:lvl w:ilvl="0">
      <w:start w:val="1"/>
      <w:numFmt w:val="decimal"/>
      <w:lvlText w:val="%1."/>
      <w:lvlJc w:val="left"/>
      <w:pPr>
        <w:ind w:left="465" w:hanging="360"/>
        <w:jc w:val="right"/>
      </w:pPr>
      <w:rPr>
        <w:rFonts w:ascii="Arial" w:eastAsia="Arial" w:hAnsi="Arial" w:cs="Arial" w:hint="default"/>
        <w:b/>
        <w:bCs/>
        <w:i w:val="0"/>
        <w:iCs w:val="0"/>
        <w:spacing w:val="-1"/>
        <w:w w:val="88"/>
        <w:sz w:val="20"/>
        <w:szCs w:val="20"/>
        <w:u w:val="single" w:color="000000"/>
        <w:lang w:val="es-ES" w:eastAsia="en-US" w:bidi="ar-SA"/>
      </w:rPr>
    </w:lvl>
    <w:lvl w:ilvl="1">
      <w:start w:val="1"/>
      <w:numFmt w:val="decimal"/>
      <w:lvlText w:val="%1.%2."/>
      <w:lvlJc w:val="left"/>
      <w:pPr>
        <w:ind w:left="1260" w:hanging="435"/>
      </w:pPr>
      <w:rPr>
        <w:rFonts w:hint="default"/>
        <w:spacing w:val="-1"/>
        <w:w w:val="94"/>
        <w:u w:val="single" w:color="000000"/>
        <w:lang w:val="es-ES" w:eastAsia="en-US" w:bidi="ar-SA"/>
      </w:rPr>
    </w:lvl>
    <w:lvl w:ilvl="2">
      <w:numFmt w:val="bullet"/>
      <w:lvlText w:val="-"/>
      <w:lvlJc w:val="left"/>
      <w:pPr>
        <w:ind w:left="1185" w:hanging="435"/>
      </w:pPr>
      <w:rPr>
        <w:rFonts w:ascii="Arial" w:eastAsia="Arial" w:hAnsi="Arial" w:cs="Arial" w:hint="default"/>
        <w:spacing w:val="0"/>
        <w:w w:val="100"/>
        <w:lang w:val="es-ES" w:eastAsia="en-US" w:bidi="ar-SA"/>
      </w:rPr>
    </w:lvl>
    <w:lvl w:ilvl="3">
      <w:numFmt w:val="bullet"/>
      <w:lvlText w:val="-"/>
      <w:lvlJc w:val="left"/>
      <w:pPr>
        <w:ind w:left="1905" w:hanging="435"/>
      </w:pPr>
      <w:rPr>
        <w:rFonts w:ascii="Arial" w:eastAsia="Arial" w:hAnsi="Arial" w:cs="Arial" w:hint="default"/>
        <w:b w:val="0"/>
        <w:bCs w:val="0"/>
        <w:i w:val="0"/>
        <w:iCs w:val="0"/>
        <w:spacing w:val="0"/>
        <w:w w:val="100"/>
        <w:sz w:val="20"/>
        <w:szCs w:val="20"/>
        <w:lang w:val="es-ES" w:eastAsia="en-US" w:bidi="ar-SA"/>
      </w:rPr>
    </w:lvl>
    <w:lvl w:ilvl="4">
      <w:numFmt w:val="bullet"/>
      <w:lvlText w:val="•"/>
      <w:lvlJc w:val="left"/>
      <w:pPr>
        <w:ind w:left="1900" w:hanging="435"/>
      </w:pPr>
      <w:rPr>
        <w:rFonts w:hint="default"/>
        <w:lang w:val="es-ES" w:eastAsia="en-US" w:bidi="ar-SA"/>
      </w:rPr>
    </w:lvl>
    <w:lvl w:ilvl="5">
      <w:numFmt w:val="bullet"/>
      <w:lvlText w:val="•"/>
      <w:lvlJc w:val="left"/>
      <w:pPr>
        <w:ind w:left="3126" w:hanging="435"/>
      </w:pPr>
      <w:rPr>
        <w:rFonts w:hint="default"/>
        <w:lang w:val="es-ES" w:eastAsia="en-US" w:bidi="ar-SA"/>
      </w:rPr>
    </w:lvl>
    <w:lvl w:ilvl="6">
      <w:numFmt w:val="bullet"/>
      <w:lvlText w:val="•"/>
      <w:lvlJc w:val="left"/>
      <w:pPr>
        <w:ind w:left="4353" w:hanging="435"/>
      </w:pPr>
      <w:rPr>
        <w:rFonts w:hint="default"/>
        <w:lang w:val="es-ES" w:eastAsia="en-US" w:bidi="ar-SA"/>
      </w:rPr>
    </w:lvl>
    <w:lvl w:ilvl="7">
      <w:numFmt w:val="bullet"/>
      <w:lvlText w:val="•"/>
      <w:lvlJc w:val="left"/>
      <w:pPr>
        <w:ind w:left="5580" w:hanging="435"/>
      </w:pPr>
      <w:rPr>
        <w:rFonts w:hint="default"/>
        <w:lang w:val="es-ES" w:eastAsia="en-US" w:bidi="ar-SA"/>
      </w:rPr>
    </w:lvl>
    <w:lvl w:ilvl="8">
      <w:numFmt w:val="bullet"/>
      <w:lvlText w:val="•"/>
      <w:lvlJc w:val="left"/>
      <w:pPr>
        <w:ind w:left="6806" w:hanging="435"/>
      </w:pPr>
      <w:rPr>
        <w:rFonts w:hint="default"/>
        <w:lang w:val="es-ES" w:eastAsia="en-US" w:bidi="ar-SA"/>
      </w:rPr>
    </w:lvl>
  </w:abstractNum>
  <w:abstractNum w:abstractNumId="19" w15:restartNumberingAfterBreak="0">
    <w:nsid w:val="7A0F6FAF"/>
    <w:multiLevelType w:val="multilevel"/>
    <w:tmpl w:val="B164F14C"/>
    <w:lvl w:ilvl="0">
      <w:start w:val="44"/>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0" w15:restartNumberingAfterBreak="0">
    <w:nsid w:val="7A671332"/>
    <w:multiLevelType w:val="hybridMultilevel"/>
    <w:tmpl w:val="0FB63812"/>
    <w:lvl w:ilvl="0" w:tplc="340A0001">
      <w:start w:val="1"/>
      <w:numFmt w:val="bullet"/>
      <w:lvlText w:val=""/>
      <w:lvlJc w:val="left"/>
      <w:pPr>
        <w:ind w:left="436" w:hanging="360"/>
      </w:pPr>
      <w:rPr>
        <w:rFonts w:ascii="Symbol" w:hAnsi="Symbol" w:hint="default"/>
      </w:rPr>
    </w:lvl>
    <w:lvl w:ilvl="1" w:tplc="340A0003" w:tentative="1">
      <w:start w:val="1"/>
      <w:numFmt w:val="bullet"/>
      <w:lvlText w:val="o"/>
      <w:lvlJc w:val="left"/>
      <w:pPr>
        <w:ind w:left="1156" w:hanging="360"/>
      </w:pPr>
      <w:rPr>
        <w:rFonts w:ascii="Courier New" w:hAnsi="Courier New" w:cs="Courier New" w:hint="default"/>
      </w:rPr>
    </w:lvl>
    <w:lvl w:ilvl="2" w:tplc="340A0005" w:tentative="1">
      <w:start w:val="1"/>
      <w:numFmt w:val="bullet"/>
      <w:lvlText w:val=""/>
      <w:lvlJc w:val="left"/>
      <w:pPr>
        <w:ind w:left="1876" w:hanging="360"/>
      </w:pPr>
      <w:rPr>
        <w:rFonts w:ascii="Wingdings" w:hAnsi="Wingdings" w:hint="default"/>
      </w:rPr>
    </w:lvl>
    <w:lvl w:ilvl="3" w:tplc="340A0001" w:tentative="1">
      <w:start w:val="1"/>
      <w:numFmt w:val="bullet"/>
      <w:lvlText w:val=""/>
      <w:lvlJc w:val="left"/>
      <w:pPr>
        <w:ind w:left="2596" w:hanging="360"/>
      </w:pPr>
      <w:rPr>
        <w:rFonts w:ascii="Symbol" w:hAnsi="Symbol" w:hint="default"/>
      </w:rPr>
    </w:lvl>
    <w:lvl w:ilvl="4" w:tplc="340A0003" w:tentative="1">
      <w:start w:val="1"/>
      <w:numFmt w:val="bullet"/>
      <w:lvlText w:val="o"/>
      <w:lvlJc w:val="left"/>
      <w:pPr>
        <w:ind w:left="3316" w:hanging="360"/>
      </w:pPr>
      <w:rPr>
        <w:rFonts w:ascii="Courier New" w:hAnsi="Courier New" w:cs="Courier New" w:hint="default"/>
      </w:rPr>
    </w:lvl>
    <w:lvl w:ilvl="5" w:tplc="340A0005" w:tentative="1">
      <w:start w:val="1"/>
      <w:numFmt w:val="bullet"/>
      <w:lvlText w:val=""/>
      <w:lvlJc w:val="left"/>
      <w:pPr>
        <w:ind w:left="4036" w:hanging="360"/>
      </w:pPr>
      <w:rPr>
        <w:rFonts w:ascii="Wingdings" w:hAnsi="Wingdings" w:hint="default"/>
      </w:rPr>
    </w:lvl>
    <w:lvl w:ilvl="6" w:tplc="340A0001" w:tentative="1">
      <w:start w:val="1"/>
      <w:numFmt w:val="bullet"/>
      <w:lvlText w:val=""/>
      <w:lvlJc w:val="left"/>
      <w:pPr>
        <w:ind w:left="4756" w:hanging="360"/>
      </w:pPr>
      <w:rPr>
        <w:rFonts w:ascii="Symbol" w:hAnsi="Symbol" w:hint="default"/>
      </w:rPr>
    </w:lvl>
    <w:lvl w:ilvl="7" w:tplc="340A0003" w:tentative="1">
      <w:start w:val="1"/>
      <w:numFmt w:val="bullet"/>
      <w:lvlText w:val="o"/>
      <w:lvlJc w:val="left"/>
      <w:pPr>
        <w:ind w:left="5476" w:hanging="360"/>
      </w:pPr>
      <w:rPr>
        <w:rFonts w:ascii="Courier New" w:hAnsi="Courier New" w:cs="Courier New" w:hint="default"/>
      </w:rPr>
    </w:lvl>
    <w:lvl w:ilvl="8" w:tplc="340A0005" w:tentative="1">
      <w:start w:val="1"/>
      <w:numFmt w:val="bullet"/>
      <w:lvlText w:val=""/>
      <w:lvlJc w:val="left"/>
      <w:pPr>
        <w:ind w:left="6196" w:hanging="360"/>
      </w:pPr>
      <w:rPr>
        <w:rFonts w:ascii="Wingdings" w:hAnsi="Wingdings" w:hint="default"/>
      </w:rPr>
    </w:lvl>
  </w:abstractNum>
  <w:num w:numId="1" w16cid:durableId="2036534341">
    <w:abstractNumId w:val="18"/>
  </w:num>
  <w:num w:numId="2" w16cid:durableId="1917394527">
    <w:abstractNumId w:val="4"/>
  </w:num>
  <w:num w:numId="3" w16cid:durableId="1699819480">
    <w:abstractNumId w:val="1"/>
  </w:num>
  <w:num w:numId="4" w16cid:durableId="1022514553">
    <w:abstractNumId w:val="6"/>
  </w:num>
  <w:num w:numId="5" w16cid:durableId="1331256682">
    <w:abstractNumId w:val="8"/>
  </w:num>
  <w:num w:numId="6" w16cid:durableId="1667536">
    <w:abstractNumId w:val="7"/>
  </w:num>
  <w:num w:numId="7" w16cid:durableId="469320716">
    <w:abstractNumId w:val="17"/>
  </w:num>
  <w:num w:numId="8" w16cid:durableId="1039012391">
    <w:abstractNumId w:val="13"/>
  </w:num>
  <w:num w:numId="9" w16cid:durableId="444812761">
    <w:abstractNumId w:val="2"/>
  </w:num>
  <w:num w:numId="10" w16cid:durableId="1122071301">
    <w:abstractNumId w:val="5"/>
  </w:num>
  <w:num w:numId="11" w16cid:durableId="1465271528">
    <w:abstractNumId w:val="15"/>
  </w:num>
  <w:num w:numId="12" w16cid:durableId="1540358494">
    <w:abstractNumId w:val="14"/>
  </w:num>
  <w:num w:numId="13" w16cid:durableId="827982643">
    <w:abstractNumId w:val="3"/>
  </w:num>
  <w:num w:numId="14" w16cid:durableId="990796170">
    <w:abstractNumId w:val="12"/>
  </w:num>
  <w:num w:numId="15" w16cid:durableId="1948583330">
    <w:abstractNumId w:val="20"/>
  </w:num>
  <w:num w:numId="16" w16cid:durableId="1502812954">
    <w:abstractNumId w:val="7"/>
  </w:num>
  <w:num w:numId="17" w16cid:durableId="2029061373">
    <w:abstractNumId w:val="0"/>
  </w:num>
  <w:num w:numId="18" w16cid:durableId="1218930006">
    <w:abstractNumId w:val="11"/>
  </w:num>
  <w:num w:numId="19" w16cid:durableId="1732581501">
    <w:abstractNumId w:val="10"/>
  </w:num>
  <w:num w:numId="20" w16cid:durableId="1355617864">
    <w:abstractNumId w:val="19"/>
  </w:num>
  <w:num w:numId="21" w16cid:durableId="1089618005">
    <w:abstractNumId w:val="9"/>
  </w:num>
  <w:num w:numId="22" w16cid:durableId="1338076117">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58D1"/>
    <w:rsid w:val="00000F0E"/>
    <w:rsid w:val="000010F8"/>
    <w:rsid w:val="00001EFA"/>
    <w:rsid w:val="0000358C"/>
    <w:rsid w:val="0000375E"/>
    <w:rsid w:val="00006B67"/>
    <w:rsid w:val="00011C46"/>
    <w:rsid w:val="0001327B"/>
    <w:rsid w:val="0001336B"/>
    <w:rsid w:val="00015D05"/>
    <w:rsid w:val="00015F28"/>
    <w:rsid w:val="00016D71"/>
    <w:rsid w:val="00020716"/>
    <w:rsid w:val="000217DB"/>
    <w:rsid w:val="0002228D"/>
    <w:rsid w:val="00022D3B"/>
    <w:rsid w:val="000235F1"/>
    <w:rsid w:val="0002441E"/>
    <w:rsid w:val="00024458"/>
    <w:rsid w:val="000248B7"/>
    <w:rsid w:val="000265E7"/>
    <w:rsid w:val="00026792"/>
    <w:rsid w:val="00027F00"/>
    <w:rsid w:val="00031225"/>
    <w:rsid w:val="00031271"/>
    <w:rsid w:val="000314C7"/>
    <w:rsid w:val="0003215E"/>
    <w:rsid w:val="000330F3"/>
    <w:rsid w:val="00033B70"/>
    <w:rsid w:val="00034070"/>
    <w:rsid w:val="0003626E"/>
    <w:rsid w:val="00037CFD"/>
    <w:rsid w:val="00042D88"/>
    <w:rsid w:val="00044834"/>
    <w:rsid w:val="00045ECB"/>
    <w:rsid w:val="00046D8A"/>
    <w:rsid w:val="00047B16"/>
    <w:rsid w:val="00047B62"/>
    <w:rsid w:val="00052852"/>
    <w:rsid w:val="00052F81"/>
    <w:rsid w:val="00055CDF"/>
    <w:rsid w:val="000564DD"/>
    <w:rsid w:val="00057602"/>
    <w:rsid w:val="00060CBD"/>
    <w:rsid w:val="000611CE"/>
    <w:rsid w:val="0006276A"/>
    <w:rsid w:val="00063BD1"/>
    <w:rsid w:val="00064283"/>
    <w:rsid w:val="00065640"/>
    <w:rsid w:val="00065CAA"/>
    <w:rsid w:val="00066C95"/>
    <w:rsid w:val="00067106"/>
    <w:rsid w:val="00067333"/>
    <w:rsid w:val="00067AC3"/>
    <w:rsid w:val="00070680"/>
    <w:rsid w:val="0007077B"/>
    <w:rsid w:val="00070AB4"/>
    <w:rsid w:val="000714A9"/>
    <w:rsid w:val="00071F55"/>
    <w:rsid w:val="000720D8"/>
    <w:rsid w:val="00074B3E"/>
    <w:rsid w:val="00075397"/>
    <w:rsid w:val="000771D8"/>
    <w:rsid w:val="00080CA0"/>
    <w:rsid w:val="000824CF"/>
    <w:rsid w:val="00083A63"/>
    <w:rsid w:val="00083AB7"/>
    <w:rsid w:val="00084D70"/>
    <w:rsid w:val="00085260"/>
    <w:rsid w:val="00086419"/>
    <w:rsid w:val="00087646"/>
    <w:rsid w:val="0009302C"/>
    <w:rsid w:val="000939FA"/>
    <w:rsid w:val="0009498E"/>
    <w:rsid w:val="00095655"/>
    <w:rsid w:val="000957FC"/>
    <w:rsid w:val="00097234"/>
    <w:rsid w:val="000A083B"/>
    <w:rsid w:val="000A0874"/>
    <w:rsid w:val="000A1702"/>
    <w:rsid w:val="000A1AD7"/>
    <w:rsid w:val="000A2009"/>
    <w:rsid w:val="000A24EE"/>
    <w:rsid w:val="000A2B4E"/>
    <w:rsid w:val="000A30F2"/>
    <w:rsid w:val="000A3713"/>
    <w:rsid w:val="000A3B3F"/>
    <w:rsid w:val="000A44DC"/>
    <w:rsid w:val="000A501B"/>
    <w:rsid w:val="000A6132"/>
    <w:rsid w:val="000B113B"/>
    <w:rsid w:val="000B2625"/>
    <w:rsid w:val="000B2F2E"/>
    <w:rsid w:val="000B3C39"/>
    <w:rsid w:val="000B40B1"/>
    <w:rsid w:val="000B47F2"/>
    <w:rsid w:val="000B5FC8"/>
    <w:rsid w:val="000B714D"/>
    <w:rsid w:val="000C083F"/>
    <w:rsid w:val="000C2734"/>
    <w:rsid w:val="000C52C7"/>
    <w:rsid w:val="000C59D0"/>
    <w:rsid w:val="000C64B4"/>
    <w:rsid w:val="000C6C03"/>
    <w:rsid w:val="000D1BDE"/>
    <w:rsid w:val="000D3250"/>
    <w:rsid w:val="000D40BE"/>
    <w:rsid w:val="000D431F"/>
    <w:rsid w:val="000D4F77"/>
    <w:rsid w:val="000D53C3"/>
    <w:rsid w:val="000D6CD8"/>
    <w:rsid w:val="000E1012"/>
    <w:rsid w:val="000E1AFA"/>
    <w:rsid w:val="000E430A"/>
    <w:rsid w:val="000E4782"/>
    <w:rsid w:val="000E574D"/>
    <w:rsid w:val="000E5B77"/>
    <w:rsid w:val="000E5CDD"/>
    <w:rsid w:val="000E6387"/>
    <w:rsid w:val="000E74AB"/>
    <w:rsid w:val="000F0C8D"/>
    <w:rsid w:val="000F0FCD"/>
    <w:rsid w:val="000F14BA"/>
    <w:rsid w:val="000F2293"/>
    <w:rsid w:val="000F2FD8"/>
    <w:rsid w:val="000F3830"/>
    <w:rsid w:val="000F3FF3"/>
    <w:rsid w:val="000F43DD"/>
    <w:rsid w:val="000F4400"/>
    <w:rsid w:val="000F4FB9"/>
    <w:rsid w:val="000F570F"/>
    <w:rsid w:val="000F57D0"/>
    <w:rsid w:val="000F65BF"/>
    <w:rsid w:val="000F6ABB"/>
    <w:rsid w:val="000F6CDA"/>
    <w:rsid w:val="00103408"/>
    <w:rsid w:val="001039EA"/>
    <w:rsid w:val="001050AA"/>
    <w:rsid w:val="00105A91"/>
    <w:rsid w:val="00107245"/>
    <w:rsid w:val="001072B4"/>
    <w:rsid w:val="00107733"/>
    <w:rsid w:val="00107B66"/>
    <w:rsid w:val="001101F2"/>
    <w:rsid w:val="0011023A"/>
    <w:rsid w:val="00110602"/>
    <w:rsid w:val="00111D54"/>
    <w:rsid w:val="00112019"/>
    <w:rsid w:val="001126D7"/>
    <w:rsid w:val="00112722"/>
    <w:rsid w:val="00112C16"/>
    <w:rsid w:val="00113B68"/>
    <w:rsid w:val="00115C64"/>
    <w:rsid w:val="0011650E"/>
    <w:rsid w:val="0011724B"/>
    <w:rsid w:val="00120692"/>
    <w:rsid w:val="00120B6F"/>
    <w:rsid w:val="00121EEE"/>
    <w:rsid w:val="001227AD"/>
    <w:rsid w:val="00122DDD"/>
    <w:rsid w:val="001262EA"/>
    <w:rsid w:val="0012701E"/>
    <w:rsid w:val="00130BB3"/>
    <w:rsid w:val="001311B9"/>
    <w:rsid w:val="001313E0"/>
    <w:rsid w:val="00131E8A"/>
    <w:rsid w:val="00133B11"/>
    <w:rsid w:val="00133D75"/>
    <w:rsid w:val="001345CA"/>
    <w:rsid w:val="00134C72"/>
    <w:rsid w:val="001356E3"/>
    <w:rsid w:val="00135DDD"/>
    <w:rsid w:val="00136FFD"/>
    <w:rsid w:val="00137A0E"/>
    <w:rsid w:val="00142D44"/>
    <w:rsid w:val="001439BC"/>
    <w:rsid w:val="00144C9F"/>
    <w:rsid w:val="001458F8"/>
    <w:rsid w:val="00145FCA"/>
    <w:rsid w:val="001471A1"/>
    <w:rsid w:val="0014780D"/>
    <w:rsid w:val="00147C2C"/>
    <w:rsid w:val="00151425"/>
    <w:rsid w:val="00151830"/>
    <w:rsid w:val="00151DDA"/>
    <w:rsid w:val="00154CE3"/>
    <w:rsid w:val="001550B1"/>
    <w:rsid w:val="001563F6"/>
    <w:rsid w:val="00156B75"/>
    <w:rsid w:val="00157BAA"/>
    <w:rsid w:val="00162521"/>
    <w:rsid w:val="00163076"/>
    <w:rsid w:val="001631FC"/>
    <w:rsid w:val="00163795"/>
    <w:rsid w:val="001647E7"/>
    <w:rsid w:val="00165468"/>
    <w:rsid w:val="00166403"/>
    <w:rsid w:val="00167093"/>
    <w:rsid w:val="0016776E"/>
    <w:rsid w:val="001701C9"/>
    <w:rsid w:val="00170EC8"/>
    <w:rsid w:val="00170F27"/>
    <w:rsid w:val="001713F3"/>
    <w:rsid w:val="00172153"/>
    <w:rsid w:val="001738F1"/>
    <w:rsid w:val="00175EBD"/>
    <w:rsid w:val="0017656F"/>
    <w:rsid w:val="00177111"/>
    <w:rsid w:val="00177393"/>
    <w:rsid w:val="0018192C"/>
    <w:rsid w:val="0018202C"/>
    <w:rsid w:val="00182E33"/>
    <w:rsid w:val="0018547D"/>
    <w:rsid w:val="00185BF9"/>
    <w:rsid w:val="0018730E"/>
    <w:rsid w:val="001876C8"/>
    <w:rsid w:val="00190BA1"/>
    <w:rsid w:val="00192644"/>
    <w:rsid w:val="00192EA7"/>
    <w:rsid w:val="00193F74"/>
    <w:rsid w:val="001940BD"/>
    <w:rsid w:val="0019436B"/>
    <w:rsid w:val="00195B13"/>
    <w:rsid w:val="001966C4"/>
    <w:rsid w:val="00196A07"/>
    <w:rsid w:val="00196A93"/>
    <w:rsid w:val="00196E61"/>
    <w:rsid w:val="001979D2"/>
    <w:rsid w:val="001A0792"/>
    <w:rsid w:val="001A1349"/>
    <w:rsid w:val="001A18F2"/>
    <w:rsid w:val="001A18F3"/>
    <w:rsid w:val="001A2512"/>
    <w:rsid w:val="001A26B4"/>
    <w:rsid w:val="001A4EEF"/>
    <w:rsid w:val="001A6ACA"/>
    <w:rsid w:val="001A6F8A"/>
    <w:rsid w:val="001A7155"/>
    <w:rsid w:val="001A784B"/>
    <w:rsid w:val="001A7EB5"/>
    <w:rsid w:val="001B019D"/>
    <w:rsid w:val="001B12D8"/>
    <w:rsid w:val="001B1C7F"/>
    <w:rsid w:val="001B1CFC"/>
    <w:rsid w:val="001B3602"/>
    <w:rsid w:val="001B5754"/>
    <w:rsid w:val="001B7317"/>
    <w:rsid w:val="001B7CE2"/>
    <w:rsid w:val="001C09E6"/>
    <w:rsid w:val="001C1881"/>
    <w:rsid w:val="001C337E"/>
    <w:rsid w:val="001C65D7"/>
    <w:rsid w:val="001C74AA"/>
    <w:rsid w:val="001D24E4"/>
    <w:rsid w:val="001D286E"/>
    <w:rsid w:val="001D51D5"/>
    <w:rsid w:val="001D5E28"/>
    <w:rsid w:val="001E20DE"/>
    <w:rsid w:val="001E2E35"/>
    <w:rsid w:val="001E330A"/>
    <w:rsid w:val="001E6134"/>
    <w:rsid w:val="001E7E5A"/>
    <w:rsid w:val="001F1DCA"/>
    <w:rsid w:val="001F48DC"/>
    <w:rsid w:val="001F6481"/>
    <w:rsid w:val="001F65F0"/>
    <w:rsid w:val="001F737D"/>
    <w:rsid w:val="00200977"/>
    <w:rsid w:val="00201C4B"/>
    <w:rsid w:val="00202214"/>
    <w:rsid w:val="0020233E"/>
    <w:rsid w:val="002023B6"/>
    <w:rsid w:val="002029E0"/>
    <w:rsid w:val="00203470"/>
    <w:rsid w:val="00204BFF"/>
    <w:rsid w:val="00205776"/>
    <w:rsid w:val="00205BFA"/>
    <w:rsid w:val="00205FFF"/>
    <w:rsid w:val="00206151"/>
    <w:rsid w:val="002079B2"/>
    <w:rsid w:val="00207B4B"/>
    <w:rsid w:val="00207BF5"/>
    <w:rsid w:val="002128AD"/>
    <w:rsid w:val="00212E6D"/>
    <w:rsid w:val="0021450D"/>
    <w:rsid w:val="00214D6C"/>
    <w:rsid w:val="00215539"/>
    <w:rsid w:val="002174E3"/>
    <w:rsid w:val="0021770E"/>
    <w:rsid w:val="00217CF3"/>
    <w:rsid w:val="00217F62"/>
    <w:rsid w:val="00220607"/>
    <w:rsid w:val="00221354"/>
    <w:rsid w:val="002228B9"/>
    <w:rsid w:val="00222CB6"/>
    <w:rsid w:val="0022401F"/>
    <w:rsid w:val="00225E28"/>
    <w:rsid w:val="00226625"/>
    <w:rsid w:val="002267D3"/>
    <w:rsid w:val="0022716F"/>
    <w:rsid w:val="002276B4"/>
    <w:rsid w:val="0023055B"/>
    <w:rsid w:val="002308EA"/>
    <w:rsid w:val="00231B6F"/>
    <w:rsid w:val="002321FF"/>
    <w:rsid w:val="002324E4"/>
    <w:rsid w:val="002348E4"/>
    <w:rsid w:val="0023564D"/>
    <w:rsid w:val="00236593"/>
    <w:rsid w:val="002365D5"/>
    <w:rsid w:val="00236FF8"/>
    <w:rsid w:val="0023752F"/>
    <w:rsid w:val="00241CE5"/>
    <w:rsid w:val="00241F61"/>
    <w:rsid w:val="002435AF"/>
    <w:rsid w:val="0024372C"/>
    <w:rsid w:val="00243740"/>
    <w:rsid w:val="00244C01"/>
    <w:rsid w:val="00247C5C"/>
    <w:rsid w:val="002514B2"/>
    <w:rsid w:val="002555B7"/>
    <w:rsid w:val="00257EF9"/>
    <w:rsid w:val="00260DA4"/>
    <w:rsid w:val="0026265A"/>
    <w:rsid w:val="00262E62"/>
    <w:rsid w:val="0026424A"/>
    <w:rsid w:val="002644A9"/>
    <w:rsid w:val="00264F7D"/>
    <w:rsid w:val="00265D44"/>
    <w:rsid w:val="00267761"/>
    <w:rsid w:val="00267939"/>
    <w:rsid w:val="0026793D"/>
    <w:rsid w:val="0026798E"/>
    <w:rsid w:val="00267B32"/>
    <w:rsid w:val="0027073A"/>
    <w:rsid w:val="00270AC5"/>
    <w:rsid w:val="00270B14"/>
    <w:rsid w:val="002712B2"/>
    <w:rsid w:val="002715DE"/>
    <w:rsid w:val="002729B8"/>
    <w:rsid w:val="00272EA3"/>
    <w:rsid w:val="0027308F"/>
    <w:rsid w:val="00273D02"/>
    <w:rsid w:val="002741F6"/>
    <w:rsid w:val="0027556C"/>
    <w:rsid w:val="00277E53"/>
    <w:rsid w:val="002816D3"/>
    <w:rsid w:val="00281A46"/>
    <w:rsid w:val="0028214F"/>
    <w:rsid w:val="00282917"/>
    <w:rsid w:val="00284173"/>
    <w:rsid w:val="002876CB"/>
    <w:rsid w:val="00290613"/>
    <w:rsid w:val="00290C3F"/>
    <w:rsid w:val="00291BF0"/>
    <w:rsid w:val="002943DA"/>
    <w:rsid w:val="0029443F"/>
    <w:rsid w:val="0029505A"/>
    <w:rsid w:val="00295261"/>
    <w:rsid w:val="002966A3"/>
    <w:rsid w:val="002A1AB4"/>
    <w:rsid w:val="002A249C"/>
    <w:rsid w:val="002A2555"/>
    <w:rsid w:val="002A2AF3"/>
    <w:rsid w:val="002A31D1"/>
    <w:rsid w:val="002A37B1"/>
    <w:rsid w:val="002A397D"/>
    <w:rsid w:val="002A40D5"/>
    <w:rsid w:val="002A574D"/>
    <w:rsid w:val="002A59A5"/>
    <w:rsid w:val="002A5D65"/>
    <w:rsid w:val="002A7F15"/>
    <w:rsid w:val="002B00AD"/>
    <w:rsid w:val="002B180C"/>
    <w:rsid w:val="002B2CDC"/>
    <w:rsid w:val="002B2EB6"/>
    <w:rsid w:val="002B3AA8"/>
    <w:rsid w:val="002B55A3"/>
    <w:rsid w:val="002B5ACE"/>
    <w:rsid w:val="002B657E"/>
    <w:rsid w:val="002B6637"/>
    <w:rsid w:val="002B6BC5"/>
    <w:rsid w:val="002B7343"/>
    <w:rsid w:val="002C13A6"/>
    <w:rsid w:val="002C2AAC"/>
    <w:rsid w:val="002C3BF7"/>
    <w:rsid w:val="002C44FE"/>
    <w:rsid w:val="002C457F"/>
    <w:rsid w:val="002C478F"/>
    <w:rsid w:val="002C5F12"/>
    <w:rsid w:val="002C689B"/>
    <w:rsid w:val="002C6D49"/>
    <w:rsid w:val="002D0859"/>
    <w:rsid w:val="002D0A03"/>
    <w:rsid w:val="002D0CC0"/>
    <w:rsid w:val="002D2674"/>
    <w:rsid w:val="002D459B"/>
    <w:rsid w:val="002D4726"/>
    <w:rsid w:val="002D4E6A"/>
    <w:rsid w:val="002D70CE"/>
    <w:rsid w:val="002E0C55"/>
    <w:rsid w:val="002E1D75"/>
    <w:rsid w:val="002E205F"/>
    <w:rsid w:val="002E2811"/>
    <w:rsid w:val="002E2E0B"/>
    <w:rsid w:val="002E30AF"/>
    <w:rsid w:val="002E643B"/>
    <w:rsid w:val="002E7102"/>
    <w:rsid w:val="002E7B62"/>
    <w:rsid w:val="002F07D5"/>
    <w:rsid w:val="002F1783"/>
    <w:rsid w:val="002F2D7D"/>
    <w:rsid w:val="002F3576"/>
    <w:rsid w:val="002F3CE0"/>
    <w:rsid w:val="002F48C2"/>
    <w:rsid w:val="002F4BEA"/>
    <w:rsid w:val="002F5398"/>
    <w:rsid w:val="002F7013"/>
    <w:rsid w:val="002F7C68"/>
    <w:rsid w:val="003003EB"/>
    <w:rsid w:val="00300533"/>
    <w:rsid w:val="00300A7C"/>
    <w:rsid w:val="00300CD8"/>
    <w:rsid w:val="00300DED"/>
    <w:rsid w:val="003011C4"/>
    <w:rsid w:val="00302EF5"/>
    <w:rsid w:val="00303ED3"/>
    <w:rsid w:val="00307DA2"/>
    <w:rsid w:val="00307EEE"/>
    <w:rsid w:val="00312479"/>
    <w:rsid w:val="003132A8"/>
    <w:rsid w:val="00314C7B"/>
    <w:rsid w:val="0031633C"/>
    <w:rsid w:val="00316840"/>
    <w:rsid w:val="00320136"/>
    <w:rsid w:val="0032133E"/>
    <w:rsid w:val="00321962"/>
    <w:rsid w:val="00323CBB"/>
    <w:rsid w:val="003242EB"/>
    <w:rsid w:val="00324E11"/>
    <w:rsid w:val="00324EF6"/>
    <w:rsid w:val="003251A9"/>
    <w:rsid w:val="0032681D"/>
    <w:rsid w:val="00327AF1"/>
    <w:rsid w:val="00330F72"/>
    <w:rsid w:val="00332CE9"/>
    <w:rsid w:val="00334DEC"/>
    <w:rsid w:val="003352D5"/>
    <w:rsid w:val="00335DF3"/>
    <w:rsid w:val="0033604D"/>
    <w:rsid w:val="00336F17"/>
    <w:rsid w:val="003370FB"/>
    <w:rsid w:val="00337B2E"/>
    <w:rsid w:val="00340001"/>
    <w:rsid w:val="00341291"/>
    <w:rsid w:val="00342774"/>
    <w:rsid w:val="00344611"/>
    <w:rsid w:val="00344E63"/>
    <w:rsid w:val="00345255"/>
    <w:rsid w:val="003459E0"/>
    <w:rsid w:val="00346781"/>
    <w:rsid w:val="0035007E"/>
    <w:rsid w:val="0035052D"/>
    <w:rsid w:val="003515D6"/>
    <w:rsid w:val="003519F5"/>
    <w:rsid w:val="0035295F"/>
    <w:rsid w:val="003533C1"/>
    <w:rsid w:val="003544E6"/>
    <w:rsid w:val="00355A6E"/>
    <w:rsid w:val="00355CE9"/>
    <w:rsid w:val="00355D9E"/>
    <w:rsid w:val="00356252"/>
    <w:rsid w:val="0035793E"/>
    <w:rsid w:val="00360043"/>
    <w:rsid w:val="003600A8"/>
    <w:rsid w:val="0036061B"/>
    <w:rsid w:val="00361AA9"/>
    <w:rsid w:val="003632AF"/>
    <w:rsid w:val="00364058"/>
    <w:rsid w:val="003651D1"/>
    <w:rsid w:val="0036554D"/>
    <w:rsid w:val="003659F7"/>
    <w:rsid w:val="00365BD6"/>
    <w:rsid w:val="0036634C"/>
    <w:rsid w:val="00366879"/>
    <w:rsid w:val="0036762B"/>
    <w:rsid w:val="00367D98"/>
    <w:rsid w:val="0037470F"/>
    <w:rsid w:val="003751FC"/>
    <w:rsid w:val="003755BB"/>
    <w:rsid w:val="00376AB4"/>
    <w:rsid w:val="0037771B"/>
    <w:rsid w:val="003800BD"/>
    <w:rsid w:val="00380345"/>
    <w:rsid w:val="00380A36"/>
    <w:rsid w:val="0038216A"/>
    <w:rsid w:val="00383120"/>
    <w:rsid w:val="003865AD"/>
    <w:rsid w:val="00387466"/>
    <w:rsid w:val="00390E58"/>
    <w:rsid w:val="00391E7A"/>
    <w:rsid w:val="00392175"/>
    <w:rsid w:val="003934C0"/>
    <w:rsid w:val="003936F0"/>
    <w:rsid w:val="00393744"/>
    <w:rsid w:val="00393FF6"/>
    <w:rsid w:val="00394080"/>
    <w:rsid w:val="00394227"/>
    <w:rsid w:val="00396A1C"/>
    <w:rsid w:val="00397920"/>
    <w:rsid w:val="003A2D11"/>
    <w:rsid w:val="003A324E"/>
    <w:rsid w:val="003A3CE5"/>
    <w:rsid w:val="003A6ECF"/>
    <w:rsid w:val="003B1D25"/>
    <w:rsid w:val="003B2025"/>
    <w:rsid w:val="003B3743"/>
    <w:rsid w:val="003B3E88"/>
    <w:rsid w:val="003B6699"/>
    <w:rsid w:val="003B6976"/>
    <w:rsid w:val="003C1B34"/>
    <w:rsid w:val="003C1D99"/>
    <w:rsid w:val="003C5173"/>
    <w:rsid w:val="003C7742"/>
    <w:rsid w:val="003D0004"/>
    <w:rsid w:val="003D2FAF"/>
    <w:rsid w:val="003D3264"/>
    <w:rsid w:val="003D44DF"/>
    <w:rsid w:val="003D560B"/>
    <w:rsid w:val="003D6242"/>
    <w:rsid w:val="003D6FBC"/>
    <w:rsid w:val="003D72A1"/>
    <w:rsid w:val="003E0924"/>
    <w:rsid w:val="003E10E9"/>
    <w:rsid w:val="003E152B"/>
    <w:rsid w:val="003E2116"/>
    <w:rsid w:val="003E3526"/>
    <w:rsid w:val="003E36F8"/>
    <w:rsid w:val="003E5026"/>
    <w:rsid w:val="003E5D5F"/>
    <w:rsid w:val="003E6056"/>
    <w:rsid w:val="003E66AA"/>
    <w:rsid w:val="003E6DAF"/>
    <w:rsid w:val="003E71A5"/>
    <w:rsid w:val="003E77FD"/>
    <w:rsid w:val="003F0C91"/>
    <w:rsid w:val="003F1809"/>
    <w:rsid w:val="003F1B17"/>
    <w:rsid w:val="003F35AB"/>
    <w:rsid w:val="003F4DDC"/>
    <w:rsid w:val="00400D4E"/>
    <w:rsid w:val="00401B4A"/>
    <w:rsid w:val="00401E60"/>
    <w:rsid w:val="00401E9F"/>
    <w:rsid w:val="00401F8A"/>
    <w:rsid w:val="004041BA"/>
    <w:rsid w:val="00404561"/>
    <w:rsid w:val="00404DEC"/>
    <w:rsid w:val="00405095"/>
    <w:rsid w:val="00405A12"/>
    <w:rsid w:val="00405C42"/>
    <w:rsid w:val="00406BF5"/>
    <w:rsid w:val="00407FE4"/>
    <w:rsid w:val="004102B0"/>
    <w:rsid w:val="00413A3E"/>
    <w:rsid w:val="00413D6D"/>
    <w:rsid w:val="00414811"/>
    <w:rsid w:val="00417064"/>
    <w:rsid w:val="00420C37"/>
    <w:rsid w:val="004214EC"/>
    <w:rsid w:val="00421882"/>
    <w:rsid w:val="0042254E"/>
    <w:rsid w:val="004230E1"/>
    <w:rsid w:val="004235DC"/>
    <w:rsid w:val="00424DC9"/>
    <w:rsid w:val="00426246"/>
    <w:rsid w:val="00430363"/>
    <w:rsid w:val="0043074B"/>
    <w:rsid w:val="004319FB"/>
    <w:rsid w:val="004322DB"/>
    <w:rsid w:val="004324B5"/>
    <w:rsid w:val="00432B44"/>
    <w:rsid w:val="0043304D"/>
    <w:rsid w:val="00433161"/>
    <w:rsid w:val="00434F44"/>
    <w:rsid w:val="004359D7"/>
    <w:rsid w:val="00435C52"/>
    <w:rsid w:val="00437BC7"/>
    <w:rsid w:val="00437CA2"/>
    <w:rsid w:val="00442D71"/>
    <w:rsid w:val="004432B8"/>
    <w:rsid w:val="00443853"/>
    <w:rsid w:val="004440DA"/>
    <w:rsid w:val="004442BB"/>
    <w:rsid w:val="00444B7F"/>
    <w:rsid w:val="0044686C"/>
    <w:rsid w:val="00446DED"/>
    <w:rsid w:val="00450172"/>
    <w:rsid w:val="004506AF"/>
    <w:rsid w:val="00451155"/>
    <w:rsid w:val="00454136"/>
    <w:rsid w:val="00454775"/>
    <w:rsid w:val="0045484F"/>
    <w:rsid w:val="00455A4D"/>
    <w:rsid w:val="0045696B"/>
    <w:rsid w:val="004577FE"/>
    <w:rsid w:val="00461601"/>
    <w:rsid w:val="0046161B"/>
    <w:rsid w:val="00462A64"/>
    <w:rsid w:val="00463213"/>
    <w:rsid w:val="00463548"/>
    <w:rsid w:val="004636CC"/>
    <w:rsid w:val="004638E8"/>
    <w:rsid w:val="00464305"/>
    <w:rsid w:val="00465388"/>
    <w:rsid w:val="0046580F"/>
    <w:rsid w:val="004674B7"/>
    <w:rsid w:val="00470CFC"/>
    <w:rsid w:val="00472605"/>
    <w:rsid w:val="00472ECE"/>
    <w:rsid w:val="00472ED0"/>
    <w:rsid w:val="00473386"/>
    <w:rsid w:val="00473DA5"/>
    <w:rsid w:val="004742CC"/>
    <w:rsid w:val="00474A27"/>
    <w:rsid w:val="00474BF6"/>
    <w:rsid w:val="00475F7F"/>
    <w:rsid w:val="00476734"/>
    <w:rsid w:val="00481C46"/>
    <w:rsid w:val="004833D0"/>
    <w:rsid w:val="00483541"/>
    <w:rsid w:val="004851EB"/>
    <w:rsid w:val="00487127"/>
    <w:rsid w:val="00487222"/>
    <w:rsid w:val="004872C1"/>
    <w:rsid w:val="00491858"/>
    <w:rsid w:val="00493346"/>
    <w:rsid w:val="004937EA"/>
    <w:rsid w:val="00493DDE"/>
    <w:rsid w:val="00493ECB"/>
    <w:rsid w:val="00494F42"/>
    <w:rsid w:val="00497303"/>
    <w:rsid w:val="00497CF7"/>
    <w:rsid w:val="00497D59"/>
    <w:rsid w:val="004A00BC"/>
    <w:rsid w:val="004A1470"/>
    <w:rsid w:val="004A15B8"/>
    <w:rsid w:val="004A1C9C"/>
    <w:rsid w:val="004A30E8"/>
    <w:rsid w:val="004A34B2"/>
    <w:rsid w:val="004A34E7"/>
    <w:rsid w:val="004A3C06"/>
    <w:rsid w:val="004A43A2"/>
    <w:rsid w:val="004A4A67"/>
    <w:rsid w:val="004A6D6D"/>
    <w:rsid w:val="004B04AD"/>
    <w:rsid w:val="004B04F2"/>
    <w:rsid w:val="004B0C70"/>
    <w:rsid w:val="004B279D"/>
    <w:rsid w:val="004B28F3"/>
    <w:rsid w:val="004B4CBA"/>
    <w:rsid w:val="004B53C9"/>
    <w:rsid w:val="004B625A"/>
    <w:rsid w:val="004B6C8C"/>
    <w:rsid w:val="004B7186"/>
    <w:rsid w:val="004B7882"/>
    <w:rsid w:val="004C0A7E"/>
    <w:rsid w:val="004C0EE6"/>
    <w:rsid w:val="004C2D26"/>
    <w:rsid w:val="004C460F"/>
    <w:rsid w:val="004C4AC5"/>
    <w:rsid w:val="004C5570"/>
    <w:rsid w:val="004C5653"/>
    <w:rsid w:val="004C6CA8"/>
    <w:rsid w:val="004C7BA2"/>
    <w:rsid w:val="004C7DC0"/>
    <w:rsid w:val="004D0014"/>
    <w:rsid w:val="004D060D"/>
    <w:rsid w:val="004D169F"/>
    <w:rsid w:val="004D1A7A"/>
    <w:rsid w:val="004D1B09"/>
    <w:rsid w:val="004D37EF"/>
    <w:rsid w:val="004D4564"/>
    <w:rsid w:val="004D627F"/>
    <w:rsid w:val="004D65F4"/>
    <w:rsid w:val="004D75C8"/>
    <w:rsid w:val="004D7E7E"/>
    <w:rsid w:val="004E0B8D"/>
    <w:rsid w:val="004E1689"/>
    <w:rsid w:val="004E292E"/>
    <w:rsid w:val="004E29D9"/>
    <w:rsid w:val="004E5CD9"/>
    <w:rsid w:val="004E6152"/>
    <w:rsid w:val="004E62D7"/>
    <w:rsid w:val="004F0249"/>
    <w:rsid w:val="004F1C9F"/>
    <w:rsid w:val="004F23B0"/>
    <w:rsid w:val="004F75B9"/>
    <w:rsid w:val="004F77BD"/>
    <w:rsid w:val="005018B3"/>
    <w:rsid w:val="00502884"/>
    <w:rsid w:val="00504A0F"/>
    <w:rsid w:val="00505C71"/>
    <w:rsid w:val="00506344"/>
    <w:rsid w:val="0050768A"/>
    <w:rsid w:val="00507C94"/>
    <w:rsid w:val="00507EE7"/>
    <w:rsid w:val="00511F36"/>
    <w:rsid w:val="005121FF"/>
    <w:rsid w:val="00513045"/>
    <w:rsid w:val="00513E60"/>
    <w:rsid w:val="00514224"/>
    <w:rsid w:val="00514828"/>
    <w:rsid w:val="00515157"/>
    <w:rsid w:val="005152A8"/>
    <w:rsid w:val="005167BC"/>
    <w:rsid w:val="00516A49"/>
    <w:rsid w:val="00521879"/>
    <w:rsid w:val="00522629"/>
    <w:rsid w:val="00523B28"/>
    <w:rsid w:val="005255E0"/>
    <w:rsid w:val="00525951"/>
    <w:rsid w:val="00527212"/>
    <w:rsid w:val="00527343"/>
    <w:rsid w:val="00532328"/>
    <w:rsid w:val="0053262E"/>
    <w:rsid w:val="00532A61"/>
    <w:rsid w:val="00533D21"/>
    <w:rsid w:val="0053453C"/>
    <w:rsid w:val="00535264"/>
    <w:rsid w:val="00535AD6"/>
    <w:rsid w:val="00536748"/>
    <w:rsid w:val="00537A01"/>
    <w:rsid w:val="00537D23"/>
    <w:rsid w:val="005428E6"/>
    <w:rsid w:val="00543807"/>
    <w:rsid w:val="00543CB4"/>
    <w:rsid w:val="005448CA"/>
    <w:rsid w:val="005455CB"/>
    <w:rsid w:val="00545EF4"/>
    <w:rsid w:val="00545F8D"/>
    <w:rsid w:val="00546431"/>
    <w:rsid w:val="005474F5"/>
    <w:rsid w:val="00547D84"/>
    <w:rsid w:val="005503FB"/>
    <w:rsid w:val="00551727"/>
    <w:rsid w:val="00552785"/>
    <w:rsid w:val="0055357F"/>
    <w:rsid w:val="00553628"/>
    <w:rsid w:val="0055463A"/>
    <w:rsid w:val="00554673"/>
    <w:rsid w:val="00555295"/>
    <w:rsid w:val="0055673B"/>
    <w:rsid w:val="00556A19"/>
    <w:rsid w:val="00556A90"/>
    <w:rsid w:val="00556D89"/>
    <w:rsid w:val="00560206"/>
    <w:rsid w:val="0056035A"/>
    <w:rsid w:val="00560FDD"/>
    <w:rsid w:val="005618F3"/>
    <w:rsid w:val="00561F0B"/>
    <w:rsid w:val="00564125"/>
    <w:rsid w:val="00564C2B"/>
    <w:rsid w:val="00565D89"/>
    <w:rsid w:val="00565F3B"/>
    <w:rsid w:val="00571AA7"/>
    <w:rsid w:val="005723B8"/>
    <w:rsid w:val="005723DB"/>
    <w:rsid w:val="005725C3"/>
    <w:rsid w:val="0057291E"/>
    <w:rsid w:val="00573110"/>
    <w:rsid w:val="00574155"/>
    <w:rsid w:val="00574210"/>
    <w:rsid w:val="00574E40"/>
    <w:rsid w:val="005751DA"/>
    <w:rsid w:val="00575AB3"/>
    <w:rsid w:val="00575AEB"/>
    <w:rsid w:val="00576197"/>
    <w:rsid w:val="005767FD"/>
    <w:rsid w:val="0057687E"/>
    <w:rsid w:val="00577379"/>
    <w:rsid w:val="005776A5"/>
    <w:rsid w:val="00581A0B"/>
    <w:rsid w:val="00584F20"/>
    <w:rsid w:val="00586007"/>
    <w:rsid w:val="00586574"/>
    <w:rsid w:val="00592FEA"/>
    <w:rsid w:val="0059350D"/>
    <w:rsid w:val="005937DD"/>
    <w:rsid w:val="00593C33"/>
    <w:rsid w:val="00594C1C"/>
    <w:rsid w:val="005950BE"/>
    <w:rsid w:val="00595358"/>
    <w:rsid w:val="00595898"/>
    <w:rsid w:val="00596531"/>
    <w:rsid w:val="00597105"/>
    <w:rsid w:val="005A1722"/>
    <w:rsid w:val="005A1B9A"/>
    <w:rsid w:val="005A2262"/>
    <w:rsid w:val="005A22B7"/>
    <w:rsid w:val="005A28F2"/>
    <w:rsid w:val="005A42B9"/>
    <w:rsid w:val="005A4434"/>
    <w:rsid w:val="005A4558"/>
    <w:rsid w:val="005A688B"/>
    <w:rsid w:val="005A7043"/>
    <w:rsid w:val="005B1266"/>
    <w:rsid w:val="005B16DA"/>
    <w:rsid w:val="005B322B"/>
    <w:rsid w:val="005B3360"/>
    <w:rsid w:val="005B4D9C"/>
    <w:rsid w:val="005B53B6"/>
    <w:rsid w:val="005B5413"/>
    <w:rsid w:val="005B6BCC"/>
    <w:rsid w:val="005B6ED6"/>
    <w:rsid w:val="005C0DEA"/>
    <w:rsid w:val="005C10C8"/>
    <w:rsid w:val="005C1EBB"/>
    <w:rsid w:val="005C1F50"/>
    <w:rsid w:val="005C2663"/>
    <w:rsid w:val="005C2A3C"/>
    <w:rsid w:val="005C3EC6"/>
    <w:rsid w:val="005C3F47"/>
    <w:rsid w:val="005C4301"/>
    <w:rsid w:val="005C52AA"/>
    <w:rsid w:val="005C6091"/>
    <w:rsid w:val="005C65B6"/>
    <w:rsid w:val="005D0E12"/>
    <w:rsid w:val="005D1E49"/>
    <w:rsid w:val="005D275C"/>
    <w:rsid w:val="005D3527"/>
    <w:rsid w:val="005D4BFE"/>
    <w:rsid w:val="005D553E"/>
    <w:rsid w:val="005D58D1"/>
    <w:rsid w:val="005D5C6E"/>
    <w:rsid w:val="005D5FA0"/>
    <w:rsid w:val="005D623C"/>
    <w:rsid w:val="005D6C9F"/>
    <w:rsid w:val="005E2599"/>
    <w:rsid w:val="005E37E9"/>
    <w:rsid w:val="005E4924"/>
    <w:rsid w:val="005E5E90"/>
    <w:rsid w:val="005E6424"/>
    <w:rsid w:val="005E7996"/>
    <w:rsid w:val="005F02EB"/>
    <w:rsid w:val="005F107D"/>
    <w:rsid w:val="005F2E8D"/>
    <w:rsid w:val="005F45C8"/>
    <w:rsid w:val="005F4C2C"/>
    <w:rsid w:val="005F4E72"/>
    <w:rsid w:val="005F5B16"/>
    <w:rsid w:val="005F6640"/>
    <w:rsid w:val="005F7215"/>
    <w:rsid w:val="006003A2"/>
    <w:rsid w:val="00600CB2"/>
    <w:rsid w:val="006018B0"/>
    <w:rsid w:val="00601E8B"/>
    <w:rsid w:val="0060345F"/>
    <w:rsid w:val="00603606"/>
    <w:rsid w:val="00603AA2"/>
    <w:rsid w:val="00605FD2"/>
    <w:rsid w:val="00607B19"/>
    <w:rsid w:val="006106C7"/>
    <w:rsid w:val="006135F7"/>
    <w:rsid w:val="00613EBE"/>
    <w:rsid w:val="00615245"/>
    <w:rsid w:val="00617743"/>
    <w:rsid w:val="00617E68"/>
    <w:rsid w:val="00620232"/>
    <w:rsid w:val="0062036D"/>
    <w:rsid w:val="0062044A"/>
    <w:rsid w:val="00620BB4"/>
    <w:rsid w:val="006210EB"/>
    <w:rsid w:val="006215F7"/>
    <w:rsid w:val="006226AC"/>
    <w:rsid w:val="00623E4A"/>
    <w:rsid w:val="0062494E"/>
    <w:rsid w:val="00625889"/>
    <w:rsid w:val="0062696D"/>
    <w:rsid w:val="00626D74"/>
    <w:rsid w:val="006272CF"/>
    <w:rsid w:val="0063014D"/>
    <w:rsid w:val="0063103C"/>
    <w:rsid w:val="006317F9"/>
    <w:rsid w:val="0063235E"/>
    <w:rsid w:val="0063275C"/>
    <w:rsid w:val="00632879"/>
    <w:rsid w:val="00633027"/>
    <w:rsid w:val="00633CF0"/>
    <w:rsid w:val="0063420B"/>
    <w:rsid w:val="00635B10"/>
    <w:rsid w:val="00635E5A"/>
    <w:rsid w:val="00636289"/>
    <w:rsid w:val="0064043F"/>
    <w:rsid w:val="0064088A"/>
    <w:rsid w:val="00640A4B"/>
    <w:rsid w:val="006432D4"/>
    <w:rsid w:val="006434DB"/>
    <w:rsid w:val="00644C3D"/>
    <w:rsid w:val="00646E1B"/>
    <w:rsid w:val="00647643"/>
    <w:rsid w:val="0065074F"/>
    <w:rsid w:val="00650767"/>
    <w:rsid w:val="00650A1D"/>
    <w:rsid w:val="00652510"/>
    <w:rsid w:val="00654480"/>
    <w:rsid w:val="00655C0B"/>
    <w:rsid w:val="00655C4D"/>
    <w:rsid w:val="00656331"/>
    <w:rsid w:val="006573A0"/>
    <w:rsid w:val="00660878"/>
    <w:rsid w:val="00661DA6"/>
    <w:rsid w:val="00661F6D"/>
    <w:rsid w:val="00662236"/>
    <w:rsid w:val="00662978"/>
    <w:rsid w:val="00666152"/>
    <w:rsid w:val="0066633B"/>
    <w:rsid w:val="00666EBE"/>
    <w:rsid w:val="006675B6"/>
    <w:rsid w:val="0067147C"/>
    <w:rsid w:val="006716C5"/>
    <w:rsid w:val="00672D78"/>
    <w:rsid w:val="00673508"/>
    <w:rsid w:val="00673D09"/>
    <w:rsid w:val="00673D34"/>
    <w:rsid w:val="00674163"/>
    <w:rsid w:val="006755C6"/>
    <w:rsid w:val="00676298"/>
    <w:rsid w:val="00676C2D"/>
    <w:rsid w:val="00677F05"/>
    <w:rsid w:val="006804C0"/>
    <w:rsid w:val="0068061C"/>
    <w:rsid w:val="00680A86"/>
    <w:rsid w:val="0068108B"/>
    <w:rsid w:val="006828A8"/>
    <w:rsid w:val="006840F3"/>
    <w:rsid w:val="00686665"/>
    <w:rsid w:val="00686A32"/>
    <w:rsid w:val="00686F1A"/>
    <w:rsid w:val="00687588"/>
    <w:rsid w:val="00687B72"/>
    <w:rsid w:val="00692762"/>
    <w:rsid w:val="00692E62"/>
    <w:rsid w:val="006949A0"/>
    <w:rsid w:val="00694F90"/>
    <w:rsid w:val="00695F13"/>
    <w:rsid w:val="00696A93"/>
    <w:rsid w:val="006A19ED"/>
    <w:rsid w:val="006A205E"/>
    <w:rsid w:val="006A2375"/>
    <w:rsid w:val="006A2717"/>
    <w:rsid w:val="006A2BC6"/>
    <w:rsid w:val="006A4F7F"/>
    <w:rsid w:val="006A573F"/>
    <w:rsid w:val="006A5BB3"/>
    <w:rsid w:val="006A70A4"/>
    <w:rsid w:val="006B0944"/>
    <w:rsid w:val="006B2557"/>
    <w:rsid w:val="006B3158"/>
    <w:rsid w:val="006B3E5E"/>
    <w:rsid w:val="006B41BD"/>
    <w:rsid w:val="006B5D30"/>
    <w:rsid w:val="006B63BD"/>
    <w:rsid w:val="006B706F"/>
    <w:rsid w:val="006B72C8"/>
    <w:rsid w:val="006B74AB"/>
    <w:rsid w:val="006C0E2D"/>
    <w:rsid w:val="006C115F"/>
    <w:rsid w:val="006C16B7"/>
    <w:rsid w:val="006C2E4A"/>
    <w:rsid w:val="006C31BF"/>
    <w:rsid w:val="006C41F2"/>
    <w:rsid w:val="006C52C6"/>
    <w:rsid w:val="006C6941"/>
    <w:rsid w:val="006D087A"/>
    <w:rsid w:val="006D13C8"/>
    <w:rsid w:val="006D1E05"/>
    <w:rsid w:val="006D3DE7"/>
    <w:rsid w:val="006D4FED"/>
    <w:rsid w:val="006D60A1"/>
    <w:rsid w:val="006D6505"/>
    <w:rsid w:val="006D7E65"/>
    <w:rsid w:val="006E060E"/>
    <w:rsid w:val="006E1B95"/>
    <w:rsid w:val="006E2A2C"/>
    <w:rsid w:val="006E3B06"/>
    <w:rsid w:val="006E4436"/>
    <w:rsid w:val="006E4596"/>
    <w:rsid w:val="006E6C5F"/>
    <w:rsid w:val="006F039D"/>
    <w:rsid w:val="006F0F42"/>
    <w:rsid w:val="006F1362"/>
    <w:rsid w:val="006F1429"/>
    <w:rsid w:val="006F1594"/>
    <w:rsid w:val="006F1E3A"/>
    <w:rsid w:val="006F204E"/>
    <w:rsid w:val="006F38F7"/>
    <w:rsid w:val="006F5684"/>
    <w:rsid w:val="006F57C3"/>
    <w:rsid w:val="006F59BE"/>
    <w:rsid w:val="006F5D79"/>
    <w:rsid w:val="006F60DC"/>
    <w:rsid w:val="006F692B"/>
    <w:rsid w:val="006F7AEF"/>
    <w:rsid w:val="007000E1"/>
    <w:rsid w:val="00701F02"/>
    <w:rsid w:val="00704298"/>
    <w:rsid w:val="00704BBB"/>
    <w:rsid w:val="007055A7"/>
    <w:rsid w:val="00705910"/>
    <w:rsid w:val="00706168"/>
    <w:rsid w:val="0070654F"/>
    <w:rsid w:val="00706B9D"/>
    <w:rsid w:val="0070746C"/>
    <w:rsid w:val="007078C7"/>
    <w:rsid w:val="0071053B"/>
    <w:rsid w:val="00710818"/>
    <w:rsid w:val="00710EBC"/>
    <w:rsid w:val="007119D3"/>
    <w:rsid w:val="007119D7"/>
    <w:rsid w:val="007120A9"/>
    <w:rsid w:val="00713859"/>
    <w:rsid w:val="00713B87"/>
    <w:rsid w:val="007146A7"/>
    <w:rsid w:val="00717015"/>
    <w:rsid w:val="007172D2"/>
    <w:rsid w:val="00720555"/>
    <w:rsid w:val="00720D4E"/>
    <w:rsid w:val="007218D9"/>
    <w:rsid w:val="00722C35"/>
    <w:rsid w:val="00723078"/>
    <w:rsid w:val="00724A68"/>
    <w:rsid w:val="00724A87"/>
    <w:rsid w:val="00725029"/>
    <w:rsid w:val="0072535C"/>
    <w:rsid w:val="007274C0"/>
    <w:rsid w:val="00727AD8"/>
    <w:rsid w:val="00727FCC"/>
    <w:rsid w:val="00730090"/>
    <w:rsid w:val="00730FED"/>
    <w:rsid w:val="00731EEE"/>
    <w:rsid w:val="0073240F"/>
    <w:rsid w:val="007344D6"/>
    <w:rsid w:val="00734A15"/>
    <w:rsid w:val="007357AF"/>
    <w:rsid w:val="007378B4"/>
    <w:rsid w:val="00740C78"/>
    <w:rsid w:val="007411B1"/>
    <w:rsid w:val="007427B4"/>
    <w:rsid w:val="00742A86"/>
    <w:rsid w:val="007440ED"/>
    <w:rsid w:val="00744CBC"/>
    <w:rsid w:val="00745C4D"/>
    <w:rsid w:val="00746739"/>
    <w:rsid w:val="00746BC4"/>
    <w:rsid w:val="00746CD2"/>
    <w:rsid w:val="00747CB2"/>
    <w:rsid w:val="00747EB9"/>
    <w:rsid w:val="00752679"/>
    <w:rsid w:val="00752AC4"/>
    <w:rsid w:val="00752CF9"/>
    <w:rsid w:val="00755FE9"/>
    <w:rsid w:val="0075785B"/>
    <w:rsid w:val="00760004"/>
    <w:rsid w:val="00760019"/>
    <w:rsid w:val="007608E9"/>
    <w:rsid w:val="0076170C"/>
    <w:rsid w:val="007620A9"/>
    <w:rsid w:val="00762D0A"/>
    <w:rsid w:val="00762E02"/>
    <w:rsid w:val="0076402A"/>
    <w:rsid w:val="007649BD"/>
    <w:rsid w:val="0077053C"/>
    <w:rsid w:val="00770FAA"/>
    <w:rsid w:val="00771627"/>
    <w:rsid w:val="00771B69"/>
    <w:rsid w:val="00772221"/>
    <w:rsid w:val="00772621"/>
    <w:rsid w:val="007735E3"/>
    <w:rsid w:val="00773C94"/>
    <w:rsid w:val="00773E59"/>
    <w:rsid w:val="00775F95"/>
    <w:rsid w:val="00776E37"/>
    <w:rsid w:val="0077717D"/>
    <w:rsid w:val="007771F0"/>
    <w:rsid w:val="007775CF"/>
    <w:rsid w:val="007779F1"/>
    <w:rsid w:val="00780BAE"/>
    <w:rsid w:val="0078396F"/>
    <w:rsid w:val="00783D7A"/>
    <w:rsid w:val="00783E59"/>
    <w:rsid w:val="00784161"/>
    <w:rsid w:val="00784B7D"/>
    <w:rsid w:val="00784E46"/>
    <w:rsid w:val="00786EEC"/>
    <w:rsid w:val="0078709E"/>
    <w:rsid w:val="0078726F"/>
    <w:rsid w:val="00787481"/>
    <w:rsid w:val="00787851"/>
    <w:rsid w:val="007878EC"/>
    <w:rsid w:val="007879FF"/>
    <w:rsid w:val="00787A13"/>
    <w:rsid w:val="00792A7E"/>
    <w:rsid w:val="00792A83"/>
    <w:rsid w:val="007932F9"/>
    <w:rsid w:val="00794227"/>
    <w:rsid w:val="00794821"/>
    <w:rsid w:val="00794AAC"/>
    <w:rsid w:val="007954F0"/>
    <w:rsid w:val="00796309"/>
    <w:rsid w:val="007974F0"/>
    <w:rsid w:val="007A0F45"/>
    <w:rsid w:val="007A26A0"/>
    <w:rsid w:val="007A3177"/>
    <w:rsid w:val="007A3E16"/>
    <w:rsid w:val="007A44A5"/>
    <w:rsid w:val="007A4C9B"/>
    <w:rsid w:val="007A5BAC"/>
    <w:rsid w:val="007A6896"/>
    <w:rsid w:val="007A74EF"/>
    <w:rsid w:val="007A7623"/>
    <w:rsid w:val="007B102A"/>
    <w:rsid w:val="007B3572"/>
    <w:rsid w:val="007B4422"/>
    <w:rsid w:val="007B4BDF"/>
    <w:rsid w:val="007B73B6"/>
    <w:rsid w:val="007C06F2"/>
    <w:rsid w:val="007C0780"/>
    <w:rsid w:val="007C10D7"/>
    <w:rsid w:val="007C1C7F"/>
    <w:rsid w:val="007C36A4"/>
    <w:rsid w:val="007C38A0"/>
    <w:rsid w:val="007C3D49"/>
    <w:rsid w:val="007C4AF7"/>
    <w:rsid w:val="007D0830"/>
    <w:rsid w:val="007D262E"/>
    <w:rsid w:val="007D2F47"/>
    <w:rsid w:val="007D6004"/>
    <w:rsid w:val="007D7270"/>
    <w:rsid w:val="007D7537"/>
    <w:rsid w:val="007E0A70"/>
    <w:rsid w:val="007E1206"/>
    <w:rsid w:val="007E2373"/>
    <w:rsid w:val="007E7417"/>
    <w:rsid w:val="007E7C75"/>
    <w:rsid w:val="007F166F"/>
    <w:rsid w:val="007F2838"/>
    <w:rsid w:val="007F2AFE"/>
    <w:rsid w:val="007F392B"/>
    <w:rsid w:val="007F3E69"/>
    <w:rsid w:val="007F589F"/>
    <w:rsid w:val="007F7A8F"/>
    <w:rsid w:val="007F7ACC"/>
    <w:rsid w:val="007F7E97"/>
    <w:rsid w:val="00801E1D"/>
    <w:rsid w:val="008022F4"/>
    <w:rsid w:val="00802A78"/>
    <w:rsid w:val="008046C8"/>
    <w:rsid w:val="00805FC3"/>
    <w:rsid w:val="0080744C"/>
    <w:rsid w:val="00807FBB"/>
    <w:rsid w:val="00812A16"/>
    <w:rsid w:val="00812C19"/>
    <w:rsid w:val="00812E08"/>
    <w:rsid w:val="00812EED"/>
    <w:rsid w:val="00814379"/>
    <w:rsid w:val="008208B3"/>
    <w:rsid w:val="00821D50"/>
    <w:rsid w:val="00821F71"/>
    <w:rsid w:val="008236B6"/>
    <w:rsid w:val="0082481D"/>
    <w:rsid w:val="00824864"/>
    <w:rsid w:val="00824EB1"/>
    <w:rsid w:val="00826289"/>
    <w:rsid w:val="008269D9"/>
    <w:rsid w:val="00827352"/>
    <w:rsid w:val="00831314"/>
    <w:rsid w:val="008319C9"/>
    <w:rsid w:val="00831D2B"/>
    <w:rsid w:val="008337FF"/>
    <w:rsid w:val="00834222"/>
    <w:rsid w:val="00834930"/>
    <w:rsid w:val="0083512A"/>
    <w:rsid w:val="0083550E"/>
    <w:rsid w:val="00836E40"/>
    <w:rsid w:val="00837DEC"/>
    <w:rsid w:val="0084077D"/>
    <w:rsid w:val="00841713"/>
    <w:rsid w:val="008426AA"/>
    <w:rsid w:val="00843CDB"/>
    <w:rsid w:val="0084414F"/>
    <w:rsid w:val="008442BC"/>
    <w:rsid w:val="00844D67"/>
    <w:rsid w:val="008455C7"/>
    <w:rsid w:val="00845F76"/>
    <w:rsid w:val="00846049"/>
    <w:rsid w:val="00846B0D"/>
    <w:rsid w:val="008502E6"/>
    <w:rsid w:val="00850337"/>
    <w:rsid w:val="00851EEB"/>
    <w:rsid w:val="0085286C"/>
    <w:rsid w:val="00853A41"/>
    <w:rsid w:val="00853A79"/>
    <w:rsid w:val="0085430E"/>
    <w:rsid w:val="008551A1"/>
    <w:rsid w:val="0085532A"/>
    <w:rsid w:val="00857240"/>
    <w:rsid w:val="00860EE9"/>
    <w:rsid w:val="0086143B"/>
    <w:rsid w:val="00861617"/>
    <w:rsid w:val="00861AFB"/>
    <w:rsid w:val="00866F8A"/>
    <w:rsid w:val="00870674"/>
    <w:rsid w:val="0087082A"/>
    <w:rsid w:val="00871F7E"/>
    <w:rsid w:val="00872CE9"/>
    <w:rsid w:val="00875745"/>
    <w:rsid w:val="00875C38"/>
    <w:rsid w:val="00875DE8"/>
    <w:rsid w:val="00876315"/>
    <w:rsid w:val="00877ABB"/>
    <w:rsid w:val="00882E8B"/>
    <w:rsid w:val="0088322E"/>
    <w:rsid w:val="008836F8"/>
    <w:rsid w:val="00885943"/>
    <w:rsid w:val="00886C55"/>
    <w:rsid w:val="00887385"/>
    <w:rsid w:val="00887934"/>
    <w:rsid w:val="00890C0F"/>
    <w:rsid w:val="00894D57"/>
    <w:rsid w:val="00895CE8"/>
    <w:rsid w:val="00895DB1"/>
    <w:rsid w:val="00896B42"/>
    <w:rsid w:val="00897D30"/>
    <w:rsid w:val="008A079B"/>
    <w:rsid w:val="008A14E9"/>
    <w:rsid w:val="008A16E7"/>
    <w:rsid w:val="008A1A60"/>
    <w:rsid w:val="008A364E"/>
    <w:rsid w:val="008A41F1"/>
    <w:rsid w:val="008A5761"/>
    <w:rsid w:val="008B0C88"/>
    <w:rsid w:val="008B0CB1"/>
    <w:rsid w:val="008B25A5"/>
    <w:rsid w:val="008B29D7"/>
    <w:rsid w:val="008B331B"/>
    <w:rsid w:val="008B358B"/>
    <w:rsid w:val="008B419F"/>
    <w:rsid w:val="008B4516"/>
    <w:rsid w:val="008B454A"/>
    <w:rsid w:val="008B4755"/>
    <w:rsid w:val="008B7A27"/>
    <w:rsid w:val="008B7C6D"/>
    <w:rsid w:val="008C031F"/>
    <w:rsid w:val="008C1F2C"/>
    <w:rsid w:val="008C3F12"/>
    <w:rsid w:val="008C4071"/>
    <w:rsid w:val="008C4417"/>
    <w:rsid w:val="008C5DF3"/>
    <w:rsid w:val="008C5F32"/>
    <w:rsid w:val="008D1509"/>
    <w:rsid w:val="008D1568"/>
    <w:rsid w:val="008D240D"/>
    <w:rsid w:val="008D3022"/>
    <w:rsid w:val="008D39E9"/>
    <w:rsid w:val="008D5C69"/>
    <w:rsid w:val="008D62CD"/>
    <w:rsid w:val="008D6A8B"/>
    <w:rsid w:val="008D7473"/>
    <w:rsid w:val="008E0A36"/>
    <w:rsid w:val="008E16EF"/>
    <w:rsid w:val="008E2D08"/>
    <w:rsid w:val="008E38A2"/>
    <w:rsid w:val="008E3A61"/>
    <w:rsid w:val="008E3AA5"/>
    <w:rsid w:val="008E53AA"/>
    <w:rsid w:val="008E585C"/>
    <w:rsid w:val="008E5A10"/>
    <w:rsid w:val="008F3034"/>
    <w:rsid w:val="008F41F9"/>
    <w:rsid w:val="00900FF3"/>
    <w:rsid w:val="009016E6"/>
    <w:rsid w:val="00901800"/>
    <w:rsid w:val="00903778"/>
    <w:rsid w:val="00903C30"/>
    <w:rsid w:val="0090403C"/>
    <w:rsid w:val="00904AA6"/>
    <w:rsid w:val="00904D00"/>
    <w:rsid w:val="00904F71"/>
    <w:rsid w:val="00905020"/>
    <w:rsid w:val="00905077"/>
    <w:rsid w:val="00905086"/>
    <w:rsid w:val="00905458"/>
    <w:rsid w:val="00905D23"/>
    <w:rsid w:val="00906774"/>
    <w:rsid w:val="00906F1F"/>
    <w:rsid w:val="009077EA"/>
    <w:rsid w:val="00911494"/>
    <w:rsid w:val="00911E50"/>
    <w:rsid w:val="0091283F"/>
    <w:rsid w:val="00912C13"/>
    <w:rsid w:val="0091325A"/>
    <w:rsid w:val="0091375F"/>
    <w:rsid w:val="0092006D"/>
    <w:rsid w:val="00920BC9"/>
    <w:rsid w:val="00921A52"/>
    <w:rsid w:val="00921A93"/>
    <w:rsid w:val="00922F4D"/>
    <w:rsid w:val="00923175"/>
    <w:rsid w:val="00923363"/>
    <w:rsid w:val="00923826"/>
    <w:rsid w:val="0092433F"/>
    <w:rsid w:val="0092538B"/>
    <w:rsid w:val="00927C6B"/>
    <w:rsid w:val="009309B9"/>
    <w:rsid w:val="00930A22"/>
    <w:rsid w:val="00933311"/>
    <w:rsid w:val="00934B0F"/>
    <w:rsid w:val="0093564E"/>
    <w:rsid w:val="009359F9"/>
    <w:rsid w:val="00935FEA"/>
    <w:rsid w:val="00936BE2"/>
    <w:rsid w:val="0093776E"/>
    <w:rsid w:val="0094178E"/>
    <w:rsid w:val="00943B87"/>
    <w:rsid w:val="009440A6"/>
    <w:rsid w:val="00944A8C"/>
    <w:rsid w:val="009451DC"/>
    <w:rsid w:val="009457D5"/>
    <w:rsid w:val="00945F25"/>
    <w:rsid w:val="00946230"/>
    <w:rsid w:val="00947C42"/>
    <w:rsid w:val="00951FAB"/>
    <w:rsid w:val="00952E6F"/>
    <w:rsid w:val="009531B9"/>
    <w:rsid w:val="00953896"/>
    <w:rsid w:val="00956341"/>
    <w:rsid w:val="0095662E"/>
    <w:rsid w:val="0095786F"/>
    <w:rsid w:val="00960391"/>
    <w:rsid w:val="00960526"/>
    <w:rsid w:val="00960F4D"/>
    <w:rsid w:val="00961EC7"/>
    <w:rsid w:val="009622FD"/>
    <w:rsid w:val="00964402"/>
    <w:rsid w:val="0096463E"/>
    <w:rsid w:val="00964EFB"/>
    <w:rsid w:val="00965C28"/>
    <w:rsid w:val="00966076"/>
    <w:rsid w:val="00966C7C"/>
    <w:rsid w:val="009678C7"/>
    <w:rsid w:val="009705EC"/>
    <w:rsid w:val="00970643"/>
    <w:rsid w:val="00973CD7"/>
    <w:rsid w:val="00973E46"/>
    <w:rsid w:val="009802E6"/>
    <w:rsid w:val="00982F31"/>
    <w:rsid w:val="00983E8F"/>
    <w:rsid w:val="009846DC"/>
    <w:rsid w:val="00985329"/>
    <w:rsid w:val="009857F4"/>
    <w:rsid w:val="00985A59"/>
    <w:rsid w:val="00990B32"/>
    <w:rsid w:val="00991034"/>
    <w:rsid w:val="009917CB"/>
    <w:rsid w:val="00991812"/>
    <w:rsid w:val="00991DFD"/>
    <w:rsid w:val="0099214D"/>
    <w:rsid w:val="00992591"/>
    <w:rsid w:val="00992C4F"/>
    <w:rsid w:val="00993211"/>
    <w:rsid w:val="00993983"/>
    <w:rsid w:val="009939BE"/>
    <w:rsid w:val="00994019"/>
    <w:rsid w:val="00994351"/>
    <w:rsid w:val="00994EDD"/>
    <w:rsid w:val="00996DFF"/>
    <w:rsid w:val="00997833"/>
    <w:rsid w:val="009979AC"/>
    <w:rsid w:val="00997E0A"/>
    <w:rsid w:val="00997E8C"/>
    <w:rsid w:val="009A0397"/>
    <w:rsid w:val="009A052C"/>
    <w:rsid w:val="009A55B5"/>
    <w:rsid w:val="009A58D6"/>
    <w:rsid w:val="009A61EA"/>
    <w:rsid w:val="009A6B3B"/>
    <w:rsid w:val="009A6F58"/>
    <w:rsid w:val="009A7646"/>
    <w:rsid w:val="009B05D4"/>
    <w:rsid w:val="009B060C"/>
    <w:rsid w:val="009B0C6D"/>
    <w:rsid w:val="009B0EEF"/>
    <w:rsid w:val="009B1ACF"/>
    <w:rsid w:val="009B30C7"/>
    <w:rsid w:val="009B68F3"/>
    <w:rsid w:val="009B7D71"/>
    <w:rsid w:val="009B7E55"/>
    <w:rsid w:val="009C3584"/>
    <w:rsid w:val="009C41C0"/>
    <w:rsid w:val="009C5435"/>
    <w:rsid w:val="009C64FE"/>
    <w:rsid w:val="009D1363"/>
    <w:rsid w:val="009D1858"/>
    <w:rsid w:val="009D22F3"/>
    <w:rsid w:val="009D3BF1"/>
    <w:rsid w:val="009D49BC"/>
    <w:rsid w:val="009D57DB"/>
    <w:rsid w:val="009D5943"/>
    <w:rsid w:val="009D5E52"/>
    <w:rsid w:val="009E0217"/>
    <w:rsid w:val="009E07AC"/>
    <w:rsid w:val="009E1CD8"/>
    <w:rsid w:val="009E3A24"/>
    <w:rsid w:val="009E5335"/>
    <w:rsid w:val="009E6E82"/>
    <w:rsid w:val="009E7ECC"/>
    <w:rsid w:val="009F06FF"/>
    <w:rsid w:val="009F07EC"/>
    <w:rsid w:val="009F0E33"/>
    <w:rsid w:val="009F105F"/>
    <w:rsid w:val="009F37FD"/>
    <w:rsid w:val="009F43B5"/>
    <w:rsid w:val="009F46D6"/>
    <w:rsid w:val="009F5593"/>
    <w:rsid w:val="009F5A6D"/>
    <w:rsid w:val="009F66B3"/>
    <w:rsid w:val="009F698B"/>
    <w:rsid w:val="009F6B1A"/>
    <w:rsid w:val="009F6D88"/>
    <w:rsid w:val="009F6EFB"/>
    <w:rsid w:val="009F70ED"/>
    <w:rsid w:val="009F72C3"/>
    <w:rsid w:val="009F74E6"/>
    <w:rsid w:val="00A006A8"/>
    <w:rsid w:val="00A0180B"/>
    <w:rsid w:val="00A0224D"/>
    <w:rsid w:val="00A03678"/>
    <w:rsid w:val="00A03A22"/>
    <w:rsid w:val="00A0422B"/>
    <w:rsid w:val="00A06926"/>
    <w:rsid w:val="00A069F0"/>
    <w:rsid w:val="00A06C5D"/>
    <w:rsid w:val="00A105A4"/>
    <w:rsid w:val="00A11CFC"/>
    <w:rsid w:val="00A12FC6"/>
    <w:rsid w:val="00A139AF"/>
    <w:rsid w:val="00A15111"/>
    <w:rsid w:val="00A15B69"/>
    <w:rsid w:val="00A17379"/>
    <w:rsid w:val="00A17A76"/>
    <w:rsid w:val="00A203E9"/>
    <w:rsid w:val="00A2133C"/>
    <w:rsid w:val="00A23598"/>
    <w:rsid w:val="00A23E6F"/>
    <w:rsid w:val="00A244FD"/>
    <w:rsid w:val="00A24587"/>
    <w:rsid w:val="00A264CB"/>
    <w:rsid w:val="00A2726F"/>
    <w:rsid w:val="00A305E7"/>
    <w:rsid w:val="00A3098A"/>
    <w:rsid w:val="00A30BE6"/>
    <w:rsid w:val="00A31412"/>
    <w:rsid w:val="00A314A9"/>
    <w:rsid w:val="00A32AC4"/>
    <w:rsid w:val="00A33239"/>
    <w:rsid w:val="00A35D9B"/>
    <w:rsid w:val="00A36AED"/>
    <w:rsid w:val="00A42915"/>
    <w:rsid w:val="00A4395D"/>
    <w:rsid w:val="00A43C21"/>
    <w:rsid w:val="00A43DFF"/>
    <w:rsid w:val="00A44C93"/>
    <w:rsid w:val="00A452B7"/>
    <w:rsid w:val="00A4534D"/>
    <w:rsid w:val="00A46084"/>
    <w:rsid w:val="00A46B2F"/>
    <w:rsid w:val="00A50662"/>
    <w:rsid w:val="00A50ABB"/>
    <w:rsid w:val="00A531A7"/>
    <w:rsid w:val="00A54C8B"/>
    <w:rsid w:val="00A5519C"/>
    <w:rsid w:val="00A55988"/>
    <w:rsid w:val="00A55BD0"/>
    <w:rsid w:val="00A55F72"/>
    <w:rsid w:val="00A56069"/>
    <w:rsid w:val="00A56485"/>
    <w:rsid w:val="00A5796F"/>
    <w:rsid w:val="00A57C90"/>
    <w:rsid w:val="00A6138F"/>
    <w:rsid w:val="00A61CC5"/>
    <w:rsid w:val="00A62E32"/>
    <w:rsid w:val="00A630AF"/>
    <w:rsid w:val="00A6687D"/>
    <w:rsid w:val="00A66F8D"/>
    <w:rsid w:val="00A71B51"/>
    <w:rsid w:val="00A75272"/>
    <w:rsid w:val="00A7556F"/>
    <w:rsid w:val="00A77CC3"/>
    <w:rsid w:val="00A80B4B"/>
    <w:rsid w:val="00A80DA0"/>
    <w:rsid w:val="00A81101"/>
    <w:rsid w:val="00A8218B"/>
    <w:rsid w:val="00A82861"/>
    <w:rsid w:val="00A8368B"/>
    <w:rsid w:val="00A849AD"/>
    <w:rsid w:val="00A855E7"/>
    <w:rsid w:val="00A85607"/>
    <w:rsid w:val="00A85713"/>
    <w:rsid w:val="00A86511"/>
    <w:rsid w:val="00A86E24"/>
    <w:rsid w:val="00A86F22"/>
    <w:rsid w:val="00A8748D"/>
    <w:rsid w:val="00A90A2B"/>
    <w:rsid w:val="00A90CF9"/>
    <w:rsid w:val="00A917E0"/>
    <w:rsid w:val="00A91CDA"/>
    <w:rsid w:val="00A9200F"/>
    <w:rsid w:val="00A93DB3"/>
    <w:rsid w:val="00A946A3"/>
    <w:rsid w:val="00A95CAE"/>
    <w:rsid w:val="00A95ED8"/>
    <w:rsid w:val="00A979D2"/>
    <w:rsid w:val="00A97BDC"/>
    <w:rsid w:val="00AA02DE"/>
    <w:rsid w:val="00AA174C"/>
    <w:rsid w:val="00AA1820"/>
    <w:rsid w:val="00AA478B"/>
    <w:rsid w:val="00AA48B2"/>
    <w:rsid w:val="00AA4D10"/>
    <w:rsid w:val="00AA50A1"/>
    <w:rsid w:val="00AA5A8F"/>
    <w:rsid w:val="00AA744D"/>
    <w:rsid w:val="00AA77E1"/>
    <w:rsid w:val="00AA782B"/>
    <w:rsid w:val="00AB0F31"/>
    <w:rsid w:val="00AB10FA"/>
    <w:rsid w:val="00AB1FF7"/>
    <w:rsid w:val="00AB2D05"/>
    <w:rsid w:val="00AB3A0E"/>
    <w:rsid w:val="00AB5184"/>
    <w:rsid w:val="00AB60F4"/>
    <w:rsid w:val="00AB6828"/>
    <w:rsid w:val="00AC25A0"/>
    <w:rsid w:val="00AC28C9"/>
    <w:rsid w:val="00AC60D0"/>
    <w:rsid w:val="00AC61AD"/>
    <w:rsid w:val="00AC6BCC"/>
    <w:rsid w:val="00AC792D"/>
    <w:rsid w:val="00AD1871"/>
    <w:rsid w:val="00AD1D29"/>
    <w:rsid w:val="00AD1DBA"/>
    <w:rsid w:val="00AD1ECE"/>
    <w:rsid w:val="00AD23B7"/>
    <w:rsid w:val="00AD2968"/>
    <w:rsid w:val="00AD35F5"/>
    <w:rsid w:val="00AD3B32"/>
    <w:rsid w:val="00AD591F"/>
    <w:rsid w:val="00AD6837"/>
    <w:rsid w:val="00AD6863"/>
    <w:rsid w:val="00AD7096"/>
    <w:rsid w:val="00AD7C00"/>
    <w:rsid w:val="00AE1523"/>
    <w:rsid w:val="00AE197F"/>
    <w:rsid w:val="00AE2535"/>
    <w:rsid w:val="00AE41D3"/>
    <w:rsid w:val="00AE4BA3"/>
    <w:rsid w:val="00AE4ECF"/>
    <w:rsid w:val="00AE55FC"/>
    <w:rsid w:val="00AE561D"/>
    <w:rsid w:val="00AE6CB2"/>
    <w:rsid w:val="00AE704B"/>
    <w:rsid w:val="00AF00E8"/>
    <w:rsid w:val="00AF05AD"/>
    <w:rsid w:val="00AF09F5"/>
    <w:rsid w:val="00AF1113"/>
    <w:rsid w:val="00AF1F81"/>
    <w:rsid w:val="00AF3D6C"/>
    <w:rsid w:val="00AF47C6"/>
    <w:rsid w:val="00AF5724"/>
    <w:rsid w:val="00AF5EA4"/>
    <w:rsid w:val="00AF6CB8"/>
    <w:rsid w:val="00AF70EF"/>
    <w:rsid w:val="00B00039"/>
    <w:rsid w:val="00B003F2"/>
    <w:rsid w:val="00B00923"/>
    <w:rsid w:val="00B013D0"/>
    <w:rsid w:val="00B01C63"/>
    <w:rsid w:val="00B0209D"/>
    <w:rsid w:val="00B023FD"/>
    <w:rsid w:val="00B03540"/>
    <w:rsid w:val="00B0412F"/>
    <w:rsid w:val="00B05095"/>
    <w:rsid w:val="00B06348"/>
    <w:rsid w:val="00B06FB6"/>
    <w:rsid w:val="00B07C0E"/>
    <w:rsid w:val="00B07E44"/>
    <w:rsid w:val="00B111BC"/>
    <w:rsid w:val="00B12972"/>
    <w:rsid w:val="00B129C8"/>
    <w:rsid w:val="00B13145"/>
    <w:rsid w:val="00B13F25"/>
    <w:rsid w:val="00B16164"/>
    <w:rsid w:val="00B1647B"/>
    <w:rsid w:val="00B1690F"/>
    <w:rsid w:val="00B16957"/>
    <w:rsid w:val="00B16A08"/>
    <w:rsid w:val="00B173EB"/>
    <w:rsid w:val="00B2115A"/>
    <w:rsid w:val="00B217CD"/>
    <w:rsid w:val="00B22F16"/>
    <w:rsid w:val="00B23463"/>
    <w:rsid w:val="00B236D7"/>
    <w:rsid w:val="00B24FFC"/>
    <w:rsid w:val="00B25CD2"/>
    <w:rsid w:val="00B26427"/>
    <w:rsid w:val="00B26675"/>
    <w:rsid w:val="00B26AEB"/>
    <w:rsid w:val="00B26E3B"/>
    <w:rsid w:val="00B31725"/>
    <w:rsid w:val="00B3263A"/>
    <w:rsid w:val="00B32708"/>
    <w:rsid w:val="00B32FF2"/>
    <w:rsid w:val="00B35956"/>
    <w:rsid w:val="00B35ED8"/>
    <w:rsid w:val="00B36A13"/>
    <w:rsid w:val="00B372FB"/>
    <w:rsid w:val="00B37F82"/>
    <w:rsid w:val="00B43FBD"/>
    <w:rsid w:val="00B45F01"/>
    <w:rsid w:val="00B46D0A"/>
    <w:rsid w:val="00B50099"/>
    <w:rsid w:val="00B504C5"/>
    <w:rsid w:val="00B52598"/>
    <w:rsid w:val="00B547FF"/>
    <w:rsid w:val="00B54912"/>
    <w:rsid w:val="00B54D94"/>
    <w:rsid w:val="00B56800"/>
    <w:rsid w:val="00B569F3"/>
    <w:rsid w:val="00B57492"/>
    <w:rsid w:val="00B5784D"/>
    <w:rsid w:val="00B57FFB"/>
    <w:rsid w:val="00B603C0"/>
    <w:rsid w:val="00B60B03"/>
    <w:rsid w:val="00B60F6B"/>
    <w:rsid w:val="00B61852"/>
    <w:rsid w:val="00B62F7B"/>
    <w:rsid w:val="00B632FC"/>
    <w:rsid w:val="00B635D0"/>
    <w:rsid w:val="00B64B9B"/>
    <w:rsid w:val="00B65E88"/>
    <w:rsid w:val="00B661D3"/>
    <w:rsid w:val="00B663BD"/>
    <w:rsid w:val="00B719FA"/>
    <w:rsid w:val="00B7257A"/>
    <w:rsid w:val="00B7336D"/>
    <w:rsid w:val="00B74414"/>
    <w:rsid w:val="00B755C4"/>
    <w:rsid w:val="00B77ED1"/>
    <w:rsid w:val="00B805D4"/>
    <w:rsid w:val="00B81E40"/>
    <w:rsid w:val="00B838C8"/>
    <w:rsid w:val="00B839DE"/>
    <w:rsid w:val="00B84D0B"/>
    <w:rsid w:val="00B87008"/>
    <w:rsid w:val="00B87E50"/>
    <w:rsid w:val="00B9149C"/>
    <w:rsid w:val="00B91532"/>
    <w:rsid w:val="00B93AB1"/>
    <w:rsid w:val="00B942B5"/>
    <w:rsid w:val="00B967B5"/>
    <w:rsid w:val="00B96C9B"/>
    <w:rsid w:val="00BA00C6"/>
    <w:rsid w:val="00BA01CB"/>
    <w:rsid w:val="00BA0466"/>
    <w:rsid w:val="00BA15C5"/>
    <w:rsid w:val="00BA2349"/>
    <w:rsid w:val="00BA29A2"/>
    <w:rsid w:val="00BA328A"/>
    <w:rsid w:val="00BA3814"/>
    <w:rsid w:val="00BA3CFF"/>
    <w:rsid w:val="00BA440B"/>
    <w:rsid w:val="00BA63CD"/>
    <w:rsid w:val="00BA6684"/>
    <w:rsid w:val="00BA66E1"/>
    <w:rsid w:val="00BB1284"/>
    <w:rsid w:val="00BB17F5"/>
    <w:rsid w:val="00BB1E92"/>
    <w:rsid w:val="00BB4A1C"/>
    <w:rsid w:val="00BB6490"/>
    <w:rsid w:val="00BB6C8A"/>
    <w:rsid w:val="00BB6E22"/>
    <w:rsid w:val="00BC043A"/>
    <w:rsid w:val="00BC0623"/>
    <w:rsid w:val="00BC1520"/>
    <w:rsid w:val="00BC22DF"/>
    <w:rsid w:val="00BC30D1"/>
    <w:rsid w:val="00BC35B0"/>
    <w:rsid w:val="00BC40BB"/>
    <w:rsid w:val="00BC40F8"/>
    <w:rsid w:val="00BC49B1"/>
    <w:rsid w:val="00BC5CC3"/>
    <w:rsid w:val="00BC5CD3"/>
    <w:rsid w:val="00BC60F2"/>
    <w:rsid w:val="00BD0309"/>
    <w:rsid w:val="00BD1557"/>
    <w:rsid w:val="00BD15F4"/>
    <w:rsid w:val="00BD1657"/>
    <w:rsid w:val="00BD1BB3"/>
    <w:rsid w:val="00BD1ECF"/>
    <w:rsid w:val="00BD2140"/>
    <w:rsid w:val="00BD3021"/>
    <w:rsid w:val="00BD3CBE"/>
    <w:rsid w:val="00BD4BDF"/>
    <w:rsid w:val="00BD7BF4"/>
    <w:rsid w:val="00BE1BF5"/>
    <w:rsid w:val="00BE242B"/>
    <w:rsid w:val="00BE2899"/>
    <w:rsid w:val="00BE46E5"/>
    <w:rsid w:val="00BE492A"/>
    <w:rsid w:val="00BE50E0"/>
    <w:rsid w:val="00BE61CA"/>
    <w:rsid w:val="00BE683E"/>
    <w:rsid w:val="00BE6E01"/>
    <w:rsid w:val="00BF03B8"/>
    <w:rsid w:val="00BF162C"/>
    <w:rsid w:val="00BF28BA"/>
    <w:rsid w:val="00BF2FEE"/>
    <w:rsid w:val="00BF3426"/>
    <w:rsid w:val="00BF53B6"/>
    <w:rsid w:val="00BF6C2D"/>
    <w:rsid w:val="00BF7846"/>
    <w:rsid w:val="00C00CA7"/>
    <w:rsid w:val="00C01713"/>
    <w:rsid w:val="00C01AF0"/>
    <w:rsid w:val="00C0296A"/>
    <w:rsid w:val="00C0450E"/>
    <w:rsid w:val="00C04A3F"/>
    <w:rsid w:val="00C05FD7"/>
    <w:rsid w:val="00C0670F"/>
    <w:rsid w:val="00C06F35"/>
    <w:rsid w:val="00C076D5"/>
    <w:rsid w:val="00C10551"/>
    <w:rsid w:val="00C10CEC"/>
    <w:rsid w:val="00C10E81"/>
    <w:rsid w:val="00C1131C"/>
    <w:rsid w:val="00C12164"/>
    <w:rsid w:val="00C121CD"/>
    <w:rsid w:val="00C13175"/>
    <w:rsid w:val="00C144B1"/>
    <w:rsid w:val="00C15C22"/>
    <w:rsid w:val="00C1654E"/>
    <w:rsid w:val="00C176DE"/>
    <w:rsid w:val="00C17794"/>
    <w:rsid w:val="00C20CE5"/>
    <w:rsid w:val="00C2142F"/>
    <w:rsid w:val="00C21AB6"/>
    <w:rsid w:val="00C2225F"/>
    <w:rsid w:val="00C233EA"/>
    <w:rsid w:val="00C25DA7"/>
    <w:rsid w:val="00C26533"/>
    <w:rsid w:val="00C266F1"/>
    <w:rsid w:val="00C2693E"/>
    <w:rsid w:val="00C27319"/>
    <w:rsid w:val="00C277F3"/>
    <w:rsid w:val="00C32EFE"/>
    <w:rsid w:val="00C32F5A"/>
    <w:rsid w:val="00C333D2"/>
    <w:rsid w:val="00C345AF"/>
    <w:rsid w:val="00C35C58"/>
    <w:rsid w:val="00C35FB5"/>
    <w:rsid w:val="00C364E3"/>
    <w:rsid w:val="00C37116"/>
    <w:rsid w:val="00C3713D"/>
    <w:rsid w:val="00C37CC2"/>
    <w:rsid w:val="00C37D91"/>
    <w:rsid w:val="00C402FB"/>
    <w:rsid w:val="00C40C2E"/>
    <w:rsid w:val="00C4149C"/>
    <w:rsid w:val="00C43009"/>
    <w:rsid w:val="00C45D24"/>
    <w:rsid w:val="00C45F9A"/>
    <w:rsid w:val="00C502DB"/>
    <w:rsid w:val="00C50858"/>
    <w:rsid w:val="00C508CC"/>
    <w:rsid w:val="00C51520"/>
    <w:rsid w:val="00C51A4F"/>
    <w:rsid w:val="00C51F5B"/>
    <w:rsid w:val="00C5523A"/>
    <w:rsid w:val="00C5647B"/>
    <w:rsid w:val="00C56AD1"/>
    <w:rsid w:val="00C57028"/>
    <w:rsid w:val="00C573BE"/>
    <w:rsid w:val="00C57861"/>
    <w:rsid w:val="00C61A2F"/>
    <w:rsid w:val="00C622EB"/>
    <w:rsid w:val="00C62419"/>
    <w:rsid w:val="00C62528"/>
    <w:rsid w:val="00C647B4"/>
    <w:rsid w:val="00C649F9"/>
    <w:rsid w:val="00C66843"/>
    <w:rsid w:val="00C67340"/>
    <w:rsid w:val="00C6755E"/>
    <w:rsid w:val="00C678C9"/>
    <w:rsid w:val="00C70EB1"/>
    <w:rsid w:val="00C7238B"/>
    <w:rsid w:val="00C72FA9"/>
    <w:rsid w:val="00C73743"/>
    <w:rsid w:val="00C74250"/>
    <w:rsid w:val="00C76B89"/>
    <w:rsid w:val="00C77312"/>
    <w:rsid w:val="00C77B18"/>
    <w:rsid w:val="00C80C3D"/>
    <w:rsid w:val="00C8110E"/>
    <w:rsid w:val="00C83ED7"/>
    <w:rsid w:val="00C843EA"/>
    <w:rsid w:val="00C8549C"/>
    <w:rsid w:val="00C8724D"/>
    <w:rsid w:val="00C8731C"/>
    <w:rsid w:val="00C9077F"/>
    <w:rsid w:val="00C914C9"/>
    <w:rsid w:val="00C91686"/>
    <w:rsid w:val="00C92C81"/>
    <w:rsid w:val="00C937B7"/>
    <w:rsid w:val="00C94024"/>
    <w:rsid w:val="00C944D9"/>
    <w:rsid w:val="00C9550C"/>
    <w:rsid w:val="00C95A0E"/>
    <w:rsid w:val="00C96A3B"/>
    <w:rsid w:val="00C978DC"/>
    <w:rsid w:val="00CA20CC"/>
    <w:rsid w:val="00CA28EA"/>
    <w:rsid w:val="00CA30D7"/>
    <w:rsid w:val="00CA36A6"/>
    <w:rsid w:val="00CA7B06"/>
    <w:rsid w:val="00CA7BD8"/>
    <w:rsid w:val="00CB031B"/>
    <w:rsid w:val="00CB0C4F"/>
    <w:rsid w:val="00CB1C5C"/>
    <w:rsid w:val="00CB583F"/>
    <w:rsid w:val="00CB6802"/>
    <w:rsid w:val="00CB7229"/>
    <w:rsid w:val="00CC053C"/>
    <w:rsid w:val="00CC07D6"/>
    <w:rsid w:val="00CC0E88"/>
    <w:rsid w:val="00CC33B0"/>
    <w:rsid w:val="00CC3E9B"/>
    <w:rsid w:val="00CC4505"/>
    <w:rsid w:val="00CC4E7F"/>
    <w:rsid w:val="00CC6A75"/>
    <w:rsid w:val="00CD0F68"/>
    <w:rsid w:val="00CD2330"/>
    <w:rsid w:val="00CD2B5A"/>
    <w:rsid w:val="00CD2EAD"/>
    <w:rsid w:val="00CD3F9C"/>
    <w:rsid w:val="00CD566C"/>
    <w:rsid w:val="00CD66A3"/>
    <w:rsid w:val="00CD733C"/>
    <w:rsid w:val="00CD7CC7"/>
    <w:rsid w:val="00CE0348"/>
    <w:rsid w:val="00CE0950"/>
    <w:rsid w:val="00CE1F8D"/>
    <w:rsid w:val="00CE43F2"/>
    <w:rsid w:val="00CE6368"/>
    <w:rsid w:val="00CE6FA4"/>
    <w:rsid w:val="00CE7B78"/>
    <w:rsid w:val="00CE7F37"/>
    <w:rsid w:val="00CF0012"/>
    <w:rsid w:val="00CF07E0"/>
    <w:rsid w:val="00CF2785"/>
    <w:rsid w:val="00CF34B5"/>
    <w:rsid w:val="00CF4216"/>
    <w:rsid w:val="00CF62C4"/>
    <w:rsid w:val="00CF644D"/>
    <w:rsid w:val="00CF65AF"/>
    <w:rsid w:val="00CF6938"/>
    <w:rsid w:val="00CF7D93"/>
    <w:rsid w:val="00D007A2"/>
    <w:rsid w:val="00D00BCF"/>
    <w:rsid w:val="00D033F1"/>
    <w:rsid w:val="00D038F6"/>
    <w:rsid w:val="00D04B0F"/>
    <w:rsid w:val="00D04FCD"/>
    <w:rsid w:val="00D05A04"/>
    <w:rsid w:val="00D05F66"/>
    <w:rsid w:val="00D12529"/>
    <w:rsid w:val="00D13552"/>
    <w:rsid w:val="00D14F6A"/>
    <w:rsid w:val="00D159E8"/>
    <w:rsid w:val="00D17447"/>
    <w:rsid w:val="00D200A6"/>
    <w:rsid w:val="00D20F4A"/>
    <w:rsid w:val="00D2155D"/>
    <w:rsid w:val="00D21B0F"/>
    <w:rsid w:val="00D22912"/>
    <w:rsid w:val="00D22CD1"/>
    <w:rsid w:val="00D22F63"/>
    <w:rsid w:val="00D23CD0"/>
    <w:rsid w:val="00D24F11"/>
    <w:rsid w:val="00D253A6"/>
    <w:rsid w:val="00D2543D"/>
    <w:rsid w:val="00D25B65"/>
    <w:rsid w:val="00D30158"/>
    <w:rsid w:val="00D307E1"/>
    <w:rsid w:val="00D3114B"/>
    <w:rsid w:val="00D319F5"/>
    <w:rsid w:val="00D32834"/>
    <w:rsid w:val="00D34B89"/>
    <w:rsid w:val="00D361B4"/>
    <w:rsid w:val="00D36267"/>
    <w:rsid w:val="00D36601"/>
    <w:rsid w:val="00D36E26"/>
    <w:rsid w:val="00D374C4"/>
    <w:rsid w:val="00D37F76"/>
    <w:rsid w:val="00D42CC9"/>
    <w:rsid w:val="00D445F3"/>
    <w:rsid w:val="00D44B93"/>
    <w:rsid w:val="00D45852"/>
    <w:rsid w:val="00D45947"/>
    <w:rsid w:val="00D459C6"/>
    <w:rsid w:val="00D45ACD"/>
    <w:rsid w:val="00D45D56"/>
    <w:rsid w:val="00D462FC"/>
    <w:rsid w:val="00D46A8E"/>
    <w:rsid w:val="00D479D0"/>
    <w:rsid w:val="00D479D2"/>
    <w:rsid w:val="00D504C6"/>
    <w:rsid w:val="00D51AF0"/>
    <w:rsid w:val="00D56A33"/>
    <w:rsid w:val="00D5785C"/>
    <w:rsid w:val="00D578EC"/>
    <w:rsid w:val="00D57DD3"/>
    <w:rsid w:val="00D57E41"/>
    <w:rsid w:val="00D60C64"/>
    <w:rsid w:val="00D612B8"/>
    <w:rsid w:val="00D62895"/>
    <w:rsid w:val="00D63DE3"/>
    <w:rsid w:val="00D65175"/>
    <w:rsid w:val="00D658D9"/>
    <w:rsid w:val="00D65976"/>
    <w:rsid w:val="00D65E07"/>
    <w:rsid w:val="00D7006E"/>
    <w:rsid w:val="00D71959"/>
    <w:rsid w:val="00D73992"/>
    <w:rsid w:val="00D74F18"/>
    <w:rsid w:val="00D75162"/>
    <w:rsid w:val="00D75656"/>
    <w:rsid w:val="00D75B70"/>
    <w:rsid w:val="00D75D5F"/>
    <w:rsid w:val="00D76EF1"/>
    <w:rsid w:val="00D774C7"/>
    <w:rsid w:val="00D77CA8"/>
    <w:rsid w:val="00D8176B"/>
    <w:rsid w:val="00D81980"/>
    <w:rsid w:val="00D8459D"/>
    <w:rsid w:val="00D847FB"/>
    <w:rsid w:val="00D8612E"/>
    <w:rsid w:val="00D86627"/>
    <w:rsid w:val="00D86872"/>
    <w:rsid w:val="00D86AE3"/>
    <w:rsid w:val="00D86F59"/>
    <w:rsid w:val="00D8765A"/>
    <w:rsid w:val="00D9073D"/>
    <w:rsid w:val="00D912F1"/>
    <w:rsid w:val="00D923EE"/>
    <w:rsid w:val="00D92E5F"/>
    <w:rsid w:val="00D92FEE"/>
    <w:rsid w:val="00D94B50"/>
    <w:rsid w:val="00D95172"/>
    <w:rsid w:val="00D97131"/>
    <w:rsid w:val="00DA2345"/>
    <w:rsid w:val="00DA25B3"/>
    <w:rsid w:val="00DA3604"/>
    <w:rsid w:val="00DA4782"/>
    <w:rsid w:val="00DA49D3"/>
    <w:rsid w:val="00DA4B38"/>
    <w:rsid w:val="00DA594F"/>
    <w:rsid w:val="00DA5D30"/>
    <w:rsid w:val="00DA6056"/>
    <w:rsid w:val="00DA73ED"/>
    <w:rsid w:val="00DA76C0"/>
    <w:rsid w:val="00DB0FFC"/>
    <w:rsid w:val="00DB1170"/>
    <w:rsid w:val="00DB1534"/>
    <w:rsid w:val="00DB1662"/>
    <w:rsid w:val="00DB17EB"/>
    <w:rsid w:val="00DB2144"/>
    <w:rsid w:val="00DB400E"/>
    <w:rsid w:val="00DB4EBB"/>
    <w:rsid w:val="00DB5D95"/>
    <w:rsid w:val="00DB6680"/>
    <w:rsid w:val="00DB7B02"/>
    <w:rsid w:val="00DC3F38"/>
    <w:rsid w:val="00DC4752"/>
    <w:rsid w:val="00DC48D2"/>
    <w:rsid w:val="00DC4D75"/>
    <w:rsid w:val="00DC54A6"/>
    <w:rsid w:val="00DC6F2C"/>
    <w:rsid w:val="00DC77C7"/>
    <w:rsid w:val="00DD025C"/>
    <w:rsid w:val="00DD0A6C"/>
    <w:rsid w:val="00DD1098"/>
    <w:rsid w:val="00DD19A1"/>
    <w:rsid w:val="00DD2E41"/>
    <w:rsid w:val="00DD2FA7"/>
    <w:rsid w:val="00DD4417"/>
    <w:rsid w:val="00DD45EF"/>
    <w:rsid w:val="00DD48F2"/>
    <w:rsid w:val="00DD49D1"/>
    <w:rsid w:val="00DD552D"/>
    <w:rsid w:val="00DD55DE"/>
    <w:rsid w:val="00DD616A"/>
    <w:rsid w:val="00DD6613"/>
    <w:rsid w:val="00DD68B2"/>
    <w:rsid w:val="00DD6946"/>
    <w:rsid w:val="00DD7494"/>
    <w:rsid w:val="00DD765C"/>
    <w:rsid w:val="00DD7731"/>
    <w:rsid w:val="00DD78E0"/>
    <w:rsid w:val="00DE064D"/>
    <w:rsid w:val="00DE5E4C"/>
    <w:rsid w:val="00DE7663"/>
    <w:rsid w:val="00DE78DF"/>
    <w:rsid w:val="00DE7932"/>
    <w:rsid w:val="00DF1509"/>
    <w:rsid w:val="00DF1BFF"/>
    <w:rsid w:val="00DF2276"/>
    <w:rsid w:val="00DF2FEF"/>
    <w:rsid w:val="00DF3F84"/>
    <w:rsid w:val="00DF4509"/>
    <w:rsid w:val="00DF500C"/>
    <w:rsid w:val="00DF533E"/>
    <w:rsid w:val="00DF5698"/>
    <w:rsid w:val="00DF5A63"/>
    <w:rsid w:val="00DF6518"/>
    <w:rsid w:val="00DF7217"/>
    <w:rsid w:val="00DF7B71"/>
    <w:rsid w:val="00DF7CEC"/>
    <w:rsid w:val="00E025F5"/>
    <w:rsid w:val="00E031C8"/>
    <w:rsid w:val="00E03214"/>
    <w:rsid w:val="00E038AD"/>
    <w:rsid w:val="00E03F91"/>
    <w:rsid w:val="00E07617"/>
    <w:rsid w:val="00E10684"/>
    <w:rsid w:val="00E10DB1"/>
    <w:rsid w:val="00E132BD"/>
    <w:rsid w:val="00E13A6B"/>
    <w:rsid w:val="00E1477D"/>
    <w:rsid w:val="00E15D5D"/>
    <w:rsid w:val="00E206DC"/>
    <w:rsid w:val="00E20865"/>
    <w:rsid w:val="00E20934"/>
    <w:rsid w:val="00E2122A"/>
    <w:rsid w:val="00E2143B"/>
    <w:rsid w:val="00E222C8"/>
    <w:rsid w:val="00E226B1"/>
    <w:rsid w:val="00E2294C"/>
    <w:rsid w:val="00E22B4B"/>
    <w:rsid w:val="00E25C9B"/>
    <w:rsid w:val="00E309F3"/>
    <w:rsid w:val="00E30A0B"/>
    <w:rsid w:val="00E3156E"/>
    <w:rsid w:val="00E3187C"/>
    <w:rsid w:val="00E31C41"/>
    <w:rsid w:val="00E3221F"/>
    <w:rsid w:val="00E34198"/>
    <w:rsid w:val="00E37759"/>
    <w:rsid w:val="00E400A1"/>
    <w:rsid w:val="00E407D7"/>
    <w:rsid w:val="00E4131B"/>
    <w:rsid w:val="00E416E7"/>
    <w:rsid w:val="00E41AE0"/>
    <w:rsid w:val="00E420AA"/>
    <w:rsid w:val="00E4213F"/>
    <w:rsid w:val="00E42788"/>
    <w:rsid w:val="00E43436"/>
    <w:rsid w:val="00E436A7"/>
    <w:rsid w:val="00E43A73"/>
    <w:rsid w:val="00E443D3"/>
    <w:rsid w:val="00E452CB"/>
    <w:rsid w:val="00E452DD"/>
    <w:rsid w:val="00E46AEB"/>
    <w:rsid w:val="00E50840"/>
    <w:rsid w:val="00E53006"/>
    <w:rsid w:val="00E54853"/>
    <w:rsid w:val="00E56FA2"/>
    <w:rsid w:val="00E57429"/>
    <w:rsid w:val="00E60853"/>
    <w:rsid w:val="00E60F25"/>
    <w:rsid w:val="00E61F69"/>
    <w:rsid w:val="00E62AC2"/>
    <w:rsid w:val="00E6421B"/>
    <w:rsid w:val="00E64E2C"/>
    <w:rsid w:val="00E64E5E"/>
    <w:rsid w:val="00E64F66"/>
    <w:rsid w:val="00E654C9"/>
    <w:rsid w:val="00E654DE"/>
    <w:rsid w:val="00E66D35"/>
    <w:rsid w:val="00E66D80"/>
    <w:rsid w:val="00E67995"/>
    <w:rsid w:val="00E717D6"/>
    <w:rsid w:val="00E73E5C"/>
    <w:rsid w:val="00E73EBC"/>
    <w:rsid w:val="00E74EC7"/>
    <w:rsid w:val="00E7581B"/>
    <w:rsid w:val="00E75D05"/>
    <w:rsid w:val="00E80459"/>
    <w:rsid w:val="00E80554"/>
    <w:rsid w:val="00E81ED5"/>
    <w:rsid w:val="00E82133"/>
    <w:rsid w:val="00E8273C"/>
    <w:rsid w:val="00E82F9D"/>
    <w:rsid w:val="00E830B2"/>
    <w:rsid w:val="00E86A7F"/>
    <w:rsid w:val="00E902FF"/>
    <w:rsid w:val="00E9082B"/>
    <w:rsid w:val="00E9136B"/>
    <w:rsid w:val="00E91AAD"/>
    <w:rsid w:val="00E91B82"/>
    <w:rsid w:val="00E92E82"/>
    <w:rsid w:val="00E93362"/>
    <w:rsid w:val="00E946AB"/>
    <w:rsid w:val="00E94D24"/>
    <w:rsid w:val="00E9515D"/>
    <w:rsid w:val="00E95837"/>
    <w:rsid w:val="00EA005C"/>
    <w:rsid w:val="00EA1231"/>
    <w:rsid w:val="00EA13C1"/>
    <w:rsid w:val="00EA2529"/>
    <w:rsid w:val="00EA413B"/>
    <w:rsid w:val="00EA579C"/>
    <w:rsid w:val="00EA5CB6"/>
    <w:rsid w:val="00EA5E9D"/>
    <w:rsid w:val="00EA6B24"/>
    <w:rsid w:val="00EA77BC"/>
    <w:rsid w:val="00EA7E76"/>
    <w:rsid w:val="00EB03E7"/>
    <w:rsid w:val="00EB0C86"/>
    <w:rsid w:val="00EB20E9"/>
    <w:rsid w:val="00EB23C1"/>
    <w:rsid w:val="00EB5FBC"/>
    <w:rsid w:val="00EB6EA6"/>
    <w:rsid w:val="00EC1721"/>
    <w:rsid w:val="00EC1B86"/>
    <w:rsid w:val="00EC1F04"/>
    <w:rsid w:val="00EC2951"/>
    <w:rsid w:val="00EC6338"/>
    <w:rsid w:val="00EC6597"/>
    <w:rsid w:val="00EC6B14"/>
    <w:rsid w:val="00EC72FE"/>
    <w:rsid w:val="00EC7A58"/>
    <w:rsid w:val="00ED312D"/>
    <w:rsid w:val="00ED3477"/>
    <w:rsid w:val="00ED35D0"/>
    <w:rsid w:val="00ED3F3C"/>
    <w:rsid w:val="00ED4847"/>
    <w:rsid w:val="00ED53FE"/>
    <w:rsid w:val="00ED5DD4"/>
    <w:rsid w:val="00ED7611"/>
    <w:rsid w:val="00ED78B5"/>
    <w:rsid w:val="00EE0165"/>
    <w:rsid w:val="00EE091F"/>
    <w:rsid w:val="00EE110F"/>
    <w:rsid w:val="00EE2C94"/>
    <w:rsid w:val="00EE4668"/>
    <w:rsid w:val="00EE503E"/>
    <w:rsid w:val="00EE58D9"/>
    <w:rsid w:val="00EE601C"/>
    <w:rsid w:val="00EE7627"/>
    <w:rsid w:val="00EE7718"/>
    <w:rsid w:val="00EE7A95"/>
    <w:rsid w:val="00EF0049"/>
    <w:rsid w:val="00EF0178"/>
    <w:rsid w:val="00EF3BB1"/>
    <w:rsid w:val="00EF3BCF"/>
    <w:rsid w:val="00EF43A7"/>
    <w:rsid w:val="00EF4D4C"/>
    <w:rsid w:val="00EF520B"/>
    <w:rsid w:val="00EF5CB6"/>
    <w:rsid w:val="00EF71FF"/>
    <w:rsid w:val="00EF7467"/>
    <w:rsid w:val="00F02CEE"/>
    <w:rsid w:val="00F02D3A"/>
    <w:rsid w:val="00F02EAF"/>
    <w:rsid w:val="00F03323"/>
    <w:rsid w:val="00F03BA0"/>
    <w:rsid w:val="00F06058"/>
    <w:rsid w:val="00F107B1"/>
    <w:rsid w:val="00F11874"/>
    <w:rsid w:val="00F11997"/>
    <w:rsid w:val="00F12AAE"/>
    <w:rsid w:val="00F12CFC"/>
    <w:rsid w:val="00F14698"/>
    <w:rsid w:val="00F15617"/>
    <w:rsid w:val="00F172E4"/>
    <w:rsid w:val="00F20896"/>
    <w:rsid w:val="00F22CCB"/>
    <w:rsid w:val="00F22E99"/>
    <w:rsid w:val="00F231F6"/>
    <w:rsid w:val="00F23612"/>
    <w:rsid w:val="00F26611"/>
    <w:rsid w:val="00F26C8A"/>
    <w:rsid w:val="00F26FD6"/>
    <w:rsid w:val="00F2732D"/>
    <w:rsid w:val="00F336E9"/>
    <w:rsid w:val="00F33FD9"/>
    <w:rsid w:val="00F36C72"/>
    <w:rsid w:val="00F36F39"/>
    <w:rsid w:val="00F37B57"/>
    <w:rsid w:val="00F37EA7"/>
    <w:rsid w:val="00F44684"/>
    <w:rsid w:val="00F44D05"/>
    <w:rsid w:val="00F45BFA"/>
    <w:rsid w:val="00F464C4"/>
    <w:rsid w:val="00F46D73"/>
    <w:rsid w:val="00F47022"/>
    <w:rsid w:val="00F47036"/>
    <w:rsid w:val="00F47659"/>
    <w:rsid w:val="00F478B2"/>
    <w:rsid w:val="00F47BE3"/>
    <w:rsid w:val="00F5126C"/>
    <w:rsid w:val="00F5128E"/>
    <w:rsid w:val="00F52A9C"/>
    <w:rsid w:val="00F536E0"/>
    <w:rsid w:val="00F5407C"/>
    <w:rsid w:val="00F54195"/>
    <w:rsid w:val="00F57708"/>
    <w:rsid w:val="00F57B99"/>
    <w:rsid w:val="00F634C6"/>
    <w:rsid w:val="00F6364A"/>
    <w:rsid w:val="00F6389E"/>
    <w:rsid w:val="00F6720A"/>
    <w:rsid w:val="00F70B0F"/>
    <w:rsid w:val="00F70EC2"/>
    <w:rsid w:val="00F70F65"/>
    <w:rsid w:val="00F7167C"/>
    <w:rsid w:val="00F73472"/>
    <w:rsid w:val="00F7479F"/>
    <w:rsid w:val="00F74CFF"/>
    <w:rsid w:val="00F7570B"/>
    <w:rsid w:val="00F75A5F"/>
    <w:rsid w:val="00F76082"/>
    <w:rsid w:val="00F7751B"/>
    <w:rsid w:val="00F82E7E"/>
    <w:rsid w:val="00F833BA"/>
    <w:rsid w:val="00F8362E"/>
    <w:rsid w:val="00F83BF3"/>
    <w:rsid w:val="00F83CAC"/>
    <w:rsid w:val="00F83DD4"/>
    <w:rsid w:val="00F86304"/>
    <w:rsid w:val="00F91501"/>
    <w:rsid w:val="00F91CE7"/>
    <w:rsid w:val="00F920A7"/>
    <w:rsid w:val="00F9484C"/>
    <w:rsid w:val="00F95734"/>
    <w:rsid w:val="00F959AD"/>
    <w:rsid w:val="00F97799"/>
    <w:rsid w:val="00F9785C"/>
    <w:rsid w:val="00FA008B"/>
    <w:rsid w:val="00FA0498"/>
    <w:rsid w:val="00FA056E"/>
    <w:rsid w:val="00FA0789"/>
    <w:rsid w:val="00FA103F"/>
    <w:rsid w:val="00FA30F2"/>
    <w:rsid w:val="00FA4819"/>
    <w:rsid w:val="00FA5114"/>
    <w:rsid w:val="00FA7050"/>
    <w:rsid w:val="00FA74C2"/>
    <w:rsid w:val="00FA7792"/>
    <w:rsid w:val="00FA77D2"/>
    <w:rsid w:val="00FB018C"/>
    <w:rsid w:val="00FB1B99"/>
    <w:rsid w:val="00FB1F3F"/>
    <w:rsid w:val="00FB1F7A"/>
    <w:rsid w:val="00FB2F55"/>
    <w:rsid w:val="00FB3066"/>
    <w:rsid w:val="00FB3474"/>
    <w:rsid w:val="00FB3A13"/>
    <w:rsid w:val="00FB3BA3"/>
    <w:rsid w:val="00FB46AB"/>
    <w:rsid w:val="00FB4EF7"/>
    <w:rsid w:val="00FB6E00"/>
    <w:rsid w:val="00FB7729"/>
    <w:rsid w:val="00FC0080"/>
    <w:rsid w:val="00FC2980"/>
    <w:rsid w:val="00FC3BF3"/>
    <w:rsid w:val="00FC3D0F"/>
    <w:rsid w:val="00FC58E2"/>
    <w:rsid w:val="00FC671F"/>
    <w:rsid w:val="00FC75F6"/>
    <w:rsid w:val="00FD0112"/>
    <w:rsid w:val="00FD0C00"/>
    <w:rsid w:val="00FD3813"/>
    <w:rsid w:val="00FD526B"/>
    <w:rsid w:val="00FD72BC"/>
    <w:rsid w:val="00FE14DB"/>
    <w:rsid w:val="00FE208B"/>
    <w:rsid w:val="00FE2104"/>
    <w:rsid w:val="00FE3B66"/>
    <w:rsid w:val="00FE44C9"/>
    <w:rsid w:val="00FE5AEB"/>
    <w:rsid w:val="00FE5CE2"/>
    <w:rsid w:val="00FE6376"/>
    <w:rsid w:val="00FE64D0"/>
    <w:rsid w:val="00FE66EA"/>
    <w:rsid w:val="00FE6CD3"/>
    <w:rsid w:val="00FE7AAF"/>
    <w:rsid w:val="00FF067D"/>
    <w:rsid w:val="00FF18F5"/>
    <w:rsid w:val="00FF1E5D"/>
    <w:rsid w:val="00FF24BC"/>
    <w:rsid w:val="00FF2E41"/>
    <w:rsid w:val="00FF38E8"/>
    <w:rsid w:val="00FF3B7A"/>
    <w:rsid w:val="00FF5E2F"/>
    <w:rsid w:val="00FF60D4"/>
    <w:rsid w:val="00FF6D0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53D624B1"/>
  <w15:chartTrackingRefBased/>
  <w15:docId w15:val="{6773160C-A615-464E-B2CC-CB8D2E5D8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L" w:eastAsia="es-C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qFormat="1"/>
    <w:lsdException w:name="heading 9" w:semiHidden="1" w:unhideWhenUsed="1" w:qFormat="1"/>
    <w:lsdException w:name="toc 1" w:uiPriority="39"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uiPriority="20"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2510"/>
    <w:rPr>
      <w:lang w:val="en-GB"/>
    </w:rPr>
  </w:style>
  <w:style w:type="paragraph" w:styleId="Ttulo1">
    <w:name w:val="heading 1"/>
    <w:basedOn w:val="Normal"/>
    <w:next w:val="Normal"/>
    <w:link w:val="Ttulo1Car"/>
    <w:qFormat/>
    <w:pPr>
      <w:keepNext/>
      <w:outlineLvl w:val="0"/>
    </w:pPr>
    <w:rPr>
      <w:b/>
      <w:color w:val="808080"/>
      <w:sz w:val="16"/>
      <w:lang w:val="es-ES"/>
    </w:rPr>
  </w:style>
  <w:style w:type="paragraph" w:styleId="Ttulo2">
    <w:name w:val="heading 2"/>
    <w:basedOn w:val="Normal"/>
    <w:next w:val="Normal"/>
    <w:qFormat/>
    <w:pPr>
      <w:keepNext/>
      <w:tabs>
        <w:tab w:val="left" w:pos="2127"/>
        <w:tab w:val="left" w:pos="2268"/>
      </w:tabs>
      <w:jc w:val="both"/>
      <w:outlineLvl w:val="1"/>
    </w:pPr>
    <w:rPr>
      <w:rFonts w:ascii="Arial Narrow" w:hAnsi="Arial Narrow"/>
      <w:b/>
      <w:lang w:val="en-US"/>
    </w:rPr>
  </w:style>
  <w:style w:type="paragraph" w:styleId="Ttulo3">
    <w:name w:val="heading 3"/>
    <w:basedOn w:val="Normal"/>
    <w:next w:val="Normal"/>
    <w:qFormat/>
    <w:pPr>
      <w:keepNext/>
      <w:jc w:val="both"/>
      <w:outlineLvl w:val="2"/>
    </w:pPr>
    <w:rPr>
      <w:rFonts w:ascii="Arial Narrow" w:hAnsi="Arial Narrow"/>
      <w:b/>
      <w:sz w:val="24"/>
      <w:lang w:val="en-US"/>
    </w:rPr>
  </w:style>
  <w:style w:type="paragraph" w:styleId="Ttulo4">
    <w:name w:val="heading 4"/>
    <w:basedOn w:val="Normal"/>
    <w:next w:val="Normal"/>
    <w:qFormat/>
    <w:pPr>
      <w:keepNext/>
      <w:tabs>
        <w:tab w:val="left" w:pos="2268"/>
      </w:tabs>
      <w:ind w:right="-6732"/>
      <w:jc w:val="both"/>
      <w:outlineLvl w:val="3"/>
    </w:pPr>
    <w:rPr>
      <w:rFonts w:ascii="Arial Narrow" w:hAnsi="Arial Narrow"/>
      <w:b/>
      <w:lang w:val="en-US"/>
    </w:rPr>
  </w:style>
  <w:style w:type="paragraph" w:styleId="Ttulo5">
    <w:name w:val="heading 5"/>
    <w:basedOn w:val="Normal"/>
    <w:next w:val="Normal"/>
    <w:qFormat/>
    <w:pPr>
      <w:keepNext/>
      <w:tabs>
        <w:tab w:val="left" w:pos="2268"/>
      </w:tabs>
      <w:ind w:right="-6732"/>
      <w:outlineLvl w:val="4"/>
    </w:pPr>
    <w:rPr>
      <w:rFonts w:ascii="Arial Narrow" w:hAnsi="Arial Narrow"/>
      <w:b/>
      <w:lang w:val="en-US"/>
    </w:rPr>
  </w:style>
  <w:style w:type="paragraph" w:styleId="Ttulo6">
    <w:name w:val="heading 6"/>
    <w:basedOn w:val="Normal"/>
    <w:next w:val="Normal"/>
    <w:qFormat/>
    <w:pPr>
      <w:keepNext/>
      <w:jc w:val="center"/>
      <w:outlineLvl w:val="5"/>
    </w:pPr>
    <w:rPr>
      <w:rFonts w:ascii="Arial" w:hAnsi="Arial"/>
      <w:b/>
      <w:kern w:val="16"/>
      <w:sz w:val="22"/>
      <w:lang w:val="en-US"/>
    </w:rPr>
  </w:style>
  <w:style w:type="paragraph" w:styleId="Ttulo8">
    <w:name w:val="heading 8"/>
    <w:basedOn w:val="Normal"/>
    <w:next w:val="Normal"/>
    <w:qFormat/>
    <w:pPr>
      <w:spacing w:before="240" w:after="60"/>
      <w:outlineLvl w:val="7"/>
    </w:pPr>
    <w:rPr>
      <w:i/>
      <w:i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pPr>
      <w:tabs>
        <w:tab w:val="center" w:pos="4419"/>
        <w:tab w:val="right" w:pos="8838"/>
      </w:tabs>
    </w:pPr>
  </w:style>
  <w:style w:type="paragraph" w:styleId="Piedepgina">
    <w:name w:val="footer"/>
    <w:basedOn w:val="Normal"/>
    <w:link w:val="PiedepginaCar"/>
    <w:uiPriority w:val="99"/>
    <w:pPr>
      <w:tabs>
        <w:tab w:val="center" w:pos="4419"/>
        <w:tab w:val="right" w:pos="8838"/>
      </w:tabs>
    </w:pPr>
  </w:style>
  <w:style w:type="character" w:styleId="Nmerodepgina">
    <w:name w:val="page number"/>
    <w:basedOn w:val="Fuentedeprrafopredeter"/>
  </w:style>
  <w:style w:type="paragraph" w:styleId="Textoindependiente3">
    <w:name w:val="Body Text 3"/>
    <w:basedOn w:val="Normal"/>
    <w:rPr>
      <w:rFonts w:ascii="Arial" w:hAnsi="Arial"/>
      <w:sz w:val="22"/>
      <w:lang w:val="es-ES"/>
    </w:rPr>
  </w:style>
  <w:style w:type="character" w:styleId="Hipervnculo">
    <w:name w:val="Hyperlink"/>
    <w:rPr>
      <w:color w:val="0000FF"/>
      <w:u w:val="single"/>
    </w:rPr>
  </w:style>
  <w:style w:type="character" w:styleId="Hipervnculovisitado">
    <w:name w:val="FollowedHyperlink"/>
    <w:rPr>
      <w:color w:val="800080"/>
      <w:u w:val="single"/>
    </w:rPr>
  </w:style>
  <w:style w:type="paragraph" w:styleId="Textoindependiente2">
    <w:name w:val="Body Text 2"/>
    <w:basedOn w:val="Normal"/>
    <w:rPr>
      <w:color w:val="808080"/>
      <w:spacing w:val="12"/>
      <w:sz w:val="14"/>
      <w:lang w:val="en-US"/>
    </w:rPr>
  </w:style>
  <w:style w:type="paragraph" w:styleId="Sangradetextonormal">
    <w:name w:val="Body Text Indent"/>
    <w:basedOn w:val="Normal"/>
    <w:pPr>
      <w:ind w:left="426"/>
    </w:pPr>
    <w:rPr>
      <w:rFonts w:ascii="Arial" w:hAnsi="Arial"/>
      <w:kern w:val="16"/>
      <w:sz w:val="22"/>
    </w:rPr>
  </w:style>
  <w:style w:type="paragraph" w:styleId="Sangra2detindependiente">
    <w:name w:val="Body Text Indent 2"/>
    <w:basedOn w:val="Normal"/>
    <w:pPr>
      <w:ind w:left="1276"/>
      <w:jc w:val="both"/>
    </w:pPr>
    <w:rPr>
      <w:rFonts w:ascii="Arial" w:hAnsi="Arial"/>
      <w:sz w:val="22"/>
    </w:rPr>
  </w:style>
  <w:style w:type="paragraph" w:styleId="Textoindependiente">
    <w:name w:val="Body Text"/>
    <w:basedOn w:val="Normal"/>
    <w:link w:val="TextoindependienteCar"/>
    <w:pPr>
      <w:jc w:val="both"/>
    </w:pPr>
    <w:rPr>
      <w:rFonts w:ascii="Arial" w:hAnsi="Arial"/>
      <w:sz w:val="22"/>
      <w:lang w:val="en-US"/>
    </w:rPr>
  </w:style>
  <w:style w:type="paragraph" w:styleId="Mapadeldocumento">
    <w:name w:val="Document Map"/>
    <w:basedOn w:val="Normal"/>
    <w:semiHidden/>
    <w:pPr>
      <w:shd w:val="clear" w:color="auto" w:fill="000080"/>
    </w:pPr>
    <w:rPr>
      <w:rFonts w:ascii="Tahoma" w:hAnsi="Tahoma"/>
    </w:rPr>
  </w:style>
  <w:style w:type="paragraph" w:styleId="Textodeglobo">
    <w:name w:val="Balloon Text"/>
    <w:basedOn w:val="Normal"/>
    <w:semiHidden/>
    <w:rPr>
      <w:rFonts w:ascii="Tahoma" w:hAnsi="Tahoma" w:cs="Tahoma"/>
      <w:sz w:val="16"/>
      <w:szCs w:val="16"/>
    </w:rPr>
  </w:style>
  <w:style w:type="paragraph" w:styleId="Sangra3detindependiente">
    <w:name w:val="Body Text Indent 3"/>
    <w:basedOn w:val="Normal"/>
    <w:pPr>
      <w:ind w:left="420"/>
      <w:jc w:val="both"/>
    </w:pPr>
    <w:rPr>
      <w:rFonts w:ascii="Arial" w:hAnsi="Arial"/>
      <w:sz w:val="22"/>
    </w:rPr>
  </w:style>
  <w:style w:type="table" w:styleId="Tablaconcuadrcula">
    <w:name w:val="Table Grid"/>
    <w:basedOn w:val="Tablanormal"/>
    <w:rsid w:val="009132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qFormat/>
    <w:rsid w:val="006A5BB3"/>
    <w:rPr>
      <w:b/>
      <w:bCs/>
    </w:rPr>
  </w:style>
  <w:style w:type="paragraph" w:styleId="Textosinformato">
    <w:name w:val="Plain Text"/>
    <w:basedOn w:val="Normal"/>
    <w:link w:val="TextosinformatoCar"/>
    <w:uiPriority w:val="99"/>
    <w:unhideWhenUsed/>
    <w:rsid w:val="000F14BA"/>
    <w:pPr>
      <w:spacing w:before="100" w:beforeAutospacing="1" w:after="100" w:afterAutospacing="1"/>
    </w:pPr>
    <w:rPr>
      <w:rFonts w:eastAsia="Calibri"/>
      <w:sz w:val="24"/>
      <w:szCs w:val="24"/>
      <w:lang w:val="es-CL"/>
    </w:rPr>
  </w:style>
  <w:style w:type="character" w:customStyle="1" w:styleId="TextosinformatoCar">
    <w:name w:val="Texto sin formato Car"/>
    <w:link w:val="Textosinformato"/>
    <w:uiPriority w:val="99"/>
    <w:rsid w:val="000F14BA"/>
    <w:rPr>
      <w:rFonts w:eastAsia="Calibri"/>
      <w:sz w:val="24"/>
      <w:szCs w:val="24"/>
    </w:rPr>
  </w:style>
  <w:style w:type="character" w:customStyle="1" w:styleId="Ttulo1Car">
    <w:name w:val="Título 1 Car"/>
    <w:link w:val="Ttulo1"/>
    <w:rsid w:val="00404561"/>
    <w:rPr>
      <w:b/>
      <w:color w:val="808080"/>
      <w:sz w:val="16"/>
      <w:lang w:val="es-ES"/>
    </w:rPr>
  </w:style>
  <w:style w:type="paragraph" w:customStyle="1" w:styleId="Website-Right">
    <w:name w:val="Website-Right"/>
    <w:basedOn w:val="Piedepgina"/>
    <w:uiPriority w:val="4"/>
    <w:qFormat/>
    <w:rsid w:val="00AD591F"/>
    <w:pPr>
      <w:tabs>
        <w:tab w:val="clear" w:pos="4419"/>
        <w:tab w:val="clear" w:pos="8838"/>
        <w:tab w:val="center" w:pos="4680"/>
        <w:tab w:val="right" w:pos="9360"/>
      </w:tabs>
      <w:jc w:val="right"/>
    </w:pPr>
    <w:rPr>
      <w:rFonts w:ascii="Lucida Sans" w:eastAsia="Calibri" w:hAnsi="Lucida Sans"/>
      <w:b/>
      <w:bCs/>
      <w:color w:val="00578E"/>
      <w:szCs w:val="18"/>
      <w:lang w:val="en-US" w:eastAsia="en-US"/>
    </w:rPr>
  </w:style>
  <w:style w:type="paragraph" w:customStyle="1" w:styleId="RS-RPLeft">
    <w:name w:val="RS-RP_Left"/>
    <w:basedOn w:val="Piedepgina"/>
    <w:uiPriority w:val="3"/>
    <w:qFormat/>
    <w:rsid w:val="00AD591F"/>
    <w:pPr>
      <w:tabs>
        <w:tab w:val="clear" w:pos="4419"/>
        <w:tab w:val="clear" w:pos="8838"/>
        <w:tab w:val="center" w:pos="4680"/>
        <w:tab w:val="right" w:pos="9360"/>
      </w:tabs>
      <w:jc w:val="both"/>
    </w:pPr>
    <w:rPr>
      <w:rFonts w:ascii="Lucida Sans" w:eastAsia="Calibri" w:hAnsi="Lucida Sans"/>
      <w:b/>
      <w:bCs/>
      <w:color w:val="7F7F7F"/>
      <w:szCs w:val="18"/>
      <w:lang w:val="en-US" w:eastAsia="en-US"/>
    </w:rPr>
  </w:style>
  <w:style w:type="character" w:customStyle="1" w:styleId="EncabezadoCar">
    <w:name w:val="Encabezado Car"/>
    <w:link w:val="Encabezado"/>
    <w:uiPriority w:val="99"/>
    <w:rsid w:val="00824EB1"/>
    <w:rPr>
      <w:lang w:val="en-GB" w:eastAsia="es-CL"/>
    </w:rPr>
  </w:style>
  <w:style w:type="character" w:customStyle="1" w:styleId="PiedepginaCar">
    <w:name w:val="Pie de página Car"/>
    <w:link w:val="Piedepgina"/>
    <w:uiPriority w:val="99"/>
    <w:rsid w:val="00B129C8"/>
    <w:rPr>
      <w:lang w:val="en-GB"/>
    </w:rPr>
  </w:style>
  <w:style w:type="paragraph" w:styleId="Prrafodelista">
    <w:name w:val="List Paragraph"/>
    <w:basedOn w:val="Normal"/>
    <w:uiPriority w:val="1"/>
    <w:qFormat/>
    <w:rsid w:val="00473DA5"/>
    <w:pPr>
      <w:widowControl w:val="0"/>
      <w:autoSpaceDE w:val="0"/>
      <w:autoSpaceDN w:val="0"/>
      <w:ind w:left="1185" w:hanging="360"/>
    </w:pPr>
    <w:rPr>
      <w:rFonts w:ascii="Calibri" w:eastAsia="Calibri" w:hAnsi="Calibri" w:cs="Calibri"/>
      <w:sz w:val="22"/>
      <w:szCs w:val="22"/>
      <w:lang w:val="es-ES" w:eastAsia="en-US"/>
    </w:rPr>
  </w:style>
  <w:style w:type="table" w:customStyle="1" w:styleId="TableNormal">
    <w:name w:val="Table Normal"/>
    <w:uiPriority w:val="2"/>
    <w:semiHidden/>
    <w:unhideWhenUsed/>
    <w:qFormat/>
    <w:rsid w:val="00473DA5"/>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73DA5"/>
    <w:pPr>
      <w:widowControl w:val="0"/>
      <w:autoSpaceDE w:val="0"/>
      <w:autoSpaceDN w:val="0"/>
    </w:pPr>
    <w:rPr>
      <w:rFonts w:ascii="Calibri" w:eastAsia="Calibri" w:hAnsi="Calibri" w:cs="Calibri"/>
      <w:sz w:val="22"/>
      <w:szCs w:val="22"/>
      <w:lang w:val="es-ES" w:eastAsia="en-US"/>
    </w:rPr>
  </w:style>
  <w:style w:type="paragraph" w:styleId="TDC1">
    <w:name w:val="toc 1"/>
    <w:basedOn w:val="Normal"/>
    <w:uiPriority w:val="39"/>
    <w:qFormat/>
    <w:rsid w:val="00A139AF"/>
    <w:pPr>
      <w:widowControl w:val="0"/>
      <w:autoSpaceDE w:val="0"/>
      <w:autoSpaceDN w:val="0"/>
      <w:spacing w:line="229" w:lineRule="exact"/>
      <w:ind w:left="1199" w:hanging="439"/>
    </w:pPr>
    <w:rPr>
      <w:rFonts w:ascii="Arial" w:eastAsia="Arial" w:hAnsi="Arial" w:cs="Arial"/>
      <w:b/>
      <w:bCs/>
      <w:lang w:val="es-ES" w:eastAsia="en-US"/>
    </w:rPr>
  </w:style>
  <w:style w:type="paragraph" w:styleId="Sinespaciado">
    <w:name w:val="No Spacing"/>
    <w:uiPriority w:val="1"/>
    <w:qFormat/>
    <w:rsid w:val="00A139AF"/>
    <w:rPr>
      <w:rFonts w:ascii="Calibri" w:eastAsia="Calibri" w:hAnsi="Calibri"/>
      <w:sz w:val="22"/>
      <w:szCs w:val="22"/>
      <w:lang w:val="es-ES" w:eastAsia="en-US"/>
    </w:rPr>
  </w:style>
  <w:style w:type="character" w:customStyle="1" w:styleId="TextoindependienteCar">
    <w:name w:val="Texto independiente Car"/>
    <w:link w:val="Textoindependiente"/>
    <w:rsid w:val="00537A01"/>
    <w:rPr>
      <w:rFonts w:ascii="Arial" w:hAnsi="Arial"/>
      <w:sz w:val="22"/>
      <w:lang w:val="en-US"/>
    </w:rPr>
  </w:style>
  <w:style w:type="paragraph" w:customStyle="1" w:styleId="Default">
    <w:name w:val="Default"/>
    <w:rsid w:val="00D13552"/>
    <w:pPr>
      <w:autoSpaceDE w:val="0"/>
      <w:autoSpaceDN w:val="0"/>
      <w:adjustRightInd w:val="0"/>
    </w:pPr>
    <w:rPr>
      <w:rFonts w:ascii="Avenir Next LT Pro" w:hAnsi="Avenir Next LT Pro" w:cs="Avenir Next LT Pro"/>
      <w:color w:val="000000"/>
      <w:sz w:val="24"/>
      <w:szCs w:val="24"/>
    </w:rPr>
  </w:style>
  <w:style w:type="character" w:customStyle="1" w:styleId="hgkelc">
    <w:name w:val="hgkelc"/>
    <w:basedOn w:val="Fuentedeprrafopredeter"/>
    <w:rsid w:val="002644A9"/>
  </w:style>
  <w:style w:type="character" w:customStyle="1" w:styleId="kx21rb">
    <w:name w:val="kx21rb"/>
    <w:basedOn w:val="Fuentedeprrafopredeter"/>
    <w:rsid w:val="002644A9"/>
  </w:style>
  <w:style w:type="character" w:styleId="Mencinsinresolver">
    <w:name w:val="Unresolved Mention"/>
    <w:uiPriority w:val="99"/>
    <w:semiHidden/>
    <w:unhideWhenUsed/>
    <w:rsid w:val="002644A9"/>
    <w:rPr>
      <w:color w:val="605E5C"/>
      <w:shd w:val="clear" w:color="auto" w:fill="E1DFDD"/>
    </w:rPr>
  </w:style>
  <w:style w:type="paragraph" w:customStyle="1" w:styleId="xmsonormal">
    <w:name w:val="x_msonormal"/>
    <w:basedOn w:val="Normal"/>
    <w:rsid w:val="00952E6F"/>
    <w:rPr>
      <w:rFonts w:ascii="Calibri" w:eastAsia="Aptos" w:hAnsi="Calibri" w:cs="Calibri"/>
      <w:sz w:val="22"/>
      <w:szCs w:val="22"/>
      <w:lang w:val="es-CL"/>
    </w:rPr>
  </w:style>
  <w:style w:type="paragraph" w:styleId="NormalWeb">
    <w:name w:val="Normal (Web)"/>
    <w:basedOn w:val="Normal"/>
    <w:uiPriority w:val="99"/>
    <w:rsid w:val="00F23612"/>
    <w:pPr>
      <w:spacing w:before="100" w:beforeAutospacing="1" w:after="100" w:afterAutospacing="1"/>
    </w:pPr>
    <w:rPr>
      <w:sz w:val="24"/>
      <w:szCs w:val="24"/>
      <w:lang w:val="es-ES" w:eastAsia="es-ES"/>
    </w:rPr>
  </w:style>
  <w:style w:type="character" w:styleId="nfasis">
    <w:name w:val="Emphasis"/>
    <w:uiPriority w:val="20"/>
    <w:qFormat/>
    <w:rsid w:val="00080CA0"/>
    <w:rPr>
      <w:i/>
      <w:iCs/>
    </w:rPr>
  </w:style>
  <w:style w:type="paragraph" w:styleId="Descripcin">
    <w:name w:val="caption"/>
    <w:basedOn w:val="Normal"/>
    <w:next w:val="Normal"/>
    <w:unhideWhenUsed/>
    <w:qFormat/>
    <w:rsid w:val="00DE5E4C"/>
    <w:rPr>
      <w:b/>
      <w:bCs/>
    </w:rPr>
  </w:style>
  <w:style w:type="character" w:customStyle="1" w:styleId="y2iqfc">
    <w:name w:val="y2iqfc"/>
    <w:basedOn w:val="Fuentedeprrafopredeter"/>
    <w:rsid w:val="00BF6C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21641">
      <w:bodyDiv w:val="1"/>
      <w:marLeft w:val="0"/>
      <w:marRight w:val="0"/>
      <w:marTop w:val="0"/>
      <w:marBottom w:val="0"/>
      <w:divBdr>
        <w:top w:val="none" w:sz="0" w:space="0" w:color="auto"/>
        <w:left w:val="none" w:sz="0" w:space="0" w:color="auto"/>
        <w:bottom w:val="none" w:sz="0" w:space="0" w:color="auto"/>
        <w:right w:val="none" w:sz="0" w:space="0" w:color="auto"/>
      </w:divBdr>
      <w:divsChild>
        <w:div w:id="784271050">
          <w:marLeft w:val="0"/>
          <w:marRight w:val="0"/>
          <w:marTop w:val="0"/>
          <w:marBottom w:val="0"/>
          <w:divBdr>
            <w:top w:val="none" w:sz="0" w:space="0" w:color="auto"/>
            <w:left w:val="none" w:sz="0" w:space="0" w:color="auto"/>
            <w:bottom w:val="none" w:sz="0" w:space="0" w:color="auto"/>
            <w:right w:val="none" w:sz="0" w:space="0" w:color="auto"/>
          </w:divBdr>
          <w:divsChild>
            <w:div w:id="1745565227">
              <w:marLeft w:val="0"/>
              <w:marRight w:val="0"/>
              <w:marTop w:val="0"/>
              <w:marBottom w:val="0"/>
              <w:divBdr>
                <w:top w:val="none" w:sz="0" w:space="0" w:color="auto"/>
                <w:left w:val="none" w:sz="0" w:space="0" w:color="auto"/>
                <w:bottom w:val="none" w:sz="0" w:space="0" w:color="auto"/>
                <w:right w:val="none" w:sz="0" w:space="0" w:color="auto"/>
              </w:divBdr>
              <w:divsChild>
                <w:div w:id="1962956382">
                  <w:marLeft w:val="0"/>
                  <w:marRight w:val="0"/>
                  <w:marTop w:val="0"/>
                  <w:marBottom w:val="0"/>
                  <w:divBdr>
                    <w:top w:val="none" w:sz="0" w:space="0" w:color="auto"/>
                    <w:left w:val="none" w:sz="0" w:space="0" w:color="auto"/>
                    <w:bottom w:val="none" w:sz="0" w:space="0" w:color="auto"/>
                    <w:right w:val="none" w:sz="0" w:space="0" w:color="auto"/>
                  </w:divBdr>
                  <w:divsChild>
                    <w:div w:id="1582910285">
                      <w:marLeft w:val="0"/>
                      <w:marRight w:val="0"/>
                      <w:marTop w:val="0"/>
                      <w:marBottom w:val="0"/>
                      <w:divBdr>
                        <w:top w:val="none" w:sz="0" w:space="0" w:color="auto"/>
                        <w:left w:val="none" w:sz="0" w:space="0" w:color="auto"/>
                        <w:bottom w:val="none" w:sz="0" w:space="0" w:color="auto"/>
                        <w:right w:val="none" w:sz="0" w:space="0" w:color="auto"/>
                      </w:divBdr>
                      <w:divsChild>
                        <w:div w:id="331613503">
                          <w:marLeft w:val="0"/>
                          <w:marRight w:val="0"/>
                          <w:marTop w:val="0"/>
                          <w:marBottom w:val="0"/>
                          <w:divBdr>
                            <w:top w:val="none" w:sz="0" w:space="0" w:color="auto"/>
                            <w:left w:val="none" w:sz="0" w:space="0" w:color="auto"/>
                            <w:bottom w:val="none" w:sz="0" w:space="0" w:color="auto"/>
                            <w:right w:val="none" w:sz="0" w:space="0" w:color="auto"/>
                          </w:divBdr>
                          <w:divsChild>
                            <w:div w:id="1858999194">
                              <w:marLeft w:val="0"/>
                              <w:marRight w:val="0"/>
                              <w:marTop w:val="0"/>
                              <w:marBottom w:val="0"/>
                              <w:divBdr>
                                <w:top w:val="none" w:sz="0" w:space="0" w:color="auto"/>
                                <w:left w:val="none" w:sz="0" w:space="0" w:color="auto"/>
                                <w:bottom w:val="none" w:sz="0" w:space="0" w:color="auto"/>
                                <w:right w:val="none" w:sz="0" w:space="0" w:color="auto"/>
                              </w:divBdr>
                              <w:divsChild>
                                <w:div w:id="775716285">
                                  <w:marLeft w:val="0"/>
                                  <w:marRight w:val="0"/>
                                  <w:marTop w:val="0"/>
                                  <w:marBottom w:val="0"/>
                                  <w:divBdr>
                                    <w:top w:val="none" w:sz="0" w:space="0" w:color="auto"/>
                                    <w:left w:val="none" w:sz="0" w:space="0" w:color="auto"/>
                                    <w:bottom w:val="none" w:sz="0" w:space="0" w:color="auto"/>
                                    <w:right w:val="none" w:sz="0" w:space="0" w:color="auto"/>
                                  </w:divBdr>
                                  <w:divsChild>
                                    <w:div w:id="1124274272">
                                      <w:marLeft w:val="0"/>
                                      <w:marRight w:val="0"/>
                                      <w:marTop w:val="0"/>
                                      <w:marBottom w:val="0"/>
                                      <w:divBdr>
                                        <w:top w:val="none" w:sz="0" w:space="0" w:color="auto"/>
                                        <w:left w:val="none" w:sz="0" w:space="0" w:color="auto"/>
                                        <w:bottom w:val="none" w:sz="0" w:space="0" w:color="auto"/>
                                        <w:right w:val="none" w:sz="0" w:space="0" w:color="auto"/>
                                      </w:divBdr>
                                      <w:divsChild>
                                        <w:div w:id="934095716">
                                          <w:marLeft w:val="0"/>
                                          <w:marRight w:val="0"/>
                                          <w:marTop w:val="0"/>
                                          <w:marBottom w:val="0"/>
                                          <w:divBdr>
                                            <w:top w:val="none" w:sz="0" w:space="0" w:color="auto"/>
                                            <w:left w:val="none" w:sz="0" w:space="0" w:color="auto"/>
                                            <w:bottom w:val="none" w:sz="0" w:space="0" w:color="auto"/>
                                            <w:right w:val="none" w:sz="0" w:space="0" w:color="auto"/>
                                          </w:divBdr>
                                          <w:divsChild>
                                            <w:div w:id="1124617199">
                                              <w:marLeft w:val="0"/>
                                              <w:marRight w:val="0"/>
                                              <w:marTop w:val="0"/>
                                              <w:marBottom w:val="0"/>
                                              <w:divBdr>
                                                <w:top w:val="none" w:sz="0" w:space="0" w:color="auto"/>
                                                <w:left w:val="none" w:sz="0" w:space="0" w:color="auto"/>
                                                <w:bottom w:val="none" w:sz="0" w:space="0" w:color="auto"/>
                                                <w:right w:val="none" w:sz="0" w:space="0" w:color="auto"/>
                                              </w:divBdr>
                                              <w:divsChild>
                                                <w:div w:id="2517925">
                                                  <w:marLeft w:val="0"/>
                                                  <w:marRight w:val="0"/>
                                                  <w:marTop w:val="0"/>
                                                  <w:marBottom w:val="0"/>
                                                  <w:divBdr>
                                                    <w:top w:val="none" w:sz="0" w:space="0" w:color="auto"/>
                                                    <w:left w:val="none" w:sz="0" w:space="0" w:color="auto"/>
                                                    <w:bottom w:val="none" w:sz="0" w:space="0" w:color="auto"/>
                                                    <w:right w:val="none" w:sz="0" w:space="0" w:color="auto"/>
                                                  </w:divBdr>
                                                  <w:divsChild>
                                                    <w:div w:id="974337158">
                                                      <w:marLeft w:val="0"/>
                                                      <w:marRight w:val="0"/>
                                                      <w:marTop w:val="0"/>
                                                      <w:marBottom w:val="0"/>
                                                      <w:divBdr>
                                                        <w:top w:val="none" w:sz="0" w:space="0" w:color="auto"/>
                                                        <w:left w:val="none" w:sz="0" w:space="0" w:color="auto"/>
                                                        <w:bottom w:val="none" w:sz="0" w:space="0" w:color="auto"/>
                                                        <w:right w:val="none" w:sz="0" w:space="0" w:color="auto"/>
                                                      </w:divBdr>
                                                      <w:divsChild>
                                                        <w:div w:id="1252466258">
                                                          <w:marLeft w:val="0"/>
                                                          <w:marRight w:val="0"/>
                                                          <w:marTop w:val="0"/>
                                                          <w:marBottom w:val="0"/>
                                                          <w:divBdr>
                                                            <w:top w:val="none" w:sz="0" w:space="0" w:color="auto"/>
                                                            <w:left w:val="none" w:sz="0" w:space="0" w:color="auto"/>
                                                            <w:bottom w:val="none" w:sz="0" w:space="0" w:color="auto"/>
                                                            <w:right w:val="none" w:sz="0" w:space="0" w:color="auto"/>
                                                          </w:divBdr>
                                                          <w:divsChild>
                                                            <w:div w:id="147733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53077">
      <w:bodyDiv w:val="1"/>
      <w:marLeft w:val="0"/>
      <w:marRight w:val="0"/>
      <w:marTop w:val="0"/>
      <w:marBottom w:val="0"/>
      <w:divBdr>
        <w:top w:val="none" w:sz="0" w:space="0" w:color="auto"/>
        <w:left w:val="none" w:sz="0" w:space="0" w:color="auto"/>
        <w:bottom w:val="none" w:sz="0" w:space="0" w:color="auto"/>
        <w:right w:val="none" w:sz="0" w:space="0" w:color="auto"/>
      </w:divBdr>
    </w:div>
    <w:div w:id="41557936">
      <w:bodyDiv w:val="1"/>
      <w:marLeft w:val="0"/>
      <w:marRight w:val="0"/>
      <w:marTop w:val="0"/>
      <w:marBottom w:val="0"/>
      <w:divBdr>
        <w:top w:val="none" w:sz="0" w:space="0" w:color="auto"/>
        <w:left w:val="none" w:sz="0" w:space="0" w:color="auto"/>
        <w:bottom w:val="none" w:sz="0" w:space="0" w:color="auto"/>
        <w:right w:val="none" w:sz="0" w:space="0" w:color="auto"/>
      </w:divBdr>
      <w:divsChild>
        <w:div w:id="984629346">
          <w:marLeft w:val="0"/>
          <w:marRight w:val="0"/>
          <w:marTop w:val="0"/>
          <w:marBottom w:val="0"/>
          <w:divBdr>
            <w:top w:val="none" w:sz="0" w:space="0" w:color="auto"/>
            <w:left w:val="none" w:sz="0" w:space="0" w:color="auto"/>
            <w:bottom w:val="none" w:sz="0" w:space="0" w:color="auto"/>
            <w:right w:val="none" w:sz="0" w:space="0" w:color="auto"/>
          </w:divBdr>
          <w:divsChild>
            <w:div w:id="1605069746">
              <w:marLeft w:val="0"/>
              <w:marRight w:val="0"/>
              <w:marTop w:val="0"/>
              <w:marBottom w:val="0"/>
              <w:divBdr>
                <w:top w:val="none" w:sz="0" w:space="0" w:color="auto"/>
                <w:left w:val="none" w:sz="0" w:space="0" w:color="auto"/>
                <w:bottom w:val="none" w:sz="0" w:space="0" w:color="auto"/>
                <w:right w:val="none" w:sz="0" w:space="0" w:color="auto"/>
              </w:divBdr>
              <w:divsChild>
                <w:div w:id="1315527375">
                  <w:marLeft w:val="0"/>
                  <w:marRight w:val="0"/>
                  <w:marTop w:val="0"/>
                  <w:marBottom w:val="0"/>
                  <w:divBdr>
                    <w:top w:val="none" w:sz="0" w:space="0" w:color="auto"/>
                    <w:left w:val="none" w:sz="0" w:space="0" w:color="auto"/>
                    <w:bottom w:val="none" w:sz="0" w:space="0" w:color="auto"/>
                    <w:right w:val="none" w:sz="0" w:space="0" w:color="auto"/>
                  </w:divBdr>
                  <w:divsChild>
                    <w:div w:id="433983811">
                      <w:marLeft w:val="0"/>
                      <w:marRight w:val="0"/>
                      <w:marTop w:val="0"/>
                      <w:marBottom w:val="0"/>
                      <w:divBdr>
                        <w:top w:val="none" w:sz="0" w:space="0" w:color="auto"/>
                        <w:left w:val="none" w:sz="0" w:space="0" w:color="auto"/>
                        <w:bottom w:val="none" w:sz="0" w:space="0" w:color="auto"/>
                        <w:right w:val="none" w:sz="0" w:space="0" w:color="auto"/>
                      </w:divBdr>
                      <w:divsChild>
                        <w:div w:id="1133254224">
                          <w:marLeft w:val="0"/>
                          <w:marRight w:val="0"/>
                          <w:marTop w:val="0"/>
                          <w:marBottom w:val="0"/>
                          <w:divBdr>
                            <w:top w:val="none" w:sz="0" w:space="0" w:color="auto"/>
                            <w:left w:val="none" w:sz="0" w:space="0" w:color="auto"/>
                            <w:bottom w:val="none" w:sz="0" w:space="0" w:color="auto"/>
                            <w:right w:val="none" w:sz="0" w:space="0" w:color="auto"/>
                          </w:divBdr>
                          <w:divsChild>
                            <w:div w:id="101662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622130">
      <w:bodyDiv w:val="1"/>
      <w:marLeft w:val="0"/>
      <w:marRight w:val="0"/>
      <w:marTop w:val="0"/>
      <w:marBottom w:val="0"/>
      <w:divBdr>
        <w:top w:val="none" w:sz="0" w:space="0" w:color="auto"/>
        <w:left w:val="none" w:sz="0" w:space="0" w:color="auto"/>
        <w:bottom w:val="none" w:sz="0" w:space="0" w:color="auto"/>
        <w:right w:val="none" w:sz="0" w:space="0" w:color="auto"/>
      </w:divBdr>
    </w:div>
    <w:div w:id="54622483">
      <w:bodyDiv w:val="1"/>
      <w:marLeft w:val="0"/>
      <w:marRight w:val="0"/>
      <w:marTop w:val="0"/>
      <w:marBottom w:val="0"/>
      <w:divBdr>
        <w:top w:val="none" w:sz="0" w:space="0" w:color="auto"/>
        <w:left w:val="none" w:sz="0" w:space="0" w:color="auto"/>
        <w:bottom w:val="none" w:sz="0" w:space="0" w:color="auto"/>
        <w:right w:val="none" w:sz="0" w:space="0" w:color="auto"/>
      </w:divBdr>
    </w:div>
    <w:div w:id="110898484">
      <w:bodyDiv w:val="1"/>
      <w:marLeft w:val="0"/>
      <w:marRight w:val="0"/>
      <w:marTop w:val="0"/>
      <w:marBottom w:val="0"/>
      <w:divBdr>
        <w:top w:val="none" w:sz="0" w:space="0" w:color="auto"/>
        <w:left w:val="none" w:sz="0" w:space="0" w:color="auto"/>
        <w:bottom w:val="none" w:sz="0" w:space="0" w:color="auto"/>
        <w:right w:val="none" w:sz="0" w:space="0" w:color="auto"/>
      </w:divBdr>
    </w:div>
    <w:div w:id="152337359">
      <w:bodyDiv w:val="1"/>
      <w:marLeft w:val="0"/>
      <w:marRight w:val="0"/>
      <w:marTop w:val="0"/>
      <w:marBottom w:val="0"/>
      <w:divBdr>
        <w:top w:val="none" w:sz="0" w:space="0" w:color="auto"/>
        <w:left w:val="none" w:sz="0" w:space="0" w:color="auto"/>
        <w:bottom w:val="none" w:sz="0" w:space="0" w:color="auto"/>
        <w:right w:val="none" w:sz="0" w:space="0" w:color="auto"/>
      </w:divBdr>
    </w:div>
    <w:div w:id="154683663">
      <w:bodyDiv w:val="1"/>
      <w:marLeft w:val="0"/>
      <w:marRight w:val="0"/>
      <w:marTop w:val="0"/>
      <w:marBottom w:val="0"/>
      <w:divBdr>
        <w:top w:val="none" w:sz="0" w:space="0" w:color="auto"/>
        <w:left w:val="none" w:sz="0" w:space="0" w:color="auto"/>
        <w:bottom w:val="none" w:sz="0" w:space="0" w:color="auto"/>
        <w:right w:val="none" w:sz="0" w:space="0" w:color="auto"/>
      </w:divBdr>
    </w:div>
    <w:div w:id="217133653">
      <w:bodyDiv w:val="1"/>
      <w:marLeft w:val="0"/>
      <w:marRight w:val="0"/>
      <w:marTop w:val="0"/>
      <w:marBottom w:val="0"/>
      <w:divBdr>
        <w:top w:val="none" w:sz="0" w:space="0" w:color="auto"/>
        <w:left w:val="none" w:sz="0" w:space="0" w:color="auto"/>
        <w:bottom w:val="none" w:sz="0" w:space="0" w:color="auto"/>
        <w:right w:val="none" w:sz="0" w:space="0" w:color="auto"/>
      </w:divBdr>
    </w:div>
    <w:div w:id="230653363">
      <w:bodyDiv w:val="1"/>
      <w:marLeft w:val="0"/>
      <w:marRight w:val="0"/>
      <w:marTop w:val="0"/>
      <w:marBottom w:val="0"/>
      <w:divBdr>
        <w:top w:val="none" w:sz="0" w:space="0" w:color="auto"/>
        <w:left w:val="none" w:sz="0" w:space="0" w:color="auto"/>
        <w:bottom w:val="none" w:sz="0" w:space="0" w:color="auto"/>
        <w:right w:val="none" w:sz="0" w:space="0" w:color="auto"/>
      </w:divBdr>
    </w:div>
    <w:div w:id="256864370">
      <w:bodyDiv w:val="1"/>
      <w:marLeft w:val="0"/>
      <w:marRight w:val="0"/>
      <w:marTop w:val="0"/>
      <w:marBottom w:val="0"/>
      <w:divBdr>
        <w:top w:val="none" w:sz="0" w:space="0" w:color="auto"/>
        <w:left w:val="none" w:sz="0" w:space="0" w:color="auto"/>
        <w:bottom w:val="none" w:sz="0" w:space="0" w:color="auto"/>
        <w:right w:val="none" w:sz="0" w:space="0" w:color="auto"/>
      </w:divBdr>
    </w:div>
    <w:div w:id="293679353">
      <w:bodyDiv w:val="1"/>
      <w:marLeft w:val="0"/>
      <w:marRight w:val="0"/>
      <w:marTop w:val="0"/>
      <w:marBottom w:val="0"/>
      <w:divBdr>
        <w:top w:val="none" w:sz="0" w:space="0" w:color="auto"/>
        <w:left w:val="none" w:sz="0" w:space="0" w:color="auto"/>
        <w:bottom w:val="none" w:sz="0" w:space="0" w:color="auto"/>
        <w:right w:val="none" w:sz="0" w:space="0" w:color="auto"/>
      </w:divBdr>
    </w:div>
    <w:div w:id="337271604">
      <w:bodyDiv w:val="1"/>
      <w:marLeft w:val="0"/>
      <w:marRight w:val="0"/>
      <w:marTop w:val="0"/>
      <w:marBottom w:val="0"/>
      <w:divBdr>
        <w:top w:val="none" w:sz="0" w:space="0" w:color="auto"/>
        <w:left w:val="none" w:sz="0" w:space="0" w:color="auto"/>
        <w:bottom w:val="none" w:sz="0" w:space="0" w:color="auto"/>
        <w:right w:val="none" w:sz="0" w:space="0" w:color="auto"/>
      </w:divBdr>
    </w:div>
    <w:div w:id="358238903">
      <w:bodyDiv w:val="1"/>
      <w:marLeft w:val="0"/>
      <w:marRight w:val="0"/>
      <w:marTop w:val="0"/>
      <w:marBottom w:val="0"/>
      <w:divBdr>
        <w:top w:val="none" w:sz="0" w:space="0" w:color="auto"/>
        <w:left w:val="none" w:sz="0" w:space="0" w:color="auto"/>
        <w:bottom w:val="none" w:sz="0" w:space="0" w:color="auto"/>
        <w:right w:val="none" w:sz="0" w:space="0" w:color="auto"/>
      </w:divBdr>
    </w:div>
    <w:div w:id="364059600">
      <w:bodyDiv w:val="1"/>
      <w:marLeft w:val="0"/>
      <w:marRight w:val="0"/>
      <w:marTop w:val="0"/>
      <w:marBottom w:val="0"/>
      <w:divBdr>
        <w:top w:val="none" w:sz="0" w:space="0" w:color="auto"/>
        <w:left w:val="none" w:sz="0" w:space="0" w:color="auto"/>
        <w:bottom w:val="none" w:sz="0" w:space="0" w:color="auto"/>
        <w:right w:val="none" w:sz="0" w:space="0" w:color="auto"/>
      </w:divBdr>
    </w:div>
    <w:div w:id="365643382">
      <w:bodyDiv w:val="1"/>
      <w:marLeft w:val="0"/>
      <w:marRight w:val="0"/>
      <w:marTop w:val="0"/>
      <w:marBottom w:val="0"/>
      <w:divBdr>
        <w:top w:val="none" w:sz="0" w:space="0" w:color="auto"/>
        <w:left w:val="none" w:sz="0" w:space="0" w:color="auto"/>
        <w:bottom w:val="none" w:sz="0" w:space="0" w:color="auto"/>
        <w:right w:val="none" w:sz="0" w:space="0" w:color="auto"/>
      </w:divBdr>
    </w:div>
    <w:div w:id="365909239">
      <w:bodyDiv w:val="1"/>
      <w:marLeft w:val="0"/>
      <w:marRight w:val="0"/>
      <w:marTop w:val="0"/>
      <w:marBottom w:val="0"/>
      <w:divBdr>
        <w:top w:val="none" w:sz="0" w:space="0" w:color="auto"/>
        <w:left w:val="none" w:sz="0" w:space="0" w:color="auto"/>
        <w:bottom w:val="none" w:sz="0" w:space="0" w:color="auto"/>
        <w:right w:val="none" w:sz="0" w:space="0" w:color="auto"/>
      </w:divBdr>
    </w:div>
    <w:div w:id="387383349">
      <w:bodyDiv w:val="1"/>
      <w:marLeft w:val="0"/>
      <w:marRight w:val="0"/>
      <w:marTop w:val="0"/>
      <w:marBottom w:val="0"/>
      <w:divBdr>
        <w:top w:val="none" w:sz="0" w:space="0" w:color="auto"/>
        <w:left w:val="none" w:sz="0" w:space="0" w:color="auto"/>
        <w:bottom w:val="none" w:sz="0" w:space="0" w:color="auto"/>
        <w:right w:val="none" w:sz="0" w:space="0" w:color="auto"/>
      </w:divBdr>
    </w:div>
    <w:div w:id="397439422">
      <w:bodyDiv w:val="1"/>
      <w:marLeft w:val="0"/>
      <w:marRight w:val="0"/>
      <w:marTop w:val="0"/>
      <w:marBottom w:val="0"/>
      <w:divBdr>
        <w:top w:val="none" w:sz="0" w:space="0" w:color="auto"/>
        <w:left w:val="none" w:sz="0" w:space="0" w:color="auto"/>
        <w:bottom w:val="none" w:sz="0" w:space="0" w:color="auto"/>
        <w:right w:val="none" w:sz="0" w:space="0" w:color="auto"/>
      </w:divBdr>
    </w:div>
    <w:div w:id="418330061">
      <w:bodyDiv w:val="1"/>
      <w:marLeft w:val="0"/>
      <w:marRight w:val="0"/>
      <w:marTop w:val="0"/>
      <w:marBottom w:val="0"/>
      <w:divBdr>
        <w:top w:val="none" w:sz="0" w:space="0" w:color="auto"/>
        <w:left w:val="none" w:sz="0" w:space="0" w:color="auto"/>
        <w:bottom w:val="none" w:sz="0" w:space="0" w:color="auto"/>
        <w:right w:val="none" w:sz="0" w:space="0" w:color="auto"/>
      </w:divBdr>
    </w:div>
    <w:div w:id="423065404">
      <w:bodyDiv w:val="1"/>
      <w:marLeft w:val="0"/>
      <w:marRight w:val="0"/>
      <w:marTop w:val="0"/>
      <w:marBottom w:val="0"/>
      <w:divBdr>
        <w:top w:val="none" w:sz="0" w:space="0" w:color="auto"/>
        <w:left w:val="none" w:sz="0" w:space="0" w:color="auto"/>
        <w:bottom w:val="none" w:sz="0" w:space="0" w:color="auto"/>
        <w:right w:val="none" w:sz="0" w:space="0" w:color="auto"/>
      </w:divBdr>
    </w:div>
    <w:div w:id="425538798">
      <w:bodyDiv w:val="1"/>
      <w:marLeft w:val="0"/>
      <w:marRight w:val="0"/>
      <w:marTop w:val="0"/>
      <w:marBottom w:val="0"/>
      <w:divBdr>
        <w:top w:val="none" w:sz="0" w:space="0" w:color="auto"/>
        <w:left w:val="none" w:sz="0" w:space="0" w:color="auto"/>
        <w:bottom w:val="none" w:sz="0" w:space="0" w:color="auto"/>
        <w:right w:val="none" w:sz="0" w:space="0" w:color="auto"/>
      </w:divBdr>
    </w:div>
    <w:div w:id="437214335">
      <w:bodyDiv w:val="1"/>
      <w:marLeft w:val="0"/>
      <w:marRight w:val="0"/>
      <w:marTop w:val="0"/>
      <w:marBottom w:val="0"/>
      <w:divBdr>
        <w:top w:val="none" w:sz="0" w:space="0" w:color="auto"/>
        <w:left w:val="none" w:sz="0" w:space="0" w:color="auto"/>
        <w:bottom w:val="none" w:sz="0" w:space="0" w:color="auto"/>
        <w:right w:val="none" w:sz="0" w:space="0" w:color="auto"/>
      </w:divBdr>
    </w:div>
    <w:div w:id="446628584">
      <w:bodyDiv w:val="1"/>
      <w:marLeft w:val="0"/>
      <w:marRight w:val="0"/>
      <w:marTop w:val="0"/>
      <w:marBottom w:val="0"/>
      <w:divBdr>
        <w:top w:val="none" w:sz="0" w:space="0" w:color="auto"/>
        <w:left w:val="none" w:sz="0" w:space="0" w:color="auto"/>
        <w:bottom w:val="none" w:sz="0" w:space="0" w:color="auto"/>
        <w:right w:val="none" w:sz="0" w:space="0" w:color="auto"/>
      </w:divBdr>
    </w:div>
    <w:div w:id="455876137">
      <w:bodyDiv w:val="1"/>
      <w:marLeft w:val="0"/>
      <w:marRight w:val="0"/>
      <w:marTop w:val="0"/>
      <w:marBottom w:val="0"/>
      <w:divBdr>
        <w:top w:val="none" w:sz="0" w:space="0" w:color="auto"/>
        <w:left w:val="none" w:sz="0" w:space="0" w:color="auto"/>
        <w:bottom w:val="none" w:sz="0" w:space="0" w:color="auto"/>
        <w:right w:val="none" w:sz="0" w:space="0" w:color="auto"/>
      </w:divBdr>
    </w:div>
    <w:div w:id="532764395">
      <w:bodyDiv w:val="1"/>
      <w:marLeft w:val="0"/>
      <w:marRight w:val="0"/>
      <w:marTop w:val="0"/>
      <w:marBottom w:val="0"/>
      <w:divBdr>
        <w:top w:val="none" w:sz="0" w:space="0" w:color="auto"/>
        <w:left w:val="none" w:sz="0" w:space="0" w:color="auto"/>
        <w:bottom w:val="none" w:sz="0" w:space="0" w:color="auto"/>
        <w:right w:val="none" w:sz="0" w:space="0" w:color="auto"/>
      </w:divBdr>
    </w:div>
    <w:div w:id="563684296">
      <w:bodyDiv w:val="1"/>
      <w:marLeft w:val="0"/>
      <w:marRight w:val="0"/>
      <w:marTop w:val="0"/>
      <w:marBottom w:val="0"/>
      <w:divBdr>
        <w:top w:val="none" w:sz="0" w:space="0" w:color="auto"/>
        <w:left w:val="none" w:sz="0" w:space="0" w:color="auto"/>
        <w:bottom w:val="none" w:sz="0" w:space="0" w:color="auto"/>
        <w:right w:val="none" w:sz="0" w:space="0" w:color="auto"/>
      </w:divBdr>
      <w:divsChild>
        <w:div w:id="397097889">
          <w:marLeft w:val="0"/>
          <w:marRight w:val="0"/>
          <w:marTop w:val="0"/>
          <w:marBottom w:val="0"/>
          <w:divBdr>
            <w:top w:val="none" w:sz="0" w:space="0" w:color="auto"/>
            <w:left w:val="none" w:sz="0" w:space="0" w:color="auto"/>
            <w:bottom w:val="none" w:sz="0" w:space="0" w:color="auto"/>
            <w:right w:val="none" w:sz="0" w:space="0" w:color="auto"/>
          </w:divBdr>
          <w:divsChild>
            <w:div w:id="518587149">
              <w:marLeft w:val="0"/>
              <w:marRight w:val="0"/>
              <w:marTop w:val="0"/>
              <w:marBottom w:val="0"/>
              <w:divBdr>
                <w:top w:val="none" w:sz="0" w:space="0" w:color="auto"/>
                <w:left w:val="none" w:sz="0" w:space="0" w:color="auto"/>
                <w:bottom w:val="none" w:sz="0" w:space="0" w:color="auto"/>
                <w:right w:val="none" w:sz="0" w:space="0" w:color="auto"/>
              </w:divBdr>
              <w:divsChild>
                <w:div w:id="1390416187">
                  <w:marLeft w:val="0"/>
                  <w:marRight w:val="0"/>
                  <w:marTop w:val="0"/>
                  <w:marBottom w:val="0"/>
                  <w:divBdr>
                    <w:top w:val="none" w:sz="0" w:space="0" w:color="auto"/>
                    <w:left w:val="none" w:sz="0" w:space="0" w:color="auto"/>
                    <w:bottom w:val="none" w:sz="0" w:space="0" w:color="auto"/>
                    <w:right w:val="none" w:sz="0" w:space="0" w:color="auto"/>
                  </w:divBdr>
                  <w:divsChild>
                    <w:div w:id="472454184">
                      <w:marLeft w:val="0"/>
                      <w:marRight w:val="0"/>
                      <w:marTop w:val="0"/>
                      <w:marBottom w:val="0"/>
                      <w:divBdr>
                        <w:top w:val="none" w:sz="0" w:space="0" w:color="auto"/>
                        <w:left w:val="none" w:sz="0" w:space="0" w:color="auto"/>
                        <w:bottom w:val="none" w:sz="0" w:space="0" w:color="auto"/>
                        <w:right w:val="none" w:sz="0" w:space="0" w:color="auto"/>
                      </w:divBdr>
                      <w:divsChild>
                        <w:div w:id="1263297023">
                          <w:marLeft w:val="0"/>
                          <w:marRight w:val="0"/>
                          <w:marTop w:val="0"/>
                          <w:marBottom w:val="0"/>
                          <w:divBdr>
                            <w:top w:val="none" w:sz="0" w:space="0" w:color="auto"/>
                            <w:left w:val="none" w:sz="0" w:space="0" w:color="auto"/>
                            <w:bottom w:val="none" w:sz="0" w:space="0" w:color="auto"/>
                            <w:right w:val="none" w:sz="0" w:space="0" w:color="auto"/>
                          </w:divBdr>
                          <w:divsChild>
                            <w:div w:id="448818335">
                              <w:marLeft w:val="0"/>
                              <w:marRight w:val="0"/>
                              <w:marTop w:val="0"/>
                              <w:marBottom w:val="0"/>
                              <w:divBdr>
                                <w:top w:val="none" w:sz="0" w:space="0" w:color="auto"/>
                                <w:left w:val="none" w:sz="0" w:space="0" w:color="auto"/>
                                <w:bottom w:val="none" w:sz="0" w:space="0" w:color="auto"/>
                                <w:right w:val="none" w:sz="0" w:space="0" w:color="auto"/>
                              </w:divBdr>
                              <w:divsChild>
                                <w:div w:id="86579653">
                                  <w:marLeft w:val="0"/>
                                  <w:marRight w:val="0"/>
                                  <w:marTop w:val="0"/>
                                  <w:marBottom w:val="0"/>
                                  <w:divBdr>
                                    <w:top w:val="none" w:sz="0" w:space="0" w:color="auto"/>
                                    <w:left w:val="none" w:sz="0" w:space="0" w:color="auto"/>
                                    <w:bottom w:val="none" w:sz="0" w:space="0" w:color="auto"/>
                                    <w:right w:val="none" w:sz="0" w:space="0" w:color="auto"/>
                                  </w:divBdr>
                                  <w:divsChild>
                                    <w:div w:id="1008294578">
                                      <w:marLeft w:val="0"/>
                                      <w:marRight w:val="0"/>
                                      <w:marTop w:val="0"/>
                                      <w:marBottom w:val="0"/>
                                      <w:divBdr>
                                        <w:top w:val="none" w:sz="0" w:space="0" w:color="auto"/>
                                        <w:left w:val="none" w:sz="0" w:space="0" w:color="auto"/>
                                        <w:bottom w:val="none" w:sz="0" w:space="0" w:color="auto"/>
                                        <w:right w:val="none" w:sz="0" w:space="0" w:color="auto"/>
                                      </w:divBdr>
                                      <w:divsChild>
                                        <w:div w:id="1293368846">
                                          <w:marLeft w:val="0"/>
                                          <w:marRight w:val="0"/>
                                          <w:marTop w:val="0"/>
                                          <w:marBottom w:val="0"/>
                                          <w:divBdr>
                                            <w:top w:val="none" w:sz="0" w:space="0" w:color="auto"/>
                                            <w:left w:val="none" w:sz="0" w:space="0" w:color="auto"/>
                                            <w:bottom w:val="none" w:sz="0" w:space="0" w:color="auto"/>
                                            <w:right w:val="none" w:sz="0" w:space="0" w:color="auto"/>
                                          </w:divBdr>
                                          <w:divsChild>
                                            <w:div w:id="2045129150">
                                              <w:marLeft w:val="0"/>
                                              <w:marRight w:val="0"/>
                                              <w:marTop w:val="0"/>
                                              <w:marBottom w:val="0"/>
                                              <w:divBdr>
                                                <w:top w:val="none" w:sz="0" w:space="0" w:color="auto"/>
                                                <w:left w:val="none" w:sz="0" w:space="0" w:color="auto"/>
                                                <w:bottom w:val="none" w:sz="0" w:space="0" w:color="auto"/>
                                                <w:right w:val="none" w:sz="0" w:space="0" w:color="auto"/>
                                              </w:divBdr>
                                              <w:divsChild>
                                                <w:div w:id="1326981265">
                                                  <w:marLeft w:val="0"/>
                                                  <w:marRight w:val="0"/>
                                                  <w:marTop w:val="0"/>
                                                  <w:marBottom w:val="0"/>
                                                  <w:divBdr>
                                                    <w:top w:val="none" w:sz="0" w:space="0" w:color="auto"/>
                                                    <w:left w:val="none" w:sz="0" w:space="0" w:color="auto"/>
                                                    <w:bottom w:val="none" w:sz="0" w:space="0" w:color="auto"/>
                                                    <w:right w:val="none" w:sz="0" w:space="0" w:color="auto"/>
                                                  </w:divBdr>
                                                  <w:divsChild>
                                                    <w:div w:id="790588859">
                                                      <w:marLeft w:val="0"/>
                                                      <w:marRight w:val="0"/>
                                                      <w:marTop w:val="0"/>
                                                      <w:marBottom w:val="0"/>
                                                      <w:divBdr>
                                                        <w:top w:val="none" w:sz="0" w:space="0" w:color="auto"/>
                                                        <w:left w:val="none" w:sz="0" w:space="0" w:color="auto"/>
                                                        <w:bottom w:val="none" w:sz="0" w:space="0" w:color="auto"/>
                                                        <w:right w:val="none" w:sz="0" w:space="0" w:color="auto"/>
                                                      </w:divBdr>
                                                      <w:divsChild>
                                                        <w:div w:id="701979796">
                                                          <w:marLeft w:val="0"/>
                                                          <w:marRight w:val="0"/>
                                                          <w:marTop w:val="0"/>
                                                          <w:marBottom w:val="0"/>
                                                          <w:divBdr>
                                                            <w:top w:val="none" w:sz="0" w:space="0" w:color="auto"/>
                                                            <w:left w:val="none" w:sz="0" w:space="0" w:color="auto"/>
                                                            <w:bottom w:val="none" w:sz="0" w:space="0" w:color="auto"/>
                                                            <w:right w:val="none" w:sz="0" w:space="0" w:color="auto"/>
                                                          </w:divBdr>
                                                          <w:divsChild>
                                                            <w:div w:id="129159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4949615">
      <w:bodyDiv w:val="1"/>
      <w:marLeft w:val="0"/>
      <w:marRight w:val="0"/>
      <w:marTop w:val="0"/>
      <w:marBottom w:val="0"/>
      <w:divBdr>
        <w:top w:val="none" w:sz="0" w:space="0" w:color="auto"/>
        <w:left w:val="none" w:sz="0" w:space="0" w:color="auto"/>
        <w:bottom w:val="none" w:sz="0" w:space="0" w:color="auto"/>
        <w:right w:val="none" w:sz="0" w:space="0" w:color="auto"/>
      </w:divBdr>
    </w:div>
    <w:div w:id="568200407">
      <w:bodyDiv w:val="1"/>
      <w:marLeft w:val="0"/>
      <w:marRight w:val="0"/>
      <w:marTop w:val="0"/>
      <w:marBottom w:val="0"/>
      <w:divBdr>
        <w:top w:val="none" w:sz="0" w:space="0" w:color="auto"/>
        <w:left w:val="none" w:sz="0" w:space="0" w:color="auto"/>
        <w:bottom w:val="none" w:sz="0" w:space="0" w:color="auto"/>
        <w:right w:val="none" w:sz="0" w:space="0" w:color="auto"/>
      </w:divBdr>
    </w:div>
    <w:div w:id="584151132">
      <w:bodyDiv w:val="1"/>
      <w:marLeft w:val="0"/>
      <w:marRight w:val="0"/>
      <w:marTop w:val="0"/>
      <w:marBottom w:val="0"/>
      <w:divBdr>
        <w:top w:val="none" w:sz="0" w:space="0" w:color="auto"/>
        <w:left w:val="none" w:sz="0" w:space="0" w:color="auto"/>
        <w:bottom w:val="none" w:sz="0" w:space="0" w:color="auto"/>
        <w:right w:val="none" w:sz="0" w:space="0" w:color="auto"/>
      </w:divBdr>
    </w:div>
    <w:div w:id="586890803">
      <w:bodyDiv w:val="1"/>
      <w:marLeft w:val="0"/>
      <w:marRight w:val="0"/>
      <w:marTop w:val="0"/>
      <w:marBottom w:val="0"/>
      <w:divBdr>
        <w:top w:val="none" w:sz="0" w:space="0" w:color="auto"/>
        <w:left w:val="none" w:sz="0" w:space="0" w:color="auto"/>
        <w:bottom w:val="none" w:sz="0" w:space="0" w:color="auto"/>
        <w:right w:val="none" w:sz="0" w:space="0" w:color="auto"/>
      </w:divBdr>
    </w:div>
    <w:div w:id="611589704">
      <w:bodyDiv w:val="1"/>
      <w:marLeft w:val="0"/>
      <w:marRight w:val="0"/>
      <w:marTop w:val="0"/>
      <w:marBottom w:val="0"/>
      <w:divBdr>
        <w:top w:val="none" w:sz="0" w:space="0" w:color="auto"/>
        <w:left w:val="none" w:sz="0" w:space="0" w:color="auto"/>
        <w:bottom w:val="none" w:sz="0" w:space="0" w:color="auto"/>
        <w:right w:val="none" w:sz="0" w:space="0" w:color="auto"/>
      </w:divBdr>
    </w:div>
    <w:div w:id="614600811">
      <w:bodyDiv w:val="1"/>
      <w:marLeft w:val="0"/>
      <w:marRight w:val="0"/>
      <w:marTop w:val="0"/>
      <w:marBottom w:val="0"/>
      <w:divBdr>
        <w:top w:val="none" w:sz="0" w:space="0" w:color="auto"/>
        <w:left w:val="none" w:sz="0" w:space="0" w:color="auto"/>
        <w:bottom w:val="none" w:sz="0" w:space="0" w:color="auto"/>
        <w:right w:val="none" w:sz="0" w:space="0" w:color="auto"/>
      </w:divBdr>
    </w:div>
    <w:div w:id="630867024">
      <w:bodyDiv w:val="1"/>
      <w:marLeft w:val="0"/>
      <w:marRight w:val="0"/>
      <w:marTop w:val="0"/>
      <w:marBottom w:val="0"/>
      <w:divBdr>
        <w:top w:val="none" w:sz="0" w:space="0" w:color="auto"/>
        <w:left w:val="none" w:sz="0" w:space="0" w:color="auto"/>
        <w:bottom w:val="none" w:sz="0" w:space="0" w:color="auto"/>
        <w:right w:val="none" w:sz="0" w:space="0" w:color="auto"/>
      </w:divBdr>
    </w:div>
    <w:div w:id="662124843">
      <w:bodyDiv w:val="1"/>
      <w:marLeft w:val="0"/>
      <w:marRight w:val="0"/>
      <w:marTop w:val="0"/>
      <w:marBottom w:val="0"/>
      <w:divBdr>
        <w:top w:val="none" w:sz="0" w:space="0" w:color="auto"/>
        <w:left w:val="none" w:sz="0" w:space="0" w:color="auto"/>
        <w:bottom w:val="none" w:sz="0" w:space="0" w:color="auto"/>
        <w:right w:val="none" w:sz="0" w:space="0" w:color="auto"/>
      </w:divBdr>
    </w:div>
    <w:div w:id="679546059">
      <w:bodyDiv w:val="1"/>
      <w:marLeft w:val="0"/>
      <w:marRight w:val="0"/>
      <w:marTop w:val="0"/>
      <w:marBottom w:val="0"/>
      <w:divBdr>
        <w:top w:val="none" w:sz="0" w:space="0" w:color="auto"/>
        <w:left w:val="none" w:sz="0" w:space="0" w:color="auto"/>
        <w:bottom w:val="none" w:sz="0" w:space="0" w:color="auto"/>
        <w:right w:val="none" w:sz="0" w:space="0" w:color="auto"/>
      </w:divBdr>
    </w:div>
    <w:div w:id="687099284">
      <w:bodyDiv w:val="1"/>
      <w:marLeft w:val="0"/>
      <w:marRight w:val="0"/>
      <w:marTop w:val="0"/>
      <w:marBottom w:val="0"/>
      <w:divBdr>
        <w:top w:val="none" w:sz="0" w:space="0" w:color="auto"/>
        <w:left w:val="none" w:sz="0" w:space="0" w:color="auto"/>
        <w:bottom w:val="none" w:sz="0" w:space="0" w:color="auto"/>
        <w:right w:val="none" w:sz="0" w:space="0" w:color="auto"/>
      </w:divBdr>
    </w:div>
    <w:div w:id="705567322">
      <w:bodyDiv w:val="1"/>
      <w:marLeft w:val="0"/>
      <w:marRight w:val="0"/>
      <w:marTop w:val="0"/>
      <w:marBottom w:val="0"/>
      <w:divBdr>
        <w:top w:val="none" w:sz="0" w:space="0" w:color="auto"/>
        <w:left w:val="none" w:sz="0" w:space="0" w:color="auto"/>
        <w:bottom w:val="none" w:sz="0" w:space="0" w:color="auto"/>
        <w:right w:val="none" w:sz="0" w:space="0" w:color="auto"/>
      </w:divBdr>
    </w:div>
    <w:div w:id="705761647">
      <w:bodyDiv w:val="1"/>
      <w:marLeft w:val="0"/>
      <w:marRight w:val="0"/>
      <w:marTop w:val="0"/>
      <w:marBottom w:val="0"/>
      <w:divBdr>
        <w:top w:val="none" w:sz="0" w:space="0" w:color="auto"/>
        <w:left w:val="none" w:sz="0" w:space="0" w:color="auto"/>
        <w:bottom w:val="none" w:sz="0" w:space="0" w:color="auto"/>
        <w:right w:val="none" w:sz="0" w:space="0" w:color="auto"/>
      </w:divBdr>
    </w:div>
    <w:div w:id="712080132">
      <w:bodyDiv w:val="1"/>
      <w:marLeft w:val="0"/>
      <w:marRight w:val="0"/>
      <w:marTop w:val="0"/>
      <w:marBottom w:val="0"/>
      <w:divBdr>
        <w:top w:val="none" w:sz="0" w:space="0" w:color="auto"/>
        <w:left w:val="none" w:sz="0" w:space="0" w:color="auto"/>
        <w:bottom w:val="none" w:sz="0" w:space="0" w:color="auto"/>
        <w:right w:val="none" w:sz="0" w:space="0" w:color="auto"/>
      </w:divBdr>
    </w:div>
    <w:div w:id="715470594">
      <w:bodyDiv w:val="1"/>
      <w:marLeft w:val="0"/>
      <w:marRight w:val="0"/>
      <w:marTop w:val="0"/>
      <w:marBottom w:val="0"/>
      <w:divBdr>
        <w:top w:val="none" w:sz="0" w:space="0" w:color="auto"/>
        <w:left w:val="none" w:sz="0" w:space="0" w:color="auto"/>
        <w:bottom w:val="none" w:sz="0" w:space="0" w:color="auto"/>
        <w:right w:val="none" w:sz="0" w:space="0" w:color="auto"/>
      </w:divBdr>
      <w:divsChild>
        <w:div w:id="1530606166">
          <w:marLeft w:val="0"/>
          <w:marRight w:val="0"/>
          <w:marTop w:val="0"/>
          <w:marBottom w:val="0"/>
          <w:divBdr>
            <w:top w:val="none" w:sz="0" w:space="0" w:color="auto"/>
            <w:left w:val="none" w:sz="0" w:space="0" w:color="auto"/>
            <w:bottom w:val="none" w:sz="0" w:space="0" w:color="auto"/>
            <w:right w:val="none" w:sz="0" w:space="0" w:color="auto"/>
          </w:divBdr>
          <w:divsChild>
            <w:div w:id="1123110896">
              <w:marLeft w:val="0"/>
              <w:marRight w:val="0"/>
              <w:marTop w:val="0"/>
              <w:marBottom w:val="0"/>
              <w:divBdr>
                <w:top w:val="none" w:sz="0" w:space="0" w:color="auto"/>
                <w:left w:val="none" w:sz="0" w:space="0" w:color="auto"/>
                <w:bottom w:val="none" w:sz="0" w:space="0" w:color="auto"/>
                <w:right w:val="none" w:sz="0" w:space="0" w:color="auto"/>
              </w:divBdr>
              <w:divsChild>
                <w:div w:id="1399744017">
                  <w:marLeft w:val="0"/>
                  <w:marRight w:val="0"/>
                  <w:marTop w:val="0"/>
                  <w:marBottom w:val="0"/>
                  <w:divBdr>
                    <w:top w:val="none" w:sz="0" w:space="0" w:color="auto"/>
                    <w:left w:val="none" w:sz="0" w:space="0" w:color="auto"/>
                    <w:bottom w:val="none" w:sz="0" w:space="0" w:color="auto"/>
                    <w:right w:val="none" w:sz="0" w:space="0" w:color="auto"/>
                  </w:divBdr>
                  <w:divsChild>
                    <w:div w:id="1664162650">
                      <w:marLeft w:val="0"/>
                      <w:marRight w:val="0"/>
                      <w:marTop w:val="0"/>
                      <w:marBottom w:val="0"/>
                      <w:divBdr>
                        <w:top w:val="none" w:sz="0" w:space="0" w:color="auto"/>
                        <w:left w:val="none" w:sz="0" w:space="0" w:color="auto"/>
                        <w:bottom w:val="none" w:sz="0" w:space="0" w:color="auto"/>
                        <w:right w:val="none" w:sz="0" w:space="0" w:color="auto"/>
                      </w:divBdr>
                      <w:divsChild>
                        <w:div w:id="1506018514">
                          <w:marLeft w:val="0"/>
                          <w:marRight w:val="0"/>
                          <w:marTop w:val="0"/>
                          <w:marBottom w:val="0"/>
                          <w:divBdr>
                            <w:top w:val="none" w:sz="0" w:space="0" w:color="auto"/>
                            <w:left w:val="none" w:sz="0" w:space="0" w:color="auto"/>
                            <w:bottom w:val="none" w:sz="0" w:space="0" w:color="auto"/>
                            <w:right w:val="none" w:sz="0" w:space="0" w:color="auto"/>
                          </w:divBdr>
                          <w:divsChild>
                            <w:div w:id="986130233">
                              <w:marLeft w:val="0"/>
                              <w:marRight w:val="0"/>
                              <w:marTop w:val="0"/>
                              <w:marBottom w:val="0"/>
                              <w:divBdr>
                                <w:top w:val="none" w:sz="0" w:space="0" w:color="auto"/>
                                <w:left w:val="none" w:sz="0" w:space="0" w:color="auto"/>
                                <w:bottom w:val="none" w:sz="0" w:space="0" w:color="auto"/>
                                <w:right w:val="none" w:sz="0" w:space="0" w:color="auto"/>
                              </w:divBdr>
                              <w:divsChild>
                                <w:div w:id="144395548">
                                  <w:marLeft w:val="0"/>
                                  <w:marRight w:val="0"/>
                                  <w:marTop w:val="0"/>
                                  <w:marBottom w:val="0"/>
                                  <w:divBdr>
                                    <w:top w:val="none" w:sz="0" w:space="0" w:color="auto"/>
                                    <w:left w:val="none" w:sz="0" w:space="0" w:color="auto"/>
                                    <w:bottom w:val="none" w:sz="0" w:space="0" w:color="auto"/>
                                    <w:right w:val="none" w:sz="0" w:space="0" w:color="auto"/>
                                  </w:divBdr>
                                  <w:divsChild>
                                    <w:div w:id="1886871942">
                                      <w:marLeft w:val="0"/>
                                      <w:marRight w:val="0"/>
                                      <w:marTop w:val="0"/>
                                      <w:marBottom w:val="0"/>
                                      <w:divBdr>
                                        <w:top w:val="none" w:sz="0" w:space="0" w:color="auto"/>
                                        <w:left w:val="none" w:sz="0" w:space="0" w:color="auto"/>
                                        <w:bottom w:val="none" w:sz="0" w:space="0" w:color="auto"/>
                                        <w:right w:val="none" w:sz="0" w:space="0" w:color="auto"/>
                                      </w:divBdr>
                                      <w:divsChild>
                                        <w:div w:id="107238392">
                                          <w:marLeft w:val="0"/>
                                          <w:marRight w:val="0"/>
                                          <w:marTop w:val="0"/>
                                          <w:marBottom w:val="0"/>
                                          <w:divBdr>
                                            <w:top w:val="none" w:sz="0" w:space="0" w:color="auto"/>
                                            <w:left w:val="none" w:sz="0" w:space="0" w:color="auto"/>
                                            <w:bottom w:val="none" w:sz="0" w:space="0" w:color="auto"/>
                                            <w:right w:val="none" w:sz="0" w:space="0" w:color="auto"/>
                                          </w:divBdr>
                                          <w:divsChild>
                                            <w:div w:id="1532304910">
                                              <w:marLeft w:val="0"/>
                                              <w:marRight w:val="0"/>
                                              <w:marTop w:val="0"/>
                                              <w:marBottom w:val="0"/>
                                              <w:divBdr>
                                                <w:top w:val="none" w:sz="0" w:space="0" w:color="auto"/>
                                                <w:left w:val="none" w:sz="0" w:space="0" w:color="auto"/>
                                                <w:bottom w:val="none" w:sz="0" w:space="0" w:color="auto"/>
                                                <w:right w:val="none" w:sz="0" w:space="0" w:color="auto"/>
                                              </w:divBdr>
                                              <w:divsChild>
                                                <w:div w:id="4404293">
                                                  <w:marLeft w:val="0"/>
                                                  <w:marRight w:val="0"/>
                                                  <w:marTop w:val="0"/>
                                                  <w:marBottom w:val="0"/>
                                                  <w:divBdr>
                                                    <w:top w:val="none" w:sz="0" w:space="0" w:color="auto"/>
                                                    <w:left w:val="none" w:sz="0" w:space="0" w:color="auto"/>
                                                    <w:bottom w:val="none" w:sz="0" w:space="0" w:color="auto"/>
                                                    <w:right w:val="none" w:sz="0" w:space="0" w:color="auto"/>
                                                  </w:divBdr>
                                                  <w:divsChild>
                                                    <w:div w:id="1474978316">
                                                      <w:marLeft w:val="0"/>
                                                      <w:marRight w:val="0"/>
                                                      <w:marTop w:val="0"/>
                                                      <w:marBottom w:val="0"/>
                                                      <w:divBdr>
                                                        <w:top w:val="none" w:sz="0" w:space="0" w:color="auto"/>
                                                        <w:left w:val="none" w:sz="0" w:space="0" w:color="auto"/>
                                                        <w:bottom w:val="none" w:sz="0" w:space="0" w:color="auto"/>
                                                        <w:right w:val="none" w:sz="0" w:space="0" w:color="auto"/>
                                                      </w:divBdr>
                                                      <w:divsChild>
                                                        <w:div w:id="670570396">
                                                          <w:marLeft w:val="0"/>
                                                          <w:marRight w:val="0"/>
                                                          <w:marTop w:val="0"/>
                                                          <w:marBottom w:val="0"/>
                                                          <w:divBdr>
                                                            <w:top w:val="none" w:sz="0" w:space="0" w:color="auto"/>
                                                            <w:left w:val="none" w:sz="0" w:space="0" w:color="auto"/>
                                                            <w:bottom w:val="none" w:sz="0" w:space="0" w:color="auto"/>
                                                            <w:right w:val="none" w:sz="0" w:space="0" w:color="auto"/>
                                                          </w:divBdr>
                                                          <w:divsChild>
                                                            <w:div w:id="158218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35475104">
      <w:bodyDiv w:val="1"/>
      <w:marLeft w:val="0"/>
      <w:marRight w:val="0"/>
      <w:marTop w:val="0"/>
      <w:marBottom w:val="0"/>
      <w:divBdr>
        <w:top w:val="none" w:sz="0" w:space="0" w:color="auto"/>
        <w:left w:val="none" w:sz="0" w:space="0" w:color="auto"/>
        <w:bottom w:val="none" w:sz="0" w:space="0" w:color="auto"/>
        <w:right w:val="none" w:sz="0" w:space="0" w:color="auto"/>
      </w:divBdr>
    </w:div>
    <w:div w:id="795219219">
      <w:bodyDiv w:val="1"/>
      <w:marLeft w:val="0"/>
      <w:marRight w:val="0"/>
      <w:marTop w:val="0"/>
      <w:marBottom w:val="0"/>
      <w:divBdr>
        <w:top w:val="none" w:sz="0" w:space="0" w:color="auto"/>
        <w:left w:val="none" w:sz="0" w:space="0" w:color="auto"/>
        <w:bottom w:val="none" w:sz="0" w:space="0" w:color="auto"/>
        <w:right w:val="none" w:sz="0" w:space="0" w:color="auto"/>
      </w:divBdr>
    </w:div>
    <w:div w:id="796413814">
      <w:bodyDiv w:val="1"/>
      <w:marLeft w:val="0"/>
      <w:marRight w:val="0"/>
      <w:marTop w:val="0"/>
      <w:marBottom w:val="0"/>
      <w:divBdr>
        <w:top w:val="none" w:sz="0" w:space="0" w:color="auto"/>
        <w:left w:val="none" w:sz="0" w:space="0" w:color="auto"/>
        <w:bottom w:val="none" w:sz="0" w:space="0" w:color="auto"/>
        <w:right w:val="none" w:sz="0" w:space="0" w:color="auto"/>
      </w:divBdr>
    </w:div>
    <w:div w:id="818231982">
      <w:bodyDiv w:val="1"/>
      <w:marLeft w:val="0"/>
      <w:marRight w:val="0"/>
      <w:marTop w:val="0"/>
      <w:marBottom w:val="0"/>
      <w:divBdr>
        <w:top w:val="none" w:sz="0" w:space="0" w:color="auto"/>
        <w:left w:val="none" w:sz="0" w:space="0" w:color="auto"/>
        <w:bottom w:val="none" w:sz="0" w:space="0" w:color="auto"/>
        <w:right w:val="none" w:sz="0" w:space="0" w:color="auto"/>
      </w:divBdr>
    </w:div>
    <w:div w:id="851261054">
      <w:bodyDiv w:val="1"/>
      <w:marLeft w:val="0"/>
      <w:marRight w:val="0"/>
      <w:marTop w:val="0"/>
      <w:marBottom w:val="0"/>
      <w:divBdr>
        <w:top w:val="none" w:sz="0" w:space="0" w:color="auto"/>
        <w:left w:val="none" w:sz="0" w:space="0" w:color="auto"/>
        <w:bottom w:val="none" w:sz="0" w:space="0" w:color="auto"/>
        <w:right w:val="none" w:sz="0" w:space="0" w:color="auto"/>
      </w:divBdr>
    </w:div>
    <w:div w:id="858010986">
      <w:bodyDiv w:val="1"/>
      <w:marLeft w:val="0"/>
      <w:marRight w:val="0"/>
      <w:marTop w:val="0"/>
      <w:marBottom w:val="0"/>
      <w:divBdr>
        <w:top w:val="none" w:sz="0" w:space="0" w:color="auto"/>
        <w:left w:val="none" w:sz="0" w:space="0" w:color="auto"/>
        <w:bottom w:val="none" w:sz="0" w:space="0" w:color="auto"/>
        <w:right w:val="none" w:sz="0" w:space="0" w:color="auto"/>
      </w:divBdr>
    </w:div>
    <w:div w:id="880097092">
      <w:bodyDiv w:val="1"/>
      <w:marLeft w:val="0"/>
      <w:marRight w:val="0"/>
      <w:marTop w:val="0"/>
      <w:marBottom w:val="0"/>
      <w:divBdr>
        <w:top w:val="none" w:sz="0" w:space="0" w:color="auto"/>
        <w:left w:val="none" w:sz="0" w:space="0" w:color="auto"/>
        <w:bottom w:val="none" w:sz="0" w:space="0" w:color="auto"/>
        <w:right w:val="none" w:sz="0" w:space="0" w:color="auto"/>
      </w:divBdr>
    </w:div>
    <w:div w:id="890384210">
      <w:bodyDiv w:val="1"/>
      <w:marLeft w:val="0"/>
      <w:marRight w:val="0"/>
      <w:marTop w:val="0"/>
      <w:marBottom w:val="0"/>
      <w:divBdr>
        <w:top w:val="none" w:sz="0" w:space="0" w:color="auto"/>
        <w:left w:val="none" w:sz="0" w:space="0" w:color="auto"/>
        <w:bottom w:val="none" w:sz="0" w:space="0" w:color="auto"/>
        <w:right w:val="none" w:sz="0" w:space="0" w:color="auto"/>
      </w:divBdr>
    </w:div>
    <w:div w:id="925528564">
      <w:bodyDiv w:val="1"/>
      <w:marLeft w:val="0"/>
      <w:marRight w:val="0"/>
      <w:marTop w:val="0"/>
      <w:marBottom w:val="0"/>
      <w:divBdr>
        <w:top w:val="none" w:sz="0" w:space="0" w:color="auto"/>
        <w:left w:val="none" w:sz="0" w:space="0" w:color="auto"/>
        <w:bottom w:val="none" w:sz="0" w:space="0" w:color="auto"/>
        <w:right w:val="none" w:sz="0" w:space="0" w:color="auto"/>
      </w:divBdr>
    </w:div>
    <w:div w:id="926765497">
      <w:bodyDiv w:val="1"/>
      <w:marLeft w:val="0"/>
      <w:marRight w:val="0"/>
      <w:marTop w:val="0"/>
      <w:marBottom w:val="0"/>
      <w:divBdr>
        <w:top w:val="none" w:sz="0" w:space="0" w:color="auto"/>
        <w:left w:val="none" w:sz="0" w:space="0" w:color="auto"/>
        <w:bottom w:val="none" w:sz="0" w:space="0" w:color="auto"/>
        <w:right w:val="none" w:sz="0" w:space="0" w:color="auto"/>
      </w:divBdr>
    </w:div>
    <w:div w:id="931429689">
      <w:bodyDiv w:val="1"/>
      <w:marLeft w:val="0"/>
      <w:marRight w:val="0"/>
      <w:marTop w:val="0"/>
      <w:marBottom w:val="0"/>
      <w:divBdr>
        <w:top w:val="none" w:sz="0" w:space="0" w:color="auto"/>
        <w:left w:val="none" w:sz="0" w:space="0" w:color="auto"/>
        <w:bottom w:val="none" w:sz="0" w:space="0" w:color="auto"/>
        <w:right w:val="none" w:sz="0" w:space="0" w:color="auto"/>
      </w:divBdr>
    </w:div>
    <w:div w:id="935553405">
      <w:bodyDiv w:val="1"/>
      <w:marLeft w:val="0"/>
      <w:marRight w:val="0"/>
      <w:marTop w:val="0"/>
      <w:marBottom w:val="0"/>
      <w:divBdr>
        <w:top w:val="none" w:sz="0" w:space="0" w:color="auto"/>
        <w:left w:val="none" w:sz="0" w:space="0" w:color="auto"/>
        <w:bottom w:val="none" w:sz="0" w:space="0" w:color="auto"/>
        <w:right w:val="none" w:sz="0" w:space="0" w:color="auto"/>
      </w:divBdr>
    </w:div>
    <w:div w:id="993922036">
      <w:bodyDiv w:val="1"/>
      <w:marLeft w:val="0"/>
      <w:marRight w:val="0"/>
      <w:marTop w:val="0"/>
      <w:marBottom w:val="0"/>
      <w:divBdr>
        <w:top w:val="none" w:sz="0" w:space="0" w:color="auto"/>
        <w:left w:val="none" w:sz="0" w:space="0" w:color="auto"/>
        <w:bottom w:val="none" w:sz="0" w:space="0" w:color="auto"/>
        <w:right w:val="none" w:sz="0" w:space="0" w:color="auto"/>
      </w:divBdr>
    </w:div>
    <w:div w:id="1005594629">
      <w:bodyDiv w:val="1"/>
      <w:marLeft w:val="0"/>
      <w:marRight w:val="0"/>
      <w:marTop w:val="0"/>
      <w:marBottom w:val="0"/>
      <w:divBdr>
        <w:top w:val="none" w:sz="0" w:space="0" w:color="auto"/>
        <w:left w:val="none" w:sz="0" w:space="0" w:color="auto"/>
        <w:bottom w:val="none" w:sz="0" w:space="0" w:color="auto"/>
        <w:right w:val="none" w:sz="0" w:space="0" w:color="auto"/>
      </w:divBdr>
    </w:div>
    <w:div w:id="1017269707">
      <w:bodyDiv w:val="1"/>
      <w:marLeft w:val="0"/>
      <w:marRight w:val="0"/>
      <w:marTop w:val="0"/>
      <w:marBottom w:val="0"/>
      <w:divBdr>
        <w:top w:val="none" w:sz="0" w:space="0" w:color="auto"/>
        <w:left w:val="none" w:sz="0" w:space="0" w:color="auto"/>
        <w:bottom w:val="none" w:sz="0" w:space="0" w:color="auto"/>
        <w:right w:val="none" w:sz="0" w:space="0" w:color="auto"/>
      </w:divBdr>
    </w:div>
    <w:div w:id="1022894990">
      <w:bodyDiv w:val="1"/>
      <w:marLeft w:val="0"/>
      <w:marRight w:val="0"/>
      <w:marTop w:val="0"/>
      <w:marBottom w:val="0"/>
      <w:divBdr>
        <w:top w:val="none" w:sz="0" w:space="0" w:color="auto"/>
        <w:left w:val="none" w:sz="0" w:space="0" w:color="auto"/>
        <w:bottom w:val="none" w:sz="0" w:space="0" w:color="auto"/>
        <w:right w:val="none" w:sz="0" w:space="0" w:color="auto"/>
      </w:divBdr>
    </w:div>
    <w:div w:id="1036274224">
      <w:bodyDiv w:val="1"/>
      <w:marLeft w:val="0"/>
      <w:marRight w:val="0"/>
      <w:marTop w:val="0"/>
      <w:marBottom w:val="0"/>
      <w:divBdr>
        <w:top w:val="none" w:sz="0" w:space="0" w:color="auto"/>
        <w:left w:val="none" w:sz="0" w:space="0" w:color="auto"/>
        <w:bottom w:val="none" w:sz="0" w:space="0" w:color="auto"/>
        <w:right w:val="none" w:sz="0" w:space="0" w:color="auto"/>
      </w:divBdr>
    </w:div>
    <w:div w:id="1040940327">
      <w:bodyDiv w:val="1"/>
      <w:marLeft w:val="0"/>
      <w:marRight w:val="0"/>
      <w:marTop w:val="0"/>
      <w:marBottom w:val="0"/>
      <w:divBdr>
        <w:top w:val="none" w:sz="0" w:space="0" w:color="auto"/>
        <w:left w:val="none" w:sz="0" w:space="0" w:color="auto"/>
        <w:bottom w:val="none" w:sz="0" w:space="0" w:color="auto"/>
        <w:right w:val="none" w:sz="0" w:space="0" w:color="auto"/>
      </w:divBdr>
    </w:div>
    <w:div w:id="1045830134">
      <w:bodyDiv w:val="1"/>
      <w:marLeft w:val="0"/>
      <w:marRight w:val="0"/>
      <w:marTop w:val="0"/>
      <w:marBottom w:val="0"/>
      <w:divBdr>
        <w:top w:val="none" w:sz="0" w:space="0" w:color="auto"/>
        <w:left w:val="none" w:sz="0" w:space="0" w:color="auto"/>
        <w:bottom w:val="none" w:sz="0" w:space="0" w:color="auto"/>
        <w:right w:val="none" w:sz="0" w:space="0" w:color="auto"/>
      </w:divBdr>
    </w:div>
    <w:div w:id="1124544429">
      <w:bodyDiv w:val="1"/>
      <w:marLeft w:val="0"/>
      <w:marRight w:val="0"/>
      <w:marTop w:val="0"/>
      <w:marBottom w:val="0"/>
      <w:divBdr>
        <w:top w:val="none" w:sz="0" w:space="0" w:color="auto"/>
        <w:left w:val="none" w:sz="0" w:space="0" w:color="auto"/>
        <w:bottom w:val="none" w:sz="0" w:space="0" w:color="auto"/>
        <w:right w:val="none" w:sz="0" w:space="0" w:color="auto"/>
      </w:divBdr>
    </w:div>
    <w:div w:id="1135173820">
      <w:bodyDiv w:val="1"/>
      <w:marLeft w:val="0"/>
      <w:marRight w:val="0"/>
      <w:marTop w:val="0"/>
      <w:marBottom w:val="0"/>
      <w:divBdr>
        <w:top w:val="none" w:sz="0" w:space="0" w:color="auto"/>
        <w:left w:val="none" w:sz="0" w:space="0" w:color="auto"/>
        <w:bottom w:val="none" w:sz="0" w:space="0" w:color="auto"/>
        <w:right w:val="none" w:sz="0" w:space="0" w:color="auto"/>
      </w:divBdr>
    </w:div>
    <w:div w:id="1137526939">
      <w:bodyDiv w:val="1"/>
      <w:marLeft w:val="0"/>
      <w:marRight w:val="0"/>
      <w:marTop w:val="0"/>
      <w:marBottom w:val="0"/>
      <w:divBdr>
        <w:top w:val="none" w:sz="0" w:space="0" w:color="auto"/>
        <w:left w:val="none" w:sz="0" w:space="0" w:color="auto"/>
        <w:bottom w:val="none" w:sz="0" w:space="0" w:color="auto"/>
        <w:right w:val="none" w:sz="0" w:space="0" w:color="auto"/>
      </w:divBdr>
    </w:div>
    <w:div w:id="1144471649">
      <w:bodyDiv w:val="1"/>
      <w:marLeft w:val="0"/>
      <w:marRight w:val="0"/>
      <w:marTop w:val="0"/>
      <w:marBottom w:val="0"/>
      <w:divBdr>
        <w:top w:val="none" w:sz="0" w:space="0" w:color="auto"/>
        <w:left w:val="none" w:sz="0" w:space="0" w:color="auto"/>
        <w:bottom w:val="none" w:sz="0" w:space="0" w:color="auto"/>
        <w:right w:val="none" w:sz="0" w:space="0" w:color="auto"/>
      </w:divBdr>
    </w:div>
    <w:div w:id="1182666659">
      <w:bodyDiv w:val="1"/>
      <w:marLeft w:val="0"/>
      <w:marRight w:val="0"/>
      <w:marTop w:val="0"/>
      <w:marBottom w:val="0"/>
      <w:divBdr>
        <w:top w:val="none" w:sz="0" w:space="0" w:color="auto"/>
        <w:left w:val="none" w:sz="0" w:space="0" w:color="auto"/>
        <w:bottom w:val="none" w:sz="0" w:space="0" w:color="auto"/>
        <w:right w:val="none" w:sz="0" w:space="0" w:color="auto"/>
      </w:divBdr>
    </w:div>
    <w:div w:id="1244608782">
      <w:bodyDiv w:val="1"/>
      <w:marLeft w:val="0"/>
      <w:marRight w:val="0"/>
      <w:marTop w:val="0"/>
      <w:marBottom w:val="0"/>
      <w:divBdr>
        <w:top w:val="none" w:sz="0" w:space="0" w:color="auto"/>
        <w:left w:val="none" w:sz="0" w:space="0" w:color="auto"/>
        <w:bottom w:val="none" w:sz="0" w:space="0" w:color="auto"/>
        <w:right w:val="none" w:sz="0" w:space="0" w:color="auto"/>
      </w:divBdr>
    </w:div>
    <w:div w:id="1329479557">
      <w:bodyDiv w:val="1"/>
      <w:marLeft w:val="0"/>
      <w:marRight w:val="0"/>
      <w:marTop w:val="0"/>
      <w:marBottom w:val="0"/>
      <w:divBdr>
        <w:top w:val="none" w:sz="0" w:space="0" w:color="auto"/>
        <w:left w:val="none" w:sz="0" w:space="0" w:color="auto"/>
        <w:bottom w:val="none" w:sz="0" w:space="0" w:color="auto"/>
        <w:right w:val="none" w:sz="0" w:space="0" w:color="auto"/>
      </w:divBdr>
    </w:div>
    <w:div w:id="1345862166">
      <w:bodyDiv w:val="1"/>
      <w:marLeft w:val="0"/>
      <w:marRight w:val="0"/>
      <w:marTop w:val="0"/>
      <w:marBottom w:val="0"/>
      <w:divBdr>
        <w:top w:val="none" w:sz="0" w:space="0" w:color="auto"/>
        <w:left w:val="none" w:sz="0" w:space="0" w:color="auto"/>
        <w:bottom w:val="none" w:sz="0" w:space="0" w:color="auto"/>
        <w:right w:val="none" w:sz="0" w:space="0" w:color="auto"/>
      </w:divBdr>
    </w:div>
    <w:div w:id="1357998473">
      <w:bodyDiv w:val="1"/>
      <w:marLeft w:val="0"/>
      <w:marRight w:val="0"/>
      <w:marTop w:val="0"/>
      <w:marBottom w:val="0"/>
      <w:divBdr>
        <w:top w:val="none" w:sz="0" w:space="0" w:color="auto"/>
        <w:left w:val="none" w:sz="0" w:space="0" w:color="auto"/>
        <w:bottom w:val="none" w:sz="0" w:space="0" w:color="auto"/>
        <w:right w:val="none" w:sz="0" w:space="0" w:color="auto"/>
      </w:divBdr>
    </w:div>
    <w:div w:id="1358388492">
      <w:bodyDiv w:val="1"/>
      <w:marLeft w:val="0"/>
      <w:marRight w:val="0"/>
      <w:marTop w:val="0"/>
      <w:marBottom w:val="0"/>
      <w:divBdr>
        <w:top w:val="none" w:sz="0" w:space="0" w:color="auto"/>
        <w:left w:val="none" w:sz="0" w:space="0" w:color="auto"/>
        <w:bottom w:val="none" w:sz="0" w:space="0" w:color="auto"/>
        <w:right w:val="none" w:sz="0" w:space="0" w:color="auto"/>
      </w:divBdr>
    </w:div>
    <w:div w:id="1359156591">
      <w:bodyDiv w:val="1"/>
      <w:marLeft w:val="0"/>
      <w:marRight w:val="0"/>
      <w:marTop w:val="0"/>
      <w:marBottom w:val="0"/>
      <w:divBdr>
        <w:top w:val="none" w:sz="0" w:space="0" w:color="auto"/>
        <w:left w:val="none" w:sz="0" w:space="0" w:color="auto"/>
        <w:bottom w:val="none" w:sz="0" w:space="0" w:color="auto"/>
        <w:right w:val="none" w:sz="0" w:space="0" w:color="auto"/>
      </w:divBdr>
    </w:div>
    <w:div w:id="1359165095">
      <w:bodyDiv w:val="1"/>
      <w:marLeft w:val="0"/>
      <w:marRight w:val="0"/>
      <w:marTop w:val="0"/>
      <w:marBottom w:val="0"/>
      <w:divBdr>
        <w:top w:val="none" w:sz="0" w:space="0" w:color="auto"/>
        <w:left w:val="none" w:sz="0" w:space="0" w:color="auto"/>
        <w:bottom w:val="none" w:sz="0" w:space="0" w:color="auto"/>
        <w:right w:val="none" w:sz="0" w:space="0" w:color="auto"/>
      </w:divBdr>
    </w:div>
    <w:div w:id="1372850928">
      <w:bodyDiv w:val="1"/>
      <w:marLeft w:val="0"/>
      <w:marRight w:val="0"/>
      <w:marTop w:val="0"/>
      <w:marBottom w:val="0"/>
      <w:divBdr>
        <w:top w:val="none" w:sz="0" w:space="0" w:color="auto"/>
        <w:left w:val="none" w:sz="0" w:space="0" w:color="auto"/>
        <w:bottom w:val="none" w:sz="0" w:space="0" w:color="auto"/>
        <w:right w:val="none" w:sz="0" w:space="0" w:color="auto"/>
      </w:divBdr>
    </w:div>
    <w:div w:id="1375152706">
      <w:bodyDiv w:val="1"/>
      <w:marLeft w:val="0"/>
      <w:marRight w:val="0"/>
      <w:marTop w:val="0"/>
      <w:marBottom w:val="0"/>
      <w:divBdr>
        <w:top w:val="none" w:sz="0" w:space="0" w:color="auto"/>
        <w:left w:val="none" w:sz="0" w:space="0" w:color="auto"/>
        <w:bottom w:val="none" w:sz="0" w:space="0" w:color="auto"/>
        <w:right w:val="none" w:sz="0" w:space="0" w:color="auto"/>
      </w:divBdr>
    </w:div>
    <w:div w:id="1375353096">
      <w:bodyDiv w:val="1"/>
      <w:marLeft w:val="0"/>
      <w:marRight w:val="0"/>
      <w:marTop w:val="0"/>
      <w:marBottom w:val="0"/>
      <w:divBdr>
        <w:top w:val="none" w:sz="0" w:space="0" w:color="auto"/>
        <w:left w:val="none" w:sz="0" w:space="0" w:color="auto"/>
        <w:bottom w:val="none" w:sz="0" w:space="0" w:color="auto"/>
        <w:right w:val="none" w:sz="0" w:space="0" w:color="auto"/>
      </w:divBdr>
    </w:div>
    <w:div w:id="1377853984">
      <w:bodyDiv w:val="1"/>
      <w:marLeft w:val="0"/>
      <w:marRight w:val="0"/>
      <w:marTop w:val="0"/>
      <w:marBottom w:val="0"/>
      <w:divBdr>
        <w:top w:val="none" w:sz="0" w:space="0" w:color="auto"/>
        <w:left w:val="none" w:sz="0" w:space="0" w:color="auto"/>
        <w:bottom w:val="none" w:sz="0" w:space="0" w:color="auto"/>
        <w:right w:val="none" w:sz="0" w:space="0" w:color="auto"/>
      </w:divBdr>
    </w:div>
    <w:div w:id="1381443404">
      <w:bodyDiv w:val="1"/>
      <w:marLeft w:val="0"/>
      <w:marRight w:val="0"/>
      <w:marTop w:val="0"/>
      <w:marBottom w:val="0"/>
      <w:divBdr>
        <w:top w:val="none" w:sz="0" w:space="0" w:color="auto"/>
        <w:left w:val="none" w:sz="0" w:space="0" w:color="auto"/>
        <w:bottom w:val="none" w:sz="0" w:space="0" w:color="auto"/>
        <w:right w:val="none" w:sz="0" w:space="0" w:color="auto"/>
      </w:divBdr>
    </w:div>
    <w:div w:id="1400403838">
      <w:bodyDiv w:val="1"/>
      <w:marLeft w:val="0"/>
      <w:marRight w:val="0"/>
      <w:marTop w:val="0"/>
      <w:marBottom w:val="0"/>
      <w:divBdr>
        <w:top w:val="none" w:sz="0" w:space="0" w:color="auto"/>
        <w:left w:val="none" w:sz="0" w:space="0" w:color="auto"/>
        <w:bottom w:val="none" w:sz="0" w:space="0" w:color="auto"/>
        <w:right w:val="none" w:sz="0" w:space="0" w:color="auto"/>
      </w:divBdr>
    </w:div>
    <w:div w:id="1423261576">
      <w:bodyDiv w:val="1"/>
      <w:marLeft w:val="0"/>
      <w:marRight w:val="0"/>
      <w:marTop w:val="0"/>
      <w:marBottom w:val="0"/>
      <w:divBdr>
        <w:top w:val="none" w:sz="0" w:space="0" w:color="auto"/>
        <w:left w:val="none" w:sz="0" w:space="0" w:color="auto"/>
        <w:bottom w:val="none" w:sz="0" w:space="0" w:color="auto"/>
        <w:right w:val="none" w:sz="0" w:space="0" w:color="auto"/>
      </w:divBdr>
    </w:div>
    <w:div w:id="1425148548">
      <w:bodyDiv w:val="1"/>
      <w:marLeft w:val="0"/>
      <w:marRight w:val="0"/>
      <w:marTop w:val="0"/>
      <w:marBottom w:val="0"/>
      <w:divBdr>
        <w:top w:val="none" w:sz="0" w:space="0" w:color="auto"/>
        <w:left w:val="none" w:sz="0" w:space="0" w:color="auto"/>
        <w:bottom w:val="none" w:sz="0" w:space="0" w:color="auto"/>
        <w:right w:val="none" w:sz="0" w:space="0" w:color="auto"/>
      </w:divBdr>
    </w:div>
    <w:div w:id="1433090323">
      <w:bodyDiv w:val="1"/>
      <w:marLeft w:val="0"/>
      <w:marRight w:val="0"/>
      <w:marTop w:val="0"/>
      <w:marBottom w:val="0"/>
      <w:divBdr>
        <w:top w:val="none" w:sz="0" w:space="0" w:color="auto"/>
        <w:left w:val="none" w:sz="0" w:space="0" w:color="auto"/>
        <w:bottom w:val="none" w:sz="0" w:space="0" w:color="auto"/>
        <w:right w:val="none" w:sz="0" w:space="0" w:color="auto"/>
      </w:divBdr>
    </w:div>
    <w:div w:id="1435245082">
      <w:bodyDiv w:val="1"/>
      <w:marLeft w:val="0"/>
      <w:marRight w:val="0"/>
      <w:marTop w:val="0"/>
      <w:marBottom w:val="0"/>
      <w:divBdr>
        <w:top w:val="none" w:sz="0" w:space="0" w:color="auto"/>
        <w:left w:val="none" w:sz="0" w:space="0" w:color="auto"/>
        <w:bottom w:val="none" w:sz="0" w:space="0" w:color="auto"/>
        <w:right w:val="none" w:sz="0" w:space="0" w:color="auto"/>
      </w:divBdr>
    </w:div>
    <w:div w:id="1436973791">
      <w:bodyDiv w:val="1"/>
      <w:marLeft w:val="0"/>
      <w:marRight w:val="0"/>
      <w:marTop w:val="0"/>
      <w:marBottom w:val="0"/>
      <w:divBdr>
        <w:top w:val="none" w:sz="0" w:space="0" w:color="auto"/>
        <w:left w:val="none" w:sz="0" w:space="0" w:color="auto"/>
        <w:bottom w:val="none" w:sz="0" w:space="0" w:color="auto"/>
        <w:right w:val="none" w:sz="0" w:space="0" w:color="auto"/>
      </w:divBdr>
    </w:div>
    <w:div w:id="1442918162">
      <w:bodyDiv w:val="1"/>
      <w:marLeft w:val="0"/>
      <w:marRight w:val="0"/>
      <w:marTop w:val="0"/>
      <w:marBottom w:val="0"/>
      <w:divBdr>
        <w:top w:val="none" w:sz="0" w:space="0" w:color="auto"/>
        <w:left w:val="none" w:sz="0" w:space="0" w:color="auto"/>
        <w:bottom w:val="none" w:sz="0" w:space="0" w:color="auto"/>
        <w:right w:val="none" w:sz="0" w:space="0" w:color="auto"/>
      </w:divBdr>
    </w:div>
    <w:div w:id="1466047445">
      <w:bodyDiv w:val="1"/>
      <w:marLeft w:val="0"/>
      <w:marRight w:val="0"/>
      <w:marTop w:val="0"/>
      <w:marBottom w:val="0"/>
      <w:divBdr>
        <w:top w:val="none" w:sz="0" w:space="0" w:color="auto"/>
        <w:left w:val="none" w:sz="0" w:space="0" w:color="auto"/>
        <w:bottom w:val="none" w:sz="0" w:space="0" w:color="auto"/>
        <w:right w:val="none" w:sz="0" w:space="0" w:color="auto"/>
      </w:divBdr>
    </w:div>
    <w:div w:id="1506633518">
      <w:bodyDiv w:val="1"/>
      <w:marLeft w:val="0"/>
      <w:marRight w:val="0"/>
      <w:marTop w:val="0"/>
      <w:marBottom w:val="0"/>
      <w:divBdr>
        <w:top w:val="none" w:sz="0" w:space="0" w:color="auto"/>
        <w:left w:val="none" w:sz="0" w:space="0" w:color="auto"/>
        <w:bottom w:val="none" w:sz="0" w:space="0" w:color="auto"/>
        <w:right w:val="none" w:sz="0" w:space="0" w:color="auto"/>
      </w:divBdr>
    </w:div>
    <w:div w:id="1506937328">
      <w:bodyDiv w:val="1"/>
      <w:marLeft w:val="0"/>
      <w:marRight w:val="0"/>
      <w:marTop w:val="0"/>
      <w:marBottom w:val="0"/>
      <w:divBdr>
        <w:top w:val="none" w:sz="0" w:space="0" w:color="auto"/>
        <w:left w:val="none" w:sz="0" w:space="0" w:color="auto"/>
        <w:bottom w:val="none" w:sz="0" w:space="0" w:color="auto"/>
        <w:right w:val="none" w:sz="0" w:space="0" w:color="auto"/>
      </w:divBdr>
    </w:div>
    <w:div w:id="1515611326">
      <w:bodyDiv w:val="1"/>
      <w:marLeft w:val="0"/>
      <w:marRight w:val="0"/>
      <w:marTop w:val="0"/>
      <w:marBottom w:val="0"/>
      <w:divBdr>
        <w:top w:val="none" w:sz="0" w:space="0" w:color="auto"/>
        <w:left w:val="none" w:sz="0" w:space="0" w:color="auto"/>
        <w:bottom w:val="none" w:sz="0" w:space="0" w:color="auto"/>
        <w:right w:val="none" w:sz="0" w:space="0" w:color="auto"/>
      </w:divBdr>
    </w:div>
    <w:div w:id="1523593321">
      <w:bodyDiv w:val="1"/>
      <w:marLeft w:val="0"/>
      <w:marRight w:val="0"/>
      <w:marTop w:val="0"/>
      <w:marBottom w:val="0"/>
      <w:divBdr>
        <w:top w:val="none" w:sz="0" w:space="0" w:color="auto"/>
        <w:left w:val="none" w:sz="0" w:space="0" w:color="auto"/>
        <w:bottom w:val="none" w:sz="0" w:space="0" w:color="auto"/>
        <w:right w:val="none" w:sz="0" w:space="0" w:color="auto"/>
      </w:divBdr>
    </w:div>
    <w:div w:id="1525748581">
      <w:bodyDiv w:val="1"/>
      <w:marLeft w:val="0"/>
      <w:marRight w:val="0"/>
      <w:marTop w:val="0"/>
      <w:marBottom w:val="0"/>
      <w:divBdr>
        <w:top w:val="none" w:sz="0" w:space="0" w:color="auto"/>
        <w:left w:val="none" w:sz="0" w:space="0" w:color="auto"/>
        <w:bottom w:val="none" w:sz="0" w:space="0" w:color="auto"/>
        <w:right w:val="none" w:sz="0" w:space="0" w:color="auto"/>
      </w:divBdr>
    </w:div>
    <w:div w:id="1533885746">
      <w:bodyDiv w:val="1"/>
      <w:marLeft w:val="0"/>
      <w:marRight w:val="0"/>
      <w:marTop w:val="0"/>
      <w:marBottom w:val="0"/>
      <w:divBdr>
        <w:top w:val="none" w:sz="0" w:space="0" w:color="auto"/>
        <w:left w:val="none" w:sz="0" w:space="0" w:color="auto"/>
        <w:bottom w:val="none" w:sz="0" w:space="0" w:color="auto"/>
        <w:right w:val="none" w:sz="0" w:space="0" w:color="auto"/>
      </w:divBdr>
    </w:div>
    <w:div w:id="1540556899">
      <w:bodyDiv w:val="1"/>
      <w:marLeft w:val="0"/>
      <w:marRight w:val="0"/>
      <w:marTop w:val="0"/>
      <w:marBottom w:val="0"/>
      <w:divBdr>
        <w:top w:val="none" w:sz="0" w:space="0" w:color="auto"/>
        <w:left w:val="none" w:sz="0" w:space="0" w:color="auto"/>
        <w:bottom w:val="none" w:sz="0" w:space="0" w:color="auto"/>
        <w:right w:val="none" w:sz="0" w:space="0" w:color="auto"/>
      </w:divBdr>
    </w:div>
    <w:div w:id="1653563605">
      <w:bodyDiv w:val="1"/>
      <w:marLeft w:val="0"/>
      <w:marRight w:val="0"/>
      <w:marTop w:val="0"/>
      <w:marBottom w:val="0"/>
      <w:divBdr>
        <w:top w:val="none" w:sz="0" w:space="0" w:color="auto"/>
        <w:left w:val="none" w:sz="0" w:space="0" w:color="auto"/>
        <w:bottom w:val="none" w:sz="0" w:space="0" w:color="auto"/>
        <w:right w:val="none" w:sz="0" w:space="0" w:color="auto"/>
      </w:divBdr>
      <w:divsChild>
        <w:div w:id="817570737">
          <w:marLeft w:val="0"/>
          <w:marRight w:val="0"/>
          <w:marTop w:val="0"/>
          <w:marBottom w:val="0"/>
          <w:divBdr>
            <w:top w:val="none" w:sz="0" w:space="0" w:color="auto"/>
            <w:left w:val="none" w:sz="0" w:space="0" w:color="auto"/>
            <w:bottom w:val="none" w:sz="0" w:space="0" w:color="auto"/>
            <w:right w:val="none" w:sz="0" w:space="0" w:color="auto"/>
          </w:divBdr>
          <w:divsChild>
            <w:div w:id="386878530">
              <w:marLeft w:val="0"/>
              <w:marRight w:val="0"/>
              <w:marTop w:val="0"/>
              <w:marBottom w:val="0"/>
              <w:divBdr>
                <w:top w:val="none" w:sz="0" w:space="0" w:color="auto"/>
                <w:left w:val="none" w:sz="0" w:space="0" w:color="auto"/>
                <w:bottom w:val="none" w:sz="0" w:space="0" w:color="auto"/>
                <w:right w:val="none" w:sz="0" w:space="0" w:color="auto"/>
              </w:divBdr>
              <w:divsChild>
                <w:div w:id="145048992">
                  <w:marLeft w:val="0"/>
                  <w:marRight w:val="0"/>
                  <w:marTop w:val="0"/>
                  <w:marBottom w:val="0"/>
                  <w:divBdr>
                    <w:top w:val="none" w:sz="0" w:space="0" w:color="auto"/>
                    <w:left w:val="none" w:sz="0" w:space="0" w:color="auto"/>
                    <w:bottom w:val="none" w:sz="0" w:space="0" w:color="auto"/>
                    <w:right w:val="none" w:sz="0" w:space="0" w:color="auto"/>
                  </w:divBdr>
                  <w:divsChild>
                    <w:div w:id="291325704">
                      <w:marLeft w:val="0"/>
                      <w:marRight w:val="0"/>
                      <w:marTop w:val="0"/>
                      <w:marBottom w:val="0"/>
                      <w:divBdr>
                        <w:top w:val="none" w:sz="0" w:space="0" w:color="auto"/>
                        <w:left w:val="none" w:sz="0" w:space="0" w:color="auto"/>
                        <w:bottom w:val="none" w:sz="0" w:space="0" w:color="auto"/>
                        <w:right w:val="none" w:sz="0" w:space="0" w:color="auto"/>
                      </w:divBdr>
                      <w:divsChild>
                        <w:div w:id="1321890147">
                          <w:marLeft w:val="0"/>
                          <w:marRight w:val="0"/>
                          <w:marTop w:val="0"/>
                          <w:marBottom w:val="0"/>
                          <w:divBdr>
                            <w:top w:val="none" w:sz="0" w:space="0" w:color="auto"/>
                            <w:left w:val="none" w:sz="0" w:space="0" w:color="auto"/>
                            <w:bottom w:val="none" w:sz="0" w:space="0" w:color="auto"/>
                            <w:right w:val="none" w:sz="0" w:space="0" w:color="auto"/>
                          </w:divBdr>
                          <w:divsChild>
                            <w:div w:id="1152134049">
                              <w:marLeft w:val="0"/>
                              <w:marRight w:val="0"/>
                              <w:marTop w:val="0"/>
                              <w:marBottom w:val="0"/>
                              <w:divBdr>
                                <w:top w:val="none" w:sz="0" w:space="0" w:color="auto"/>
                                <w:left w:val="none" w:sz="0" w:space="0" w:color="auto"/>
                                <w:bottom w:val="none" w:sz="0" w:space="0" w:color="auto"/>
                                <w:right w:val="none" w:sz="0" w:space="0" w:color="auto"/>
                              </w:divBdr>
                              <w:divsChild>
                                <w:div w:id="686247229">
                                  <w:marLeft w:val="0"/>
                                  <w:marRight w:val="0"/>
                                  <w:marTop w:val="0"/>
                                  <w:marBottom w:val="0"/>
                                  <w:divBdr>
                                    <w:top w:val="none" w:sz="0" w:space="0" w:color="auto"/>
                                    <w:left w:val="none" w:sz="0" w:space="0" w:color="auto"/>
                                    <w:bottom w:val="none" w:sz="0" w:space="0" w:color="auto"/>
                                    <w:right w:val="none" w:sz="0" w:space="0" w:color="auto"/>
                                  </w:divBdr>
                                  <w:divsChild>
                                    <w:div w:id="770123603">
                                      <w:marLeft w:val="0"/>
                                      <w:marRight w:val="0"/>
                                      <w:marTop w:val="0"/>
                                      <w:marBottom w:val="0"/>
                                      <w:divBdr>
                                        <w:top w:val="none" w:sz="0" w:space="0" w:color="auto"/>
                                        <w:left w:val="none" w:sz="0" w:space="0" w:color="auto"/>
                                        <w:bottom w:val="none" w:sz="0" w:space="0" w:color="auto"/>
                                        <w:right w:val="none" w:sz="0" w:space="0" w:color="auto"/>
                                      </w:divBdr>
                                      <w:divsChild>
                                        <w:div w:id="1263025704">
                                          <w:marLeft w:val="0"/>
                                          <w:marRight w:val="0"/>
                                          <w:marTop w:val="0"/>
                                          <w:marBottom w:val="0"/>
                                          <w:divBdr>
                                            <w:top w:val="none" w:sz="0" w:space="0" w:color="auto"/>
                                            <w:left w:val="none" w:sz="0" w:space="0" w:color="auto"/>
                                            <w:bottom w:val="none" w:sz="0" w:space="0" w:color="auto"/>
                                            <w:right w:val="none" w:sz="0" w:space="0" w:color="auto"/>
                                          </w:divBdr>
                                          <w:divsChild>
                                            <w:div w:id="358555812">
                                              <w:marLeft w:val="0"/>
                                              <w:marRight w:val="0"/>
                                              <w:marTop w:val="0"/>
                                              <w:marBottom w:val="0"/>
                                              <w:divBdr>
                                                <w:top w:val="none" w:sz="0" w:space="0" w:color="auto"/>
                                                <w:left w:val="none" w:sz="0" w:space="0" w:color="auto"/>
                                                <w:bottom w:val="none" w:sz="0" w:space="0" w:color="auto"/>
                                                <w:right w:val="none" w:sz="0" w:space="0" w:color="auto"/>
                                              </w:divBdr>
                                              <w:divsChild>
                                                <w:div w:id="1862161801">
                                                  <w:marLeft w:val="0"/>
                                                  <w:marRight w:val="0"/>
                                                  <w:marTop w:val="0"/>
                                                  <w:marBottom w:val="0"/>
                                                  <w:divBdr>
                                                    <w:top w:val="none" w:sz="0" w:space="0" w:color="auto"/>
                                                    <w:left w:val="none" w:sz="0" w:space="0" w:color="auto"/>
                                                    <w:bottom w:val="none" w:sz="0" w:space="0" w:color="auto"/>
                                                    <w:right w:val="none" w:sz="0" w:space="0" w:color="auto"/>
                                                  </w:divBdr>
                                                  <w:divsChild>
                                                    <w:div w:id="561209804">
                                                      <w:marLeft w:val="0"/>
                                                      <w:marRight w:val="0"/>
                                                      <w:marTop w:val="0"/>
                                                      <w:marBottom w:val="0"/>
                                                      <w:divBdr>
                                                        <w:top w:val="none" w:sz="0" w:space="0" w:color="auto"/>
                                                        <w:left w:val="none" w:sz="0" w:space="0" w:color="auto"/>
                                                        <w:bottom w:val="none" w:sz="0" w:space="0" w:color="auto"/>
                                                        <w:right w:val="none" w:sz="0" w:space="0" w:color="auto"/>
                                                      </w:divBdr>
                                                      <w:divsChild>
                                                        <w:div w:id="1704789894">
                                                          <w:marLeft w:val="0"/>
                                                          <w:marRight w:val="0"/>
                                                          <w:marTop w:val="0"/>
                                                          <w:marBottom w:val="0"/>
                                                          <w:divBdr>
                                                            <w:top w:val="none" w:sz="0" w:space="0" w:color="auto"/>
                                                            <w:left w:val="none" w:sz="0" w:space="0" w:color="auto"/>
                                                            <w:bottom w:val="none" w:sz="0" w:space="0" w:color="auto"/>
                                                            <w:right w:val="none" w:sz="0" w:space="0" w:color="auto"/>
                                                          </w:divBdr>
                                                          <w:divsChild>
                                                            <w:div w:id="209643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8540097">
      <w:bodyDiv w:val="1"/>
      <w:marLeft w:val="0"/>
      <w:marRight w:val="0"/>
      <w:marTop w:val="0"/>
      <w:marBottom w:val="0"/>
      <w:divBdr>
        <w:top w:val="none" w:sz="0" w:space="0" w:color="auto"/>
        <w:left w:val="none" w:sz="0" w:space="0" w:color="auto"/>
        <w:bottom w:val="none" w:sz="0" w:space="0" w:color="auto"/>
        <w:right w:val="none" w:sz="0" w:space="0" w:color="auto"/>
      </w:divBdr>
    </w:div>
    <w:div w:id="1708986964">
      <w:bodyDiv w:val="1"/>
      <w:marLeft w:val="0"/>
      <w:marRight w:val="0"/>
      <w:marTop w:val="0"/>
      <w:marBottom w:val="0"/>
      <w:divBdr>
        <w:top w:val="none" w:sz="0" w:space="0" w:color="auto"/>
        <w:left w:val="none" w:sz="0" w:space="0" w:color="auto"/>
        <w:bottom w:val="none" w:sz="0" w:space="0" w:color="auto"/>
        <w:right w:val="none" w:sz="0" w:space="0" w:color="auto"/>
      </w:divBdr>
    </w:div>
    <w:div w:id="1715153329">
      <w:bodyDiv w:val="1"/>
      <w:marLeft w:val="0"/>
      <w:marRight w:val="0"/>
      <w:marTop w:val="0"/>
      <w:marBottom w:val="0"/>
      <w:divBdr>
        <w:top w:val="none" w:sz="0" w:space="0" w:color="auto"/>
        <w:left w:val="none" w:sz="0" w:space="0" w:color="auto"/>
        <w:bottom w:val="none" w:sz="0" w:space="0" w:color="auto"/>
        <w:right w:val="none" w:sz="0" w:space="0" w:color="auto"/>
      </w:divBdr>
    </w:div>
    <w:div w:id="1716739306">
      <w:bodyDiv w:val="1"/>
      <w:marLeft w:val="0"/>
      <w:marRight w:val="0"/>
      <w:marTop w:val="0"/>
      <w:marBottom w:val="0"/>
      <w:divBdr>
        <w:top w:val="none" w:sz="0" w:space="0" w:color="auto"/>
        <w:left w:val="none" w:sz="0" w:space="0" w:color="auto"/>
        <w:bottom w:val="none" w:sz="0" w:space="0" w:color="auto"/>
        <w:right w:val="none" w:sz="0" w:space="0" w:color="auto"/>
      </w:divBdr>
    </w:div>
    <w:div w:id="1719275778">
      <w:bodyDiv w:val="1"/>
      <w:marLeft w:val="0"/>
      <w:marRight w:val="0"/>
      <w:marTop w:val="0"/>
      <w:marBottom w:val="0"/>
      <w:divBdr>
        <w:top w:val="none" w:sz="0" w:space="0" w:color="auto"/>
        <w:left w:val="none" w:sz="0" w:space="0" w:color="auto"/>
        <w:bottom w:val="none" w:sz="0" w:space="0" w:color="auto"/>
        <w:right w:val="none" w:sz="0" w:space="0" w:color="auto"/>
      </w:divBdr>
    </w:div>
    <w:div w:id="1723405852">
      <w:bodyDiv w:val="1"/>
      <w:marLeft w:val="0"/>
      <w:marRight w:val="0"/>
      <w:marTop w:val="0"/>
      <w:marBottom w:val="0"/>
      <w:divBdr>
        <w:top w:val="none" w:sz="0" w:space="0" w:color="auto"/>
        <w:left w:val="none" w:sz="0" w:space="0" w:color="auto"/>
        <w:bottom w:val="none" w:sz="0" w:space="0" w:color="auto"/>
        <w:right w:val="none" w:sz="0" w:space="0" w:color="auto"/>
      </w:divBdr>
    </w:div>
    <w:div w:id="1728458324">
      <w:bodyDiv w:val="1"/>
      <w:marLeft w:val="0"/>
      <w:marRight w:val="0"/>
      <w:marTop w:val="0"/>
      <w:marBottom w:val="0"/>
      <w:divBdr>
        <w:top w:val="none" w:sz="0" w:space="0" w:color="auto"/>
        <w:left w:val="none" w:sz="0" w:space="0" w:color="auto"/>
        <w:bottom w:val="none" w:sz="0" w:space="0" w:color="auto"/>
        <w:right w:val="none" w:sz="0" w:space="0" w:color="auto"/>
      </w:divBdr>
    </w:div>
    <w:div w:id="1757634518">
      <w:bodyDiv w:val="1"/>
      <w:marLeft w:val="0"/>
      <w:marRight w:val="0"/>
      <w:marTop w:val="0"/>
      <w:marBottom w:val="0"/>
      <w:divBdr>
        <w:top w:val="none" w:sz="0" w:space="0" w:color="auto"/>
        <w:left w:val="none" w:sz="0" w:space="0" w:color="auto"/>
        <w:bottom w:val="none" w:sz="0" w:space="0" w:color="auto"/>
        <w:right w:val="none" w:sz="0" w:space="0" w:color="auto"/>
      </w:divBdr>
    </w:div>
    <w:div w:id="1781339514">
      <w:bodyDiv w:val="1"/>
      <w:marLeft w:val="0"/>
      <w:marRight w:val="0"/>
      <w:marTop w:val="0"/>
      <w:marBottom w:val="0"/>
      <w:divBdr>
        <w:top w:val="none" w:sz="0" w:space="0" w:color="auto"/>
        <w:left w:val="none" w:sz="0" w:space="0" w:color="auto"/>
        <w:bottom w:val="none" w:sz="0" w:space="0" w:color="auto"/>
        <w:right w:val="none" w:sz="0" w:space="0" w:color="auto"/>
      </w:divBdr>
    </w:div>
    <w:div w:id="1803420021">
      <w:bodyDiv w:val="1"/>
      <w:marLeft w:val="0"/>
      <w:marRight w:val="0"/>
      <w:marTop w:val="0"/>
      <w:marBottom w:val="0"/>
      <w:divBdr>
        <w:top w:val="none" w:sz="0" w:space="0" w:color="auto"/>
        <w:left w:val="none" w:sz="0" w:space="0" w:color="auto"/>
        <w:bottom w:val="none" w:sz="0" w:space="0" w:color="auto"/>
        <w:right w:val="none" w:sz="0" w:space="0" w:color="auto"/>
      </w:divBdr>
      <w:divsChild>
        <w:div w:id="428619175">
          <w:marLeft w:val="0"/>
          <w:marRight w:val="0"/>
          <w:marTop w:val="0"/>
          <w:marBottom w:val="0"/>
          <w:divBdr>
            <w:top w:val="none" w:sz="0" w:space="0" w:color="auto"/>
            <w:left w:val="none" w:sz="0" w:space="0" w:color="auto"/>
            <w:bottom w:val="none" w:sz="0" w:space="0" w:color="auto"/>
            <w:right w:val="none" w:sz="0" w:space="0" w:color="auto"/>
          </w:divBdr>
          <w:divsChild>
            <w:div w:id="508063188">
              <w:marLeft w:val="0"/>
              <w:marRight w:val="0"/>
              <w:marTop w:val="0"/>
              <w:marBottom w:val="0"/>
              <w:divBdr>
                <w:top w:val="none" w:sz="0" w:space="0" w:color="auto"/>
                <w:left w:val="none" w:sz="0" w:space="0" w:color="auto"/>
                <w:bottom w:val="none" w:sz="0" w:space="0" w:color="auto"/>
                <w:right w:val="none" w:sz="0" w:space="0" w:color="auto"/>
              </w:divBdr>
              <w:divsChild>
                <w:div w:id="507404486">
                  <w:marLeft w:val="0"/>
                  <w:marRight w:val="0"/>
                  <w:marTop w:val="0"/>
                  <w:marBottom w:val="0"/>
                  <w:divBdr>
                    <w:top w:val="none" w:sz="0" w:space="0" w:color="auto"/>
                    <w:left w:val="none" w:sz="0" w:space="0" w:color="auto"/>
                    <w:bottom w:val="none" w:sz="0" w:space="0" w:color="auto"/>
                    <w:right w:val="none" w:sz="0" w:space="0" w:color="auto"/>
                  </w:divBdr>
                  <w:divsChild>
                    <w:div w:id="1313943443">
                      <w:marLeft w:val="0"/>
                      <w:marRight w:val="0"/>
                      <w:marTop w:val="0"/>
                      <w:marBottom w:val="0"/>
                      <w:divBdr>
                        <w:top w:val="none" w:sz="0" w:space="0" w:color="auto"/>
                        <w:left w:val="none" w:sz="0" w:space="0" w:color="auto"/>
                        <w:bottom w:val="none" w:sz="0" w:space="0" w:color="auto"/>
                        <w:right w:val="none" w:sz="0" w:space="0" w:color="auto"/>
                      </w:divBdr>
                      <w:divsChild>
                        <w:div w:id="489248332">
                          <w:marLeft w:val="0"/>
                          <w:marRight w:val="0"/>
                          <w:marTop w:val="0"/>
                          <w:marBottom w:val="0"/>
                          <w:divBdr>
                            <w:top w:val="none" w:sz="0" w:space="0" w:color="auto"/>
                            <w:left w:val="none" w:sz="0" w:space="0" w:color="auto"/>
                            <w:bottom w:val="none" w:sz="0" w:space="0" w:color="auto"/>
                            <w:right w:val="none" w:sz="0" w:space="0" w:color="auto"/>
                          </w:divBdr>
                          <w:divsChild>
                            <w:div w:id="9791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565731">
      <w:bodyDiv w:val="1"/>
      <w:marLeft w:val="0"/>
      <w:marRight w:val="0"/>
      <w:marTop w:val="0"/>
      <w:marBottom w:val="0"/>
      <w:divBdr>
        <w:top w:val="none" w:sz="0" w:space="0" w:color="auto"/>
        <w:left w:val="none" w:sz="0" w:space="0" w:color="auto"/>
        <w:bottom w:val="none" w:sz="0" w:space="0" w:color="auto"/>
        <w:right w:val="none" w:sz="0" w:space="0" w:color="auto"/>
      </w:divBdr>
    </w:div>
    <w:div w:id="1818185038">
      <w:bodyDiv w:val="1"/>
      <w:marLeft w:val="0"/>
      <w:marRight w:val="0"/>
      <w:marTop w:val="0"/>
      <w:marBottom w:val="0"/>
      <w:divBdr>
        <w:top w:val="none" w:sz="0" w:space="0" w:color="auto"/>
        <w:left w:val="none" w:sz="0" w:space="0" w:color="auto"/>
        <w:bottom w:val="none" w:sz="0" w:space="0" w:color="auto"/>
        <w:right w:val="none" w:sz="0" w:space="0" w:color="auto"/>
      </w:divBdr>
    </w:div>
    <w:div w:id="1848247379">
      <w:bodyDiv w:val="1"/>
      <w:marLeft w:val="0"/>
      <w:marRight w:val="0"/>
      <w:marTop w:val="0"/>
      <w:marBottom w:val="0"/>
      <w:divBdr>
        <w:top w:val="none" w:sz="0" w:space="0" w:color="auto"/>
        <w:left w:val="none" w:sz="0" w:space="0" w:color="auto"/>
        <w:bottom w:val="none" w:sz="0" w:space="0" w:color="auto"/>
        <w:right w:val="none" w:sz="0" w:space="0" w:color="auto"/>
      </w:divBdr>
    </w:div>
    <w:div w:id="1869683458">
      <w:bodyDiv w:val="1"/>
      <w:marLeft w:val="0"/>
      <w:marRight w:val="0"/>
      <w:marTop w:val="0"/>
      <w:marBottom w:val="0"/>
      <w:divBdr>
        <w:top w:val="none" w:sz="0" w:space="0" w:color="auto"/>
        <w:left w:val="none" w:sz="0" w:space="0" w:color="auto"/>
        <w:bottom w:val="none" w:sz="0" w:space="0" w:color="auto"/>
        <w:right w:val="none" w:sz="0" w:space="0" w:color="auto"/>
      </w:divBdr>
    </w:div>
    <w:div w:id="1905724788">
      <w:bodyDiv w:val="1"/>
      <w:marLeft w:val="0"/>
      <w:marRight w:val="0"/>
      <w:marTop w:val="0"/>
      <w:marBottom w:val="0"/>
      <w:divBdr>
        <w:top w:val="none" w:sz="0" w:space="0" w:color="auto"/>
        <w:left w:val="none" w:sz="0" w:space="0" w:color="auto"/>
        <w:bottom w:val="none" w:sz="0" w:space="0" w:color="auto"/>
        <w:right w:val="none" w:sz="0" w:space="0" w:color="auto"/>
      </w:divBdr>
    </w:div>
    <w:div w:id="1936131524">
      <w:bodyDiv w:val="1"/>
      <w:marLeft w:val="0"/>
      <w:marRight w:val="0"/>
      <w:marTop w:val="0"/>
      <w:marBottom w:val="0"/>
      <w:divBdr>
        <w:top w:val="none" w:sz="0" w:space="0" w:color="auto"/>
        <w:left w:val="none" w:sz="0" w:space="0" w:color="auto"/>
        <w:bottom w:val="none" w:sz="0" w:space="0" w:color="auto"/>
        <w:right w:val="none" w:sz="0" w:space="0" w:color="auto"/>
      </w:divBdr>
    </w:div>
    <w:div w:id="1954943898">
      <w:bodyDiv w:val="1"/>
      <w:marLeft w:val="0"/>
      <w:marRight w:val="0"/>
      <w:marTop w:val="0"/>
      <w:marBottom w:val="0"/>
      <w:divBdr>
        <w:top w:val="none" w:sz="0" w:space="0" w:color="auto"/>
        <w:left w:val="none" w:sz="0" w:space="0" w:color="auto"/>
        <w:bottom w:val="none" w:sz="0" w:space="0" w:color="auto"/>
        <w:right w:val="none" w:sz="0" w:space="0" w:color="auto"/>
      </w:divBdr>
    </w:div>
    <w:div w:id="1991054167">
      <w:bodyDiv w:val="1"/>
      <w:marLeft w:val="0"/>
      <w:marRight w:val="0"/>
      <w:marTop w:val="0"/>
      <w:marBottom w:val="0"/>
      <w:divBdr>
        <w:top w:val="none" w:sz="0" w:space="0" w:color="auto"/>
        <w:left w:val="none" w:sz="0" w:space="0" w:color="auto"/>
        <w:bottom w:val="none" w:sz="0" w:space="0" w:color="auto"/>
        <w:right w:val="none" w:sz="0" w:space="0" w:color="auto"/>
      </w:divBdr>
    </w:div>
    <w:div w:id="1993558707">
      <w:bodyDiv w:val="1"/>
      <w:marLeft w:val="0"/>
      <w:marRight w:val="0"/>
      <w:marTop w:val="0"/>
      <w:marBottom w:val="0"/>
      <w:divBdr>
        <w:top w:val="none" w:sz="0" w:space="0" w:color="auto"/>
        <w:left w:val="none" w:sz="0" w:space="0" w:color="auto"/>
        <w:bottom w:val="none" w:sz="0" w:space="0" w:color="auto"/>
        <w:right w:val="none" w:sz="0" w:space="0" w:color="auto"/>
      </w:divBdr>
    </w:div>
    <w:div w:id="2018729688">
      <w:bodyDiv w:val="1"/>
      <w:marLeft w:val="0"/>
      <w:marRight w:val="0"/>
      <w:marTop w:val="0"/>
      <w:marBottom w:val="0"/>
      <w:divBdr>
        <w:top w:val="none" w:sz="0" w:space="0" w:color="auto"/>
        <w:left w:val="none" w:sz="0" w:space="0" w:color="auto"/>
        <w:bottom w:val="none" w:sz="0" w:space="0" w:color="auto"/>
        <w:right w:val="none" w:sz="0" w:space="0" w:color="auto"/>
      </w:divBdr>
    </w:div>
    <w:div w:id="2019652222">
      <w:bodyDiv w:val="1"/>
      <w:marLeft w:val="0"/>
      <w:marRight w:val="0"/>
      <w:marTop w:val="0"/>
      <w:marBottom w:val="0"/>
      <w:divBdr>
        <w:top w:val="none" w:sz="0" w:space="0" w:color="auto"/>
        <w:left w:val="none" w:sz="0" w:space="0" w:color="auto"/>
        <w:bottom w:val="none" w:sz="0" w:space="0" w:color="auto"/>
        <w:right w:val="none" w:sz="0" w:space="0" w:color="auto"/>
      </w:divBdr>
    </w:div>
    <w:div w:id="2025472659">
      <w:bodyDiv w:val="1"/>
      <w:marLeft w:val="0"/>
      <w:marRight w:val="0"/>
      <w:marTop w:val="0"/>
      <w:marBottom w:val="0"/>
      <w:divBdr>
        <w:top w:val="none" w:sz="0" w:space="0" w:color="auto"/>
        <w:left w:val="none" w:sz="0" w:space="0" w:color="auto"/>
        <w:bottom w:val="none" w:sz="0" w:space="0" w:color="auto"/>
        <w:right w:val="none" w:sz="0" w:space="0" w:color="auto"/>
      </w:divBdr>
    </w:div>
    <w:div w:id="2026596187">
      <w:bodyDiv w:val="1"/>
      <w:marLeft w:val="0"/>
      <w:marRight w:val="0"/>
      <w:marTop w:val="0"/>
      <w:marBottom w:val="0"/>
      <w:divBdr>
        <w:top w:val="none" w:sz="0" w:space="0" w:color="auto"/>
        <w:left w:val="none" w:sz="0" w:space="0" w:color="auto"/>
        <w:bottom w:val="none" w:sz="0" w:space="0" w:color="auto"/>
        <w:right w:val="none" w:sz="0" w:space="0" w:color="auto"/>
      </w:divBdr>
    </w:div>
    <w:div w:id="2056200213">
      <w:bodyDiv w:val="1"/>
      <w:marLeft w:val="0"/>
      <w:marRight w:val="0"/>
      <w:marTop w:val="0"/>
      <w:marBottom w:val="0"/>
      <w:divBdr>
        <w:top w:val="none" w:sz="0" w:space="0" w:color="auto"/>
        <w:left w:val="none" w:sz="0" w:space="0" w:color="auto"/>
        <w:bottom w:val="none" w:sz="0" w:space="0" w:color="auto"/>
        <w:right w:val="none" w:sz="0" w:space="0" w:color="auto"/>
      </w:divBdr>
      <w:divsChild>
        <w:div w:id="1362198180">
          <w:marLeft w:val="0"/>
          <w:marRight w:val="0"/>
          <w:marTop w:val="0"/>
          <w:marBottom w:val="0"/>
          <w:divBdr>
            <w:top w:val="none" w:sz="0" w:space="0" w:color="auto"/>
            <w:left w:val="none" w:sz="0" w:space="0" w:color="auto"/>
            <w:bottom w:val="none" w:sz="0" w:space="0" w:color="auto"/>
            <w:right w:val="none" w:sz="0" w:space="0" w:color="auto"/>
          </w:divBdr>
          <w:divsChild>
            <w:div w:id="1759862062">
              <w:marLeft w:val="0"/>
              <w:marRight w:val="0"/>
              <w:marTop w:val="0"/>
              <w:marBottom w:val="0"/>
              <w:divBdr>
                <w:top w:val="none" w:sz="0" w:space="0" w:color="auto"/>
                <w:left w:val="none" w:sz="0" w:space="0" w:color="auto"/>
                <w:bottom w:val="none" w:sz="0" w:space="0" w:color="auto"/>
                <w:right w:val="none" w:sz="0" w:space="0" w:color="auto"/>
              </w:divBdr>
              <w:divsChild>
                <w:div w:id="229080766">
                  <w:marLeft w:val="0"/>
                  <w:marRight w:val="0"/>
                  <w:marTop w:val="0"/>
                  <w:marBottom w:val="0"/>
                  <w:divBdr>
                    <w:top w:val="none" w:sz="0" w:space="0" w:color="auto"/>
                    <w:left w:val="none" w:sz="0" w:space="0" w:color="auto"/>
                    <w:bottom w:val="none" w:sz="0" w:space="0" w:color="auto"/>
                    <w:right w:val="none" w:sz="0" w:space="0" w:color="auto"/>
                  </w:divBdr>
                  <w:divsChild>
                    <w:div w:id="1949727830">
                      <w:marLeft w:val="0"/>
                      <w:marRight w:val="0"/>
                      <w:marTop w:val="0"/>
                      <w:marBottom w:val="0"/>
                      <w:divBdr>
                        <w:top w:val="none" w:sz="0" w:space="0" w:color="auto"/>
                        <w:left w:val="none" w:sz="0" w:space="0" w:color="auto"/>
                        <w:bottom w:val="none" w:sz="0" w:space="0" w:color="auto"/>
                        <w:right w:val="none" w:sz="0" w:space="0" w:color="auto"/>
                      </w:divBdr>
                      <w:divsChild>
                        <w:div w:id="757023001">
                          <w:marLeft w:val="0"/>
                          <w:marRight w:val="0"/>
                          <w:marTop w:val="0"/>
                          <w:marBottom w:val="0"/>
                          <w:divBdr>
                            <w:top w:val="none" w:sz="0" w:space="0" w:color="auto"/>
                            <w:left w:val="none" w:sz="0" w:space="0" w:color="auto"/>
                            <w:bottom w:val="none" w:sz="0" w:space="0" w:color="auto"/>
                            <w:right w:val="none" w:sz="0" w:space="0" w:color="auto"/>
                          </w:divBdr>
                          <w:divsChild>
                            <w:div w:id="262736955">
                              <w:marLeft w:val="0"/>
                              <w:marRight w:val="0"/>
                              <w:marTop w:val="0"/>
                              <w:marBottom w:val="0"/>
                              <w:divBdr>
                                <w:top w:val="none" w:sz="0" w:space="0" w:color="auto"/>
                                <w:left w:val="none" w:sz="0" w:space="0" w:color="auto"/>
                                <w:bottom w:val="none" w:sz="0" w:space="0" w:color="auto"/>
                                <w:right w:val="none" w:sz="0" w:space="0" w:color="auto"/>
                              </w:divBdr>
                              <w:divsChild>
                                <w:div w:id="919560843">
                                  <w:marLeft w:val="0"/>
                                  <w:marRight w:val="0"/>
                                  <w:marTop w:val="0"/>
                                  <w:marBottom w:val="0"/>
                                  <w:divBdr>
                                    <w:top w:val="none" w:sz="0" w:space="0" w:color="auto"/>
                                    <w:left w:val="none" w:sz="0" w:space="0" w:color="auto"/>
                                    <w:bottom w:val="none" w:sz="0" w:space="0" w:color="auto"/>
                                    <w:right w:val="none" w:sz="0" w:space="0" w:color="auto"/>
                                  </w:divBdr>
                                  <w:divsChild>
                                    <w:div w:id="1646934151">
                                      <w:marLeft w:val="0"/>
                                      <w:marRight w:val="0"/>
                                      <w:marTop w:val="0"/>
                                      <w:marBottom w:val="0"/>
                                      <w:divBdr>
                                        <w:top w:val="none" w:sz="0" w:space="0" w:color="auto"/>
                                        <w:left w:val="none" w:sz="0" w:space="0" w:color="auto"/>
                                        <w:bottom w:val="none" w:sz="0" w:space="0" w:color="auto"/>
                                        <w:right w:val="none" w:sz="0" w:space="0" w:color="auto"/>
                                      </w:divBdr>
                                      <w:divsChild>
                                        <w:div w:id="1444226310">
                                          <w:marLeft w:val="0"/>
                                          <w:marRight w:val="0"/>
                                          <w:marTop w:val="0"/>
                                          <w:marBottom w:val="0"/>
                                          <w:divBdr>
                                            <w:top w:val="none" w:sz="0" w:space="0" w:color="auto"/>
                                            <w:left w:val="none" w:sz="0" w:space="0" w:color="auto"/>
                                            <w:bottom w:val="none" w:sz="0" w:space="0" w:color="auto"/>
                                            <w:right w:val="none" w:sz="0" w:space="0" w:color="auto"/>
                                          </w:divBdr>
                                          <w:divsChild>
                                            <w:div w:id="289288691">
                                              <w:marLeft w:val="0"/>
                                              <w:marRight w:val="0"/>
                                              <w:marTop w:val="0"/>
                                              <w:marBottom w:val="0"/>
                                              <w:divBdr>
                                                <w:top w:val="none" w:sz="0" w:space="0" w:color="auto"/>
                                                <w:left w:val="none" w:sz="0" w:space="0" w:color="auto"/>
                                                <w:bottom w:val="none" w:sz="0" w:space="0" w:color="auto"/>
                                                <w:right w:val="none" w:sz="0" w:space="0" w:color="auto"/>
                                              </w:divBdr>
                                              <w:divsChild>
                                                <w:div w:id="525481321">
                                                  <w:marLeft w:val="0"/>
                                                  <w:marRight w:val="0"/>
                                                  <w:marTop w:val="0"/>
                                                  <w:marBottom w:val="0"/>
                                                  <w:divBdr>
                                                    <w:top w:val="none" w:sz="0" w:space="0" w:color="auto"/>
                                                    <w:left w:val="none" w:sz="0" w:space="0" w:color="auto"/>
                                                    <w:bottom w:val="none" w:sz="0" w:space="0" w:color="auto"/>
                                                    <w:right w:val="none" w:sz="0" w:space="0" w:color="auto"/>
                                                  </w:divBdr>
                                                  <w:divsChild>
                                                    <w:div w:id="635990802">
                                                      <w:marLeft w:val="0"/>
                                                      <w:marRight w:val="0"/>
                                                      <w:marTop w:val="0"/>
                                                      <w:marBottom w:val="0"/>
                                                      <w:divBdr>
                                                        <w:top w:val="none" w:sz="0" w:space="0" w:color="auto"/>
                                                        <w:left w:val="none" w:sz="0" w:space="0" w:color="auto"/>
                                                        <w:bottom w:val="none" w:sz="0" w:space="0" w:color="auto"/>
                                                        <w:right w:val="none" w:sz="0" w:space="0" w:color="auto"/>
                                                      </w:divBdr>
                                                      <w:divsChild>
                                                        <w:div w:id="314653457">
                                                          <w:marLeft w:val="0"/>
                                                          <w:marRight w:val="0"/>
                                                          <w:marTop w:val="0"/>
                                                          <w:marBottom w:val="0"/>
                                                          <w:divBdr>
                                                            <w:top w:val="none" w:sz="0" w:space="0" w:color="auto"/>
                                                            <w:left w:val="none" w:sz="0" w:space="0" w:color="auto"/>
                                                            <w:bottom w:val="none" w:sz="0" w:space="0" w:color="auto"/>
                                                            <w:right w:val="none" w:sz="0" w:space="0" w:color="auto"/>
                                                          </w:divBdr>
                                                          <w:divsChild>
                                                            <w:div w:id="33719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2243814">
      <w:bodyDiv w:val="1"/>
      <w:marLeft w:val="0"/>
      <w:marRight w:val="0"/>
      <w:marTop w:val="0"/>
      <w:marBottom w:val="0"/>
      <w:divBdr>
        <w:top w:val="none" w:sz="0" w:space="0" w:color="auto"/>
        <w:left w:val="none" w:sz="0" w:space="0" w:color="auto"/>
        <w:bottom w:val="none" w:sz="0" w:space="0" w:color="auto"/>
        <w:right w:val="none" w:sz="0" w:space="0" w:color="auto"/>
      </w:divBdr>
    </w:div>
    <w:div w:id="2091273765">
      <w:bodyDiv w:val="1"/>
      <w:marLeft w:val="0"/>
      <w:marRight w:val="0"/>
      <w:marTop w:val="0"/>
      <w:marBottom w:val="0"/>
      <w:divBdr>
        <w:top w:val="none" w:sz="0" w:space="0" w:color="auto"/>
        <w:left w:val="none" w:sz="0" w:space="0" w:color="auto"/>
        <w:bottom w:val="none" w:sz="0" w:space="0" w:color="auto"/>
        <w:right w:val="none" w:sz="0" w:space="0" w:color="auto"/>
      </w:divBdr>
      <w:divsChild>
        <w:div w:id="1774788023">
          <w:marLeft w:val="0"/>
          <w:marRight w:val="0"/>
          <w:marTop w:val="0"/>
          <w:marBottom w:val="0"/>
          <w:divBdr>
            <w:top w:val="none" w:sz="0" w:space="0" w:color="auto"/>
            <w:left w:val="none" w:sz="0" w:space="0" w:color="auto"/>
            <w:bottom w:val="none" w:sz="0" w:space="0" w:color="auto"/>
            <w:right w:val="none" w:sz="0" w:space="0" w:color="auto"/>
          </w:divBdr>
          <w:divsChild>
            <w:div w:id="1206135450">
              <w:marLeft w:val="0"/>
              <w:marRight w:val="0"/>
              <w:marTop w:val="0"/>
              <w:marBottom w:val="0"/>
              <w:divBdr>
                <w:top w:val="none" w:sz="0" w:space="0" w:color="auto"/>
                <w:left w:val="none" w:sz="0" w:space="0" w:color="auto"/>
                <w:bottom w:val="none" w:sz="0" w:space="0" w:color="auto"/>
                <w:right w:val="none" w:sz="0" w:space="0" w:color="auto"/>
              </w:divBdr>
              <w:divsChild>
                <w:div w:id="1552568911">
                  <w:marLeft w:val="0"/>
                  <w:marRight w:val="0"/>
                  <w:marTop w:val="0"/>
                  <w:marBottom w:val="0"/>
                  <w:divBdr>
                    <w:top w:val="none" w:sz="0" w:space="0" w:color="auto"/>
                    <w:left w:val="none" w:sz="0" w:space="0" w:color="auto"/>
                    <w:bottom w:val="none" w:sz="0" w:space="0" w:color="auto"/>
                    <w:right w:val="none" w:sz="0" w:space="0" w:color="auto"/>
                  </w:divBdr>
                  <w:divsChild>
                    <w:div w:id="1842888240">
                      <w:marLeft w:val="0"/>
                      <w:marRight w:val="0"/>
                      <w:marTop w:val="0"/>
                      <w:marBottom w:val="0"/>
                      <w:divBdr>
                        <w:top w:val="none" w:sz="0" w:space="0" w:color="auto"/>
                        <w:left w:val="none" w:sz="0" w:space="0" w:color="auto"/>
                        <w:bottom w:val="none" w:sz="0" w:space="0" w:color="auto"/>
                        <w:right w:val="none" w:sz="0" w:space="0" w:color="auto"/>
                      </w:divBdr>
                      <w:divsChild>
                        <w:div w:id="248344466">
                          <w:marLeft w:val="0"/>
                          <w:marRight w:val="0"/>
                          <w:marTop w:val="0"/>
                          <w:marBottom w:val="0"/>
                          <w:divBdr>
                            <w:top w:val="none" w:sz="0" w:space="0" w:color="auto"/>
                            <w:left w:val="none" w:sz="0" w:space="0" w:color="auto"/>
                            <w:bottom w:val="none" w:sz="0" w:space="0" w:color="auto"/>
                            <w:right w:val="none" w:sz="0" w:space="0" w:color="auto"/>
                          </w:divBdr>
                          <w:divsChild>
                            <w:div w:id="142040521">
                              <w:marLeft w:val="0"/>
                              <w:marRight w:val="0"/>
                              <w:marTop w:val="0"/>
                              <w:marBottom w:val="0"/>
                              <w:divBdr>
                                <w:top w:val="none" w:sz="0" w:space="0" w:color="auto"/>
                                <w:left w:val="none" w:sz="0" w:space="0" w:color="auto"/>
                                <w:bottom w:val="none" w:sz="0" w:space="0" w:color="auto"/>
                                <w:right w:val="none" w:sz="0" w:space="0" w:color="auto"/>
                              </w:divBdr>
                              <w:divsChild>
                                <w:div w:id="1444880009">
                                  <w:marLeft w:val="0"/>
                                  <w:marRight w:val="0"/>
                                  <w:marTop w:val="0"/>
                                  <w:marBottom w:val="0"/>
                                  <w:divBdr>
                                    <w:top w:val="none" w:sz="0" w:space="0" w:color="auto"/>
                                    <w:left w:val="none" w:sz="0" w:space="0" w:color="auto"/>
                                    <w:bottom w:val="none" w:sz="0" w:space="0" w:color="auto"/>
                                    <w:right w:val="none" w:sz="0" w:space="0" w:color="auto"/>
                                  </w:divBdr>
                                  <w:divsChild>
                                    <w:div w:id="1706827674">
                                      <w:marLeft w:val="0"/>
                                      <w:marRight w:val="0"/>
                                      <w:marTop w:val="0"/>
                                      <w:marBottom w:val="0"/>
                                      <w:divBdr>
                                        <w:top w:val="none" w:sz="0" w:space="0" w:color="auto"/>
                                        <w:left w:val="none" w:sz="0" w:space="0" w:color="auto"/>
                                        <w:bottom w:val="none" w:sz="0" w:space="0" w:color="auto"/>
                                        <w:right w:val="none" w:sz="0" w:space="0" w:color="auto"/>
                                      </w:divBdr>
                                      <w:divsChild>
                                        <w:div w:id="1128831">
                                          <w:marLeft w:val="0"/>
                                          <w:marRight w:val="0"/>
                                          <w:marTop w:val="0"/>
                                          <w:marBottom w:val="0"/>
                                          <w:divBdr>
                                            <w:top w:val="none" w:sz="0" w:space="0" w:color="auto"/>
                                            <w:left w:val="none" w:sz="0" w:space="0" w:color="auto"/>
                                            <w:bottom w:val="none" w:sz="0" w:space="0" w:color="auto"/>
                                            <w:right w:val="none" w:sz="0" w:space="0" w:color="auto"/>
                                          </w:divBdr>
                                          <w:divsChild>
                                            <w:div w:id="449787444">
                                              <w:marLeft w:val="0"/>
                                              <w:marRight w:val="0"/>
                                              <w:marTop w:val="0"/>
                                              <w:marBottom w:val="0"/>
                                              <w:divBdr>
                                                <w:top w:val="none" w:sz="0" w:space="0" w:color="auto"/>
                                                <w:left w:val="none" w:sz="0" w:space="0" w:color="auto"/>
                                                <w:bottom w:val="none" w:sz="0" w:space="0" w:color="auto"/>
                                                <w:right w:val="none" w:sz="0" w:space="0" w:color="auto"/>
                                              </w:divBdr>
                                              <w:divsChild>
                                                <w:div w:id="882908790">
                                                  <w:marLeft w:val="0"/>
                                                  <w:marRight w:val="0"/>
                                                  <w:marTop w:val="0"/>
                                                  <w:marBottom w:val="0"/>
                                                  <w:divBdr>
                                                    <w:top w:val="none" w:sz="0" w:space="0" w:color="auto"/>
                                                    <w:left w:val="none" w:sz="0" w:space="0" w:color="auto"/>
                                                    <w:bottom w:val="none" w:sz="0" w:space="0" w:color="auto"/>
                                                    <w:right w:val="none" w:sz="0" w:space="0" w:color="auto"/>
                                                  </w:divBdr>
                                                  <w:divsChild>
                                                    <w:div w:id="1752656805">
                                                      <w:marLeft w:val="0"/>
                                                      <w:marRight w:val="0"/>
                                                      <w:marTop w:val="0"/>
                                                      <w:marBottom w:val="0"/>
                                                      <w:divBdr>
                                                        <w:top w:val="none" w:sz="0" w:space="0" w:color="auto"/>
                                                        <w:left w:val="none" w:sz="0" w:space="0" w:color="auto"/>
                                                        <w:bottom w:val="none" w:sz="0" w:space="0" w:color="auto"/>
                                                        <w:right w:val="none" w:sz="0" w:space="0" w:color="auto"/>
                                                      </w:divBdr>
                                                      <w:divsChild>
                                                        <w:div w:id="2088529080">
                                                          <w:marLeft w:val="0"/>
                                                          <w:marRight w:val="0"/>
                                                          <w:marTop w:val="0"/>
                                                          <w:marBottom w:val="0"/>
                                                          <w:divBdr>
                                                            <w:top w:val="none" w:sz="0" w:space="0" w:color="auto"/>
                                                            <w:left w:val="none" w:sz="0" w:space="0" w:color="auto"/>
                                                            <w:bottom w:val="none" w:sz="0" w:space="0" w:color="auto"/>
                                                            <w:right w:val="none" w:sz="0" w:space="0" w:color="auto"/>
                                                          </w:divBdr>
                                                          <w:divsChild>
                                                            <w:div w:id="23686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93622071">
      <w:bodyDiv w:val="1"/>
      <w:marLeft w:val="0"/>
      <w:marRight w:val="0"/>
      <w:marTop w:val="0"/>
      <w:marBottom w:val="0"/>
      <w:divBdr>
        <w:top w:val="none" w:sz="0" w:space="0" w:color="auto"/>
        <w:left w:val="none" w:sz="0" w:space="0" w:color="auto"/>
        <w:bottom w:val="none" w:sz="0" w:space="0" w:color="auto"/>
        <w:right w:val="none" w:sz="0" w:space="0" w:color="auto"/>
      </w:divBdr>
    </w:div>
    <w:div w:id="2094667923">
      <w:bodyDiv w:val="1"/>
      <w:marLeft w:val="0"/>
      <w:marRight w:val="0"/>
      <w:marTop w:val="0"/>
      <w:marBottom w:val="0"/>
      <w:divBdr>
        <w:top w:val="none" w:sz="0" w:space="0" w:color="auto"/>
        <w:left w:val="none" w:sz="0" w:space="0" w:color="auto"/>
        <w:bottom w:val="none" w:sz="0" w:space="0" w:color="auto"/>
        <w:right w:val="none" w:sz="0" w:space="0" w:color="auto"/>
      </w:divBdr>
    </w:div>
    <w:div w:id="2134978845">
      <w:bodyDiv w:val="1"/>
      <w:marLeft w:val="0"/>
      <w:marRight w:val="0"/>
      <w:marTop w:val="0"/>
      <w:marBottom w:val="0"/>
      <w:divBdr>
        <w:top w:val="none" w:sz="0" w:space="0" w:color="auto"/>
        <w:left w:val="none" w:sz="0" w:space="0" w:color="auto"/>
        <w:bottom w:val="none" w:sz="0" w:space="0" w:color="auto"/>
        <w:right w:val="none" w:sz="0" w:space="0" w:color="auto"/>
      </w:divBdr>
      <w:divsChild>
        <w:div w:id="628512654">
          <w:marLeft w:val="0"/>
          <w:marRight w:val="0"/>
          <w:marTop w:val="0"/>
          <w:marBottom w:val="0"/>
          <w:divBdr>
            <w:top w:val="none" w:sz="0" w:space="0" w:color="auto"/>
            <w:left w:val="none" w:sz="0" w:space="0" w:color="auto"/>
            <w:bottom w:val="none" w:sz="0" w:space="0" w:color="auto"/>
            <w:right w:val="none" w:sz="0" w:space="0" w:color="auto"/>
          </w:divBdr>
          <w:divsChild>
            <w:div w:id="1281955259">
              <w:marLeft w:val="0"/>
              <w:marRight w:val="0"/>
              <w:marTop w:val="0"/>
              <w:marBottom w:val="0"/>
              <w:divBdr>
                <w:top w:val="none" w:sz="0" w:space="0" w:color="auto"/>
                <w:left w:val="none" w:sz="0" w:space="0" w:color="auto"/>
                <w:bottom w:val="none" w:sz="0" w:space="0" w:color="auto"/>
                <w:right w:val="none" w:sz="0" w:space="0" w:color="auto"/>
              </w:divBdr>
              <w:divsChild>
                <w:div w:id="1494953158">
                  <w:marLeft w:val="0"/>
                  <w:marRight w:val="0"/>
                  <w:marTop w:val="0"/>
                  <w:marBottom w:val="0"/>
                  <w:divBdr>
                    <w:top w:val="none" w:sz="0" w:space="0" w:color="auto"/>
                    <w:left w:val="none" w:sz="0" w:space="0" w:color="auto"/>
                    <w:bottom w:val="none" w:sz="0" w:space="0" w:color="auto"/>
                    <w:right w:val="none" w:sz="0" w:space="0" w:color="auto"/>
                  </w:divBdr>
                  <w:divsChild>
                    <w:div w:id="1093470875">
                      <w:marLeft w:val="0"/>
                      <w:marRight w:val="0"/>
                      <w:marTop w:val="0"/>
                      <w:marBottom w:val="0"/>
                      <w:divBdr>
                        <w:top w:val="none" w:sz="0" w:space="0" w:color="auto"/>
                        <w:left w:val="none" w:sz="0" w:space="0" w:color="auto"/>
                        <w:bottom w:val="none" w:sz="0" w:space="0" w:color="auto"/>
                        <w:right w:val="none" w:sz="0" w:space="0" w:color="auto"/>
                      </w:divBdr>
                      <w:divsChild>
                        <w:div w:id="951328305">
                          <w:marLeft w:val="0"/>
                          <w:marRight w:val="0"/>
                          <w:marTop w:val="0"/>
                          <w:marBottom w:val="0"/>
                          <w:divBdr>
                            <w:top w:val="none" w:sz="0" w:space="0" w:color="auto"/>
                            <w:left w:val="none" w:sz="0" w:space="0" w:color="auto"/>
                            <w:bottom w:val="none" w:sz="0" w:space="0" w:color="auto"/>
                            <w:right w:val="none" w:sz="0" w:space="0" w:color="auto"/>
                          </w:divBdr>
                          <w:divsChild>
                            <w:div w:id="1249659030">
                              <w:marLeft w:val="0"/>
                              <w:marRight w:val="0"/>
                              <w:marTop w:val="0"/>
                              <w:marBottom w:val="0"/>
                              <w:divBdr>
                                <w:top w:val="none" w:sz="0" w:space="0" w:color="auto"/>
                                <w:left w:val="none" w:sz="0" w:space="0" w:color="auto"/>
                                <w:bottom w:val="none" w:sz="0" w:space="0" w:color="auto"/>
                                <w:right w:val="none" w:sz="0" w:space="0" w:color="auto"/>
                              </w:divBdr>
                              <w:divsChild>
                                <w:div w:id="1689330499">
                                  <w:marLeft w:val="0"/>
                                  <w:marRight w:val="0"/>
                                  <w:marTop w:val="0"/>
                                  <w:marBottom w:val="0"/>
                                  <w:divBdr>
                                    <w:top w:val="none" w:sz="0" w:space="0" w:color="auto"/>
                                    <w:left w:val="none" w:sz="0" w:space="0" w:color="auto"/>
                                    <w:bottom w:val="none" w:sz="0" w:space="0" w:color="auto"/>
                                    <w:right w:val="none" w:sz="0" w:space="0" w:color="auto"/>
                                  </w:divBdr>
                                  <w:divsChild>
                                    <w:div w:id="1972709421">
                                      <w:marLeft w:val="0"/>
                                      <w:marRight w:val="0"/>
                                      <w:marTop w:val="0"/>
                                      <w:marBottom w:val="0"/>
                                      <w:divBdr>
                                        <w:top w:val="none" w:sz="0" w:space="0" w:color="auto"/>
                                        <w:left w:val="none" w:sz="0" w:space="0" w:color="auto"/>
                                        <w:bottom w:val="none" w:sz="0" w:space="0" w:color="auto"/>
                                        <w:right w:val="none" w:sz="0" w:space="0" w:color="auto"/>
                                      </w:divBdr>
                                      <w:divsChild>
                                        <w:div w:id="1602761101">
                                          <w:marLeft w:val="0"/>
                                          <w:marRight w:val="0"/>
                                          <w:marTop w:val="0"/>
                                          <w:marBottom w:val="0"/>
                                          <w:divBdr>
                                            <w:top w:val="none" w:sz="0" w:space="0" w:color="auto"/>
                                            <w:left w:val="none" w:sz="0" w:space="0" w:color="auto"/>
                                            <w:bottom w:val="none" w:sz="0" w:space="0" w:color="auto"/>
                                            <w:right w:val="none" w:sz="0" w:space="0" w:color="auto"/>
                                          </w:divBdr>
                                          <w:divsChild>
                                            <w:div w:id="385491382">
                                              <w:marLeft w:val="0"/>
                                              <w:marRight w:val="0"/>
                                              <w:marTop w:val="0"/>
                                              <w:marBottom w:val="0"/>
                                              <w:divBdr>
                                                <w:top w:val="none" w:sz="0" w:space="0" w:color="auto"/>
                                                <w:left w:val="none" w:sz="0" w:space="0" w:color="auto"/>
                                                <w:bottom w:val="none" w:sz="0" w:space="0" w:color="auto"/>
                                                <w:right w:val="none" w:sz="0" w:space="0" w:color="auto"/>
                                              </w:divBdr>
                                              <w:divsChild>
                                                <w:div w:id="318920310">
                                                  <w:marLeft w:val="0"/>
                                                  <w:marRight w:val="0"/>
                                                  <w:marTop w:val="0"/>
                                                  <w:marBottom w:val="0"/>
                                                  <w:divBdr>
                                                    <w:top w:val="none" w:sz="0" w:space="0" w:color="auto"/>
                                                    <w:left w:val="none" w:sz="0" w:space="0" w:color="auto"/>
                                                    <w:bottom w:val="none" w:sz="0" w:space="0" w:color="auto"/>
                                                    <w:right w:val="none" w:sz="0" w:space="0" w:color="auto"/>
                                                  </w:divBdr>
                                                  <w:divsChild>
                                                    <w:div w:id="26684106">
                                                      <w:marLeft w:val="0"/>
                                                      <w:marRight w:val="0"/>
                                                      <w:marTop w:val="0"/>
                                                      <w:marBottom w:val="0"/>
                                                      <w:divBdr>
                                                        <w:top w:val="none" w:sz="0" w:space="0" w:color="auto"/>
                                                        <w:left w:val="none" w:sz="0" w:space="0" w:color="auto"/>
                                                        <w:bottom w:val="none" w:sz="0" w:space="0" w:color="auto"/>
                                                        <w:right w:val="none" w:sz="0" w:space="0" w:color="auto"/>
                                                      </w:divBdr>
                                                      <w:divsChild>
                                                        <w:div w:id="799567112">
                                                          <w:marLeft w:val="0"/>
                                                          <w:marRight w:val="0"/>
                                                          <w:marTop w:val="0"/>
                                                          <w:marBottom w:val="0"/>
                                                          <w:divBdr>
                                                            <w:top w:val="none" w:sz="0" w:space="0" w:color="auto"/>
                                                            <w:left w:val="none" w:sz="0" w:space="0" w:color="auto"/>
                                                            <w:bottom w:val="none" w:sz="0" w:space="0" w:color="auto"/>
                                                            <w:right w:val="none" w:sz="0" w:space="0" w:color="auto"/>
                                                          </w:divBdr>
                                                          <w:divsChild>
                                                            <w:div w:id="50286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107" Type="http://schemas.openxmlformats.org/officeDocument/2006/relationships/image" Target="media/image99.jpeg"/><Relationship Id="rId11" Type="http://schemas.openxmlformats.org/officeDocument/2006/relationships/image" Target="media/image4.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12" Type="http://schemas.openxmlformats.org/officeDocument/2006/relationships/image" Target="media/image5.pn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13" Type="http://schemas.openxmlformats.org/officeDocument/2006/relationships/image" Target="media/image6.png"/><Relationship Id="rId109" Type="http://schemas.openxmlformats.org/officeDocument/2006/relationships/image" Target="media/image101.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header" Target="header1.xml"/><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14" Type="http://schemas.openxmlformats.org/officeDocument/2006/relationships/image" Target="media/image7.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206.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footer" Target="footer2.xml"/><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hyperlink" Target="https://www.puertoangamos.cl/servicios-tarifas" TargetMode="External"/><Relationship Id="rId221" Type="http://schemas.openxmlformats.org/officeDocument/2006/relationships/fontTable" Target="fontTable.xm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theme" Target="theme/theme1.xm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pn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18" Type="http://schemas.openxmlformats.org/officeDocument/2006/relationships/image" Target="media/image10.pn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png"/><Relationship Id="rId92" Type="http://schemas.openxmlformats.org/officeDocument/2006/relationships/image" Target="media/image84.jpeg"/><Relationship Id="rId213" Type="http://schemas.openxmlformats.org/officeDocument/2006/relationships/image" Target="media/image205.jpeg"/><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1.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s>
</file>

<file path=word/_rels/header1.xml.rels><?xml version="1.0" encoding="UTF-8" standalone="yes"?>
<Relationships xmlns="http://schemas.openxmlformats.org/package/2006/relationships"><Relationship Id="rId1" Type="http://schemas.openxmlformats.org/officeDocument/2006/relationships/image" Target="media/image2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Mis%20documentos\PLANTILLAS\CONTAINER-DRY-CGO.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42F37D-EC99-4901-98A9-833B388D6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CONTAINER-DRY-CGO</Template>
  <TotalTime>664</TotalTime>
  <Pages>82</Pages>
  <Words>4371</Words>
  <Characters>24042</Characters>
  <Application>Microsoft Office Word</Application>
  <DocSecurity>0</DocSecurity>
  <Lines>200</Lines>
  <Paragraphs>56</Paragraphs>
  <ScaleCrop>false</ScaleCrop>
  <HeadingPairs>
    <vt:vector size="2" baseType="variant">
      <vt:variant>
        <vt:lpstr>Título</vt:lpstr>
      </vt:variant>
      <vt:variant>
        <vt:i4>1</vt:i4>
      </vt:variant>
    </vt:vector>
  </HeadingPairs>
  <TitlesOfParts>
    <vt:vector size="1" baseType="lpstr">
      <vt:lpstr>CTNR DRY</vt:lpstr>
    </vt:vector>
  </TitlesOfParts>
  <Company>Toshiba</Company>
  <LinksUpToDate>false</LinksUpToDate>
  <CharactersWithSpaces>28357</CharactersWithSpaces>
  <SharedDoc>false</SharedDoc>
  <HLinks>
    <vt:vector size="18" baseType="variant">
      <vt:variant>
        <vt:i4>4653138</vt:i4>
      </vt:variant>
      <vt:variant>
        <vt:i4>9</vt:i4>
      </vt:variant>
      <vt:variant>
        <vt:i4>0</vt:i4>
      </vt:variant>
      <vt:variant>
        <vt:i4>5</vt:i4>
      </vt:variant>
      <vt:variant>
        <vt:lpwstr>https://www.iti.cl/wp-content/uploads/2024/09/Anexo_Tarifas_11_septiembre_2024.pdf</vt:lpwstr>
      </vt:variant>
      <vt:variant>
        <vt:lpwstr/>
      </vt:variant>
      <vt:variant>
        <vt:i4>4521987</vt:i4>
      </vt:variant>
      <vt:variant>
        <vt:i4>6</vt:i4>
      </vt:variant>
      <vt:variant>
        <vt:i4>0</vt:i4>
      </vt:variant>
      <vt:variant>
        <vt:i4>5</vt:i4>
      </vt:variant>
      <vt:variant>
        <vt:lpwstr>https://logisticapress.com/puerto-iquique-terminal-internacional-alcanzo-un-hito-historico-en-carga/</vt:lpwstr>
      </vt:variant>
      <vt:variant>
        <vt:lpwstr/>
      </vt:variant>
      <vt:variant>
        <vt:i4>3997778</vt:i4>
      </vt:variant>
      <vt:variant>
        <vt:i4>2314</vt:i4>
      </vt:variant>
      <vt:variant>
        <vt:i4>1026</vt:i4>
      </vt:variant>
      <vt:variant>
        <vt:i4>1</vt:i4>
      </vt:variant>
      <vt:variant>
        <vt:lpwstr>cid:image009.png@01DB8395.BED2BF90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CTNR DRY</dc:title>
  <dc:subject/>
  <dc:creator>Marss S.A.</dc:creator>
  <cp:keywords/>
  <cp:lastModifiedBy>Mauricio Lopez</cp:lastModifiedBy>
  <cp:revision>21</cp:revision>
  <cp:lastPrinted>2024-02-06T04:48:00Z</cp:lastPrinted>
  <dcterms:created xsi:type="dcterms:W3CDTF">2025-10-20T02:27:00Z</dcterms:created>
  <dcterms:modified xsi:type="dcterms:W3CDTF">2026-04-30T03:31:00Z</dcterms:modified>
</cp:coreProperties>
</file>