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4FB95AC4" w14:textId="77777777" w:rsidTr="00CD53AE">
        <w:trPr>
          <w:trHeight w:val="332"/>
        </w:trPr>
        <w:tc>
          <w:tcPr>
            <w:tcW w:w="10627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D7FED25" w14:textId="7F5D1F3C" w:rsidR="00195176" w:rsidRPr="00F60FEA" w:rsidRDefault="00195176" w:rsidP="00115195">
            <w:pPr>
              <w:spacing w:after="0" w:line="240" w:lineRule="auto"/>
              <w:ind w:right="-76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INFORME </w:t>
            </w:r>
            <w:r w:rsidR="00D33954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DES</w:t>
            </w:r>
            <w:r w:rsidR="00C047A1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 - CONTENEDORES</w:t>
            </w:r>
          </w:p>
        </w:tc>
      </w:tr>
      <w:tr w:rsidR="00195176" w:rsidRPr="00F60FEA" w14:paraId="520BCB3B" w14:textId="77777777" w:rsidTr="00CD53AE">
        <w:trPr>
          <w:trHeight w:val="264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4DBDF22" w14:textId="77777777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OPERACIONES </w:t>
            </w:r>
          </w:p>
        </w:tc>
      </w:tr>
      <w:tr w:rsidR="00195176" w:rsidRPr="00ED369C" w14:paraId="3FC49A93" w14:textId="77777777" w:rsidTr="00CD53AE">
        <w:trPr>
          <w:trHeight w:val="19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298072E6" w14:textId="2E38BFA8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CONTROL ESTRAT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É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GICOS DE CARGAS CEC SPAIN SL</w:t>
            </w:r>
          </w:p>
        </w:tc>
      </w:tr>
    </w:tbl>
    <w:p w14:paraId="095182DE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7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F60FEA" w14:paraId="02547EEF" w14:textId="77777777" w:rsidTr="00CD53AE">
        <w:trPr>
          <w:trHeight w:val="40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4CAB"/>
            <w:vAlign w:val="center"/>
            <w:hideMark/>
          </w:tcPr>
          <w:p w14:paraId="44B8D873" w14:textId="22D740DD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IQQ-2</w:t>
            </w:r>
            <w:r w:rsidR="00897123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601-01</w:t>
            </w:r>
            <w:r w:rsidR="00154C0C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96</w:t>
            </w:r>
          </w:p>
        </w:tc>
      </w:tr>
    </w:tbl>
    <w:p w14:paraId="42CF2EE2" w14:textId="77777777" w:rsidR="00195176" w:rsidRPr="00F60FEA" w:rsidRDefault="00195176" w:rsidP="004A57F5">
      <w:pPr>
        <w:spacing w:after="0" w:line="36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622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447"/>
        <w:gridCol w:w="448"/>
        <w:gridCol w:w="836"/>
        <w:gridCol w:w="200"/>
        <w:gridCol w:w="577"/>
        <w:gridCol w:w="1587"/>
        <w:gridCol w:w="2770"/>
        <w:gridCol w:w="200"/>
        <w:gridCol w:w="517"/>
        <w:gridCol w:w="576"/>
        <w:gridCol w:w="576"/>
        <w:gridCol w:w="1442"/>
      </w:tblGrid>
      <w:tr w:rsidR="00195176" w:rsidRPr="00F60FEA" w14:paraId="5A3C29C9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D020C96" w14:textId="3BCCD34E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CLIENTE: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2A9E17C" w14:textId="37D85BCA" w:rsidR="00195176" w:rsidRPr="00F60FEA" w:rsidRDefault="00B43DCD" w:rsidP="006C2B73">
            <w:pPr>
              <w:spacing w:after="0" w:line="240" w:lineRule="auto"/>
              <w:ind w:left="-127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CEC</w:t>
            </w:r>
            <w:r w:rsidR="00235A2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CHILE SPA</w:t>
            </w:r>
          </w:p>
        </w:tc>
      </w:tr>
      <w:tr w:rsidR="00195176" w:rsidRPr="00D9342A" w14:paraId="5FA05913" w14:textId="77777777" w:rsidTr="00CD53AE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55BCD8B" w14:textId="2EE76A79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PROYECTO / SERVICIO: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F679A55" w14:textId="30513218" w:rsidR="00332411" w:rsidRPr="00D9342A" w:rsidRDefault="00A26474" w:rsidP="00332411">
            <w:pPr>
              <w:shd w:val="clear" w:color="auto" w:fill="FFFFFF"/>
              <w:jc w:val="center"/>
              <w:rPr>
                <w:rFonts w:ascii="Avenir Next LT Pro" w:eastAsia="Aptos" w:hAnsi="Avenir Next LT Pro" w:cs="Aptos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FOTOVOLT</w:t>
            </w:r>
            <w:r w:rsidR="002549D7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A</w:t>
            </w: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ICA TARAPAC</w:t>
            </w:r>
            <w:r w:rsidR="002549D7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Á</w:t>
            </w: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 xml:space="preserve"> SPA</w:t>
            </w:r>
            <w:r w:rsidR="00D91767"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 xml:space="preserve">.  </w:t>
            </w:r>
            <w:r w:rsidR="001F40DF"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// BL</w:t>
            </w:r>
            <w:r w:rsidR="0036312F"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:</w:t>
            </w:r>
            <w:r w:rsidR="001F40DF"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 xml:space="preserve"> </w:t>
            </w:r>
            <w:r w:rsidR="000D5EF8"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(H)</w:t>
            </w:r>
            <w:r w:rsidR="00D33954"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 xml:space="preserve"> </w:t>
            </w:r>
            <w:r w:rsidR="00F95CFC"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1070</w:t>
            </w:r>
            <w:r w:rsidR="00154C0C" w:rsidRPr="00D9342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  <w:t>538228</w:t>
            </w:r>
          </w:p>
          <w:p w14:paraId="2DE90638" w14:textId="64986C2B" w:rsidR="00195176" w:rsidRPr="00D9342A" w:rsidRDefault="00195176" w:rsidP="00332411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pt-PT" w:eastAsia="es-CL"/>
              </w:rPr>
            </w:pPr>
          </w:p>
        </w:tc>
      </w:tr>
      <w:tr w:rsidR="00CD1C69" w:rsidRPr="00D9342A" w14:paraId="08BCC796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58619BA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95B6A9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E8D2CD1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FD02FA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67FB61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9236172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5E4EE0" w14:textId="2E7E1BFB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6048F89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18"/>
                <w:szCs w:val="18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036266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29EA0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C231D" w14:textId="77777777" w:rsidR="00195176" w:rsidRPr="00D9342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20BD1DA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A7E4227" w14:textId="77777777" w:rsidR="00195176" w:rsidRPr="00D9342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</w:pPr>
            <w:r w:rsidRPr="00D9342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pt-PT" w:eastAsia="es-CL"/>
              </w:rPr>
              <w:t> </w:t>
            </w:r>
          </w:p>
        </w:tc>
      </w:tr>
      <w:tr w:rsidR="00195176" w:rsidRPr="00F60FEA" w14:paraId="00B4D86E" w14:textId="77777777" w:rsidTr="00CD53AE">
        <w:trPr>
          <w:trHeight w:val="6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4D416AC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ETA CONTENEDOR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1AB4C35" w14:textId="40E9AD89" w:rsidR="00195176" w:rsidRPr="00F60FEA" w:rsidRDefault="001455EF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154C0C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3977243" w14:textId="72EFEB41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 xml:space="preserve">FECHA 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CONSOLIDACIÓN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407221F" w14:textId="5C4137D5" w:rsidR="00195176" w:rsidRPr="00F60FEA" w:rsidRDefault="001455EF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154C0C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01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</w:p>
        </w:tc>
      </w:tr>
      <w:tr w:rsidR="00CD1C69" w:rsidRPr="00F60FEA" w14:paraId="22ED17F9" w14:textId="77777777" w:rsidTr="00CD53AE">
        <w:trPr>
          <w:trHeight w:val="273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4DFAD4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077B4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E1102C9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A4ACC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1842E23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6EAB18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4AA81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C2F7CA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CEF5E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2BC7ED4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5A51A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7FC1857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D3E87D0" w14:textId="77777777" w:rsidR="00195176" w:rsidRPr="00F60FEA" w:rsidRDefault="00195176" w:rsidP="004A57F5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4C701B2" w14:textId="77777777" w:rsidTr="00CD53AE">
        <w:trPr>
          <w:trHeight w:val="7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CBD640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INGRESO ALMACÉN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8B33FB5" w14:textId="5909E61B" w:rsidR="00195176" w:rsidRPr="00F60FEA" w:rsidRDefault="001455EF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-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5F9FAA3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CONTENEDOR (ES)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B52DBCD" w14:textId="7BF5CC28" w:rsidR="00195176" w:rsidRPr="00F60FEA" w:rsidRDefault="00A017A2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</w:t>
            </w:r>
            <w:r w:rsidR="00154C0C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</w:t>
            </w:r>
            <w:r w:rsidR="00F26A20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x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  <w:r w:rsidR="00B80A7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4</w:t>
            </w:r>
            <w:r w:rsidR="0019517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0 </w:t>
            </w:r>
          </w:p>
        </w:tc>
      </w:tr>
      <w:tr w:rsidR="00CD1C69" w:rsidRPr="00F60FEA" w14:paraId="559D4510" w14:textId="77777777" w:rsidTr="00CD53AE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198C24F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C6336D4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53B2C98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A2AAB4C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1FA418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8B187E1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DB68B6B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F0F690E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3E0830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FCD0BEE" w14:textId="77777777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84F71EA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AD210A6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7D586B2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F60FEA" w14:paraId="036A25D6" w14:textId="77777777" w:rsidTr="00CD53AE">
        <w:trPr>
          <w:trHeight w:val="666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D6F4DF5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NOMBRE INSPECTOR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20E6D00" w14:textId="743C1A28" w:rsidR="00195176" w:rsidRPr="00F60FEA" w:rsidRDefault="00EB7D26" w:rsidP="00CD1C69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Gonzalo Baci</w:t>
            </w:r>
            <w:r w:rsidR="00747A0B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á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n V.</w:t>
            </w:r>
            <w:r w:rsidR="007B7EC2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E7846ED" w14:textId="77777777" w:rsidR="00195176" w:rsidRPr="00F60FEA" w:rsidRDefault="00195176" w:rsidP="00195176">
            <w:pPr>
              <w:spacing w:after="0" w:line="24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RUT INSPECTOR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745FF90" w14:textId="551CA4B0" w:rsidR="00195176" w:rsidRPr="00F60FEA" w:rsidRDefault="00195176" w:rsidP="00195176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15.92</w:t>
            </w:r>
            <w:r w:rsidR="00EB7D26" w:rsidRPr="00F60FEA">
              <w:rPr>
                <w:rFonts w:ascii="Avenir Next LT Pro" w:eastAsia="Times New Roman" w:hAnsi="Avenir Next LT Pro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5.647-2</w:t>
            </w:r>
          </w:p>
        </w:tc>
      </w:tr>
    </w:tbl>
    <w:p w14:paraId="23FE4E0F" w14:textId="77777777" w:rsidR="00195176" w:rsidRPr="00F60FEA" w:rsidRDefault="00195176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964"/>
        <w:gridCol w:w="1993"/>
        <w:gridCol w:w="10"/>
        <w:gridCol w:w="2967"/>
        <w:gridCol w:w="4394"/>
        <w:gridCol w:w="10"/>
      </w:tblGrid>
      <w:tr w:rsidR="00195176" w:rsidRPr="00F60FEA" w14:paraId="58556F66" w14:textId="77777777" w:rsidTr="00F536EF">
        <w:trPr>
          <w:gridBefore w:val="1"/>
          <w:wBefore w:w="10" w:type="dxa"/>
          <w:trHeight w:val="275"/>
          <w:jc w:val="center"/>
        </w:trPr>
        <w:tc>
          <w:tcPr>
            <w:tcW w:w="1033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0E1FA8A" w14:textId="799E0062" w:rsidR="00195176" w:rsidRPr="00F60FEA" w:rsidRDefault="00195176" w:rsidP="00195176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1. Detalle unidades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</w:t>
            </w:r>
            <w:r w:rsidR="000D5028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</w:t>
            </w:r>
            <w:r w:rsidR="00262B1C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adas</w:t>
            </w:r>
            <w:r w:rsidR="00EC6B13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  <w:tr w:rsidR="00550ED4" w:rsidRPr="00F60FEA" w14:paraId="14EFDBC5" w14:textId="535D5160" w:rsidTr="00F536EF">
        <w:trPr>
          <w:gridBefore w:val="1"/>
          <w:wBefore w:w="10" w:type="dxa"/>
          <w:trHeight w:val="420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9F9224" w14:textId="2A384FAD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ITEM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B6531B" w14:textId="6E11CC3C" w:rsidR="00550ED4" w:rsidRPr="00F60FEA" w:rsidRDefault="004A57F5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CO</w:t>
            </w:r>
            <w:r w:rsidR="003061C1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N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TENEDOR 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19F1F74" w14:textId="273D5924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SELLO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E07B794" w14:textId="2C7A89E6" w:rsidR="00550ED4" w:rsidRPr="00F60FEA" w:rsidRDefault="00550ED4" w:rsidP="00550ED4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OBSERVACI</w:t>
            </w:r>
            <w:r w:rsidR="001F40DF"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>Ó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000000"/>
                <w:lang w:val="es-CL" w:eastAsia="es-CL"/>
              </w:rPr>
              <w:t xml:space="preserve">N </w:t>
            </w:r>
          </w:p>
        </w:tc>
      </w:tr>
      <w:tr w:rsidR="00D54EFF" w:rsidRPr="00D9342A" w14:paraId="22D63E2E" w14:textId="60E579AF" w:rsidTr="00F536EF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8891814" w14:textId="3C08A0CC" w:rsidR="00D54EFF" w:rsidRPr="00F60FEA" w:rsidRDefault="00D54EFF" w:rsidP="00D54EF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1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D8D0F" w14:textId="10DA51CF" w:rsidR="00D54EFF" w:rsidRPr="00F60FEA" w:rsidRDefault="00753A82" w:rsidP="00D54EF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</w:t>
            </w:r>
            <w:r w:rsidR="008370D3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 xml:space="preserve"> 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594907-0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C95176" w14:textId="1AB02FD4" w:rsidR="00D54EFF" w:rsidRPr="00F60FEA" w:rsidRDefault="00E32D5E" w:rsidP="00D54EF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highlight w:val="gree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FX43</w:t>
            </w:r>
            <w:r w:rsidR="00753A82">
              <w:rPr>
                <w:rFonts w:ascii="Avenir Next LT Pro" w:eastAsia="Times New Roman" w:hAnsi="Avenir Next LT Pro" w:cs="Times New Roman"/>
                <w:lang w:val="es-CL" w:eastAsia="es-CL"/>
              </w:rPr>
              <w:t>198940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7A215D" w14:textId="0238935C" w:rsidR="00D54EFF" w:rsidRPr="00F60FEA" w:rsidRDefault="00D54EFF" w:rsidP="00D54EF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E32D5E" w:rsidRPr="00D9342A" w14:paraId="53CB8DC1" w14:textId="77777777" w:rsidTr="00F536EF">
        <w:trPr>
          <w:gridBefore w:val="1"/>
          <w:wBefore w:w="10" w:type="dxa"/>
          <w:trHeight w:val="339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DEB92B6" w14:textId="63E28F79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2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1683ECA" w14:textId="495C54D1" w:rsidR="00E32D5E" w:rsidRPr="00F60FEA" w:rsidRDefault="00753A82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GAOU 737864-7</w:t>
            </w:r>
          </w:p>
        </w:tc>
        <w:tc>
          <w:tcPr>
            <w:tcW w:w="2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73D89BA" w14:textId="5A98222C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CF6FED">
              <w:rPr>
                <w:rFonts w:ascii="Avenir Next LT Pro" w:eastAsia="Times New Roman" w:hAnsi="Avenir Next LT Pro" w:cs="Times New Roman"/>
                <w:lang w:val="es-CL" w:eastAsia="es-CL"/>
              </w:rPr>
              <w:t>FX43</w:t>
            </w:r>
            <w:r w:rsidR="00753A82">
              <w:rPr>
                <w:rFonts w:ascii="Avenir Next LT Pro" w:eastAsia="Times New Roman" w:hAnsi="Avenir Next LT Pro" w:cs="Times New Roman"/>
                <w:lang w:val="es-CL" w:eastAsia="es-CL"/>
              </w:rPr>
              <w:t>193449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D95CD7" w14:textId="646BFC58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E32D5E" w:rsidRPr="00D9342A" w14:paraId="02B84F10" w14:textId="77777777" w:rsidTr="00F536EF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1A054B2D" w14:textId="05A707E7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3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21BF5C" w14:textId="40F611C5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F</w:t>
            </w:r>
            <w:r w:rsidR="00753A82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JKU 601311-3</w:t>
            </w:r>
          </w:p>
        </w:tc>
        <w:tc>
          <w:tcPr>
            <w:tcW w:w="2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1B7073D" w14:textId="038171B3" w:rsidR="00E32D5E" w:rsidRPr="00F5193B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CF6FED">
              <w:rPr>
                <w:rFonts w:ascii="Avenir Next LT Pro" w:eastAsia="Times New Roman" w:hAnsi="Avenir Next LT Pro" w:cs="Times New Roman"/>
                <w:lang w:val="es-CL" w:eastAsia="es-CL"/>
              </w:rPr>
              <w:t>FX43</w:t>
            </w:r>
            <w:r w:rsidR="00753A82">
              <w:rPr>
                <w:rFonts w:ascii="Avenir Next LT Pro" w:eastAsia="Times New Roman" w:hAnsi="Avenir Next LT Pro" w:cs="Times New Roman"/>
                <w:lang w:val="es-CL" w:eastAsia="es-CL"/>
              </w:rPr>
              <w:t>214610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59D6856" w14:textId="6778701C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E32D5E" w:rsidRPr="00D9342A" w14:paraId="469D9740" w14:textId="77777777" w:rsidTr="00F536EF">
        <w:trPr>
          <w:gridBefore w:val="1"/>
          <w:wBefore w:w="10" w:type="dxa"/>
          <w:trHeight w:val="369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71E58C60" w14:textId="73E6CE74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4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472621" w14:textId="19864206" w:rsidR="00E32D5E" w:rsidRPr="00F60FEA" w:rsidRDefault="00753A82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MEDU 473395-0</w:t>
            </w:r>
          </w:p>
        </w:tc>
        <w:tc>
          <w:tcPr>
            <w:tcW w:w="2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A8E7F27" w14:textId="7F682153" w:rsidR="00E32D5E" w:rsidRPr="00F5193B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CF6FED">
              <w:rPr>
                <w:rFonts w:ascii="Avenir Next LT Pro" w:eastAsia="Times New Roman" w:hAnsi="Avenir Next LT Pro" w:cs="Times New Roman"/>
                <w:lang w:val="es-CL" w:eastAsia="es-CL"/>
              </w:rPr>
              <w:t>FX43</w:t>
            </w:r>
            <w:r w:rsidR="00753A82">
              <w:rPr>
                <w:rFonts w:ascii="Avenir Next LT Pro" w:eastAsia="Times New Roman" w:hAnsi="Avenir Next LT Pro" w:cs="Times New Roman"/>
                <w:lang w:val="es-CL" w:eastAsia="es-CL"/>
              </w:rPr>
              <w:t>193432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7B0D9BB" w14:textId="3365ACCF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>Sin observaciones, ni daños durante el desconsolidado.</w:t>
            </w:r>
          </w:p>
        </w:tc>
      </w:tr>
      <w:tr w:rsidR="00E32D5E" w:rsidRPr="00D9342A" w14:paraId="0B3435CA" w14:textId="77777777" w:rsidTr="00F536EF">
        <w:trPr>
          <w:gridBefore w:val="1"/>
          <w:wBefore w:w="10" w:type="dxa"/>
          <w:trHeight w:val="546"/>
          <w:jc w:val="center"/>
        </w:trPr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54EBF2C" w14:textId="788B386A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lang w:val="es-CL" w:eastAsia="es-CL"/>
              </w:rPr>
              <w:t>5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908D2B9" w14:textId="4E25D413" w:rsidR="00E32D5E" w:rsidRPr="00F60FEA" w:rsidRDefault="00753A82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MSNU 769786-0</w:t>
            </w:r>
          </w:p>
        </w:tc>
        <w:tc>
          <w:tcPr>
            <w:tcW w:w="2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288F7F2" w14:textId="22C010AD" w:rsidR="00E32D5E" w:rsidRPr="00F60FEA" w:rsidRDefault="00E32D5E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 w:rsidRPr="00CF6FED">
              <w:rPr>
                <w:rFonts w:ascii="Avenir Next LT Pro" w:eastAsia="Times New Roman" w:hAnsi="Avenir Next LT Pro" w:cs="Times New Roman"/>
                <w:lang w:val="es-CL" w:eastAsia="es-CL"/>
              </w:rPr>
              <w:t>FX43</w:t>
            </w:r>
            <w:r w:rsidR="00753A82">
              <w:rPr>
                <w:rFonts w:ascii="Avenir Next LT Pro" w:eastAsia="Times New Roman" w:hAnsi="Avenir Next LT Pro" w:cs="Times New Roman"/>
                <w:lang w:val="es-CL" w:eastAsia="es-CL"/>
              </w:rPr>
              <w:t>193488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B9CD8C1" w14:textId="0A9CCF6D" w:rsidR="00E32D5E" w:rsidRPr="00F60FEA" w:rsidRDefault="004930AF" w:rsidP="00E32D5E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Tubería rayada por condición de arribo</w:t>
            </w:r>
            <w:r w:rsidR="00E32D5E"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, </w:t>
            </w:r>
            <w:r>
              <w:rPr>
                <w:rFonts w:ascii="Avenir Next LT Pro" w:eastAsia="Times New Roman" w:hAnsi="Avenir Next LT Pro" w:cs="Times New Roman"/>
                <w:lang w:val="es-CL" w:eastAsia="es-CL"/>
              </w:rPr>
              <w:t>sin</w:t>
            </w:r>
            <w:r w:rsidR="00E32D5E" w:rsidRPr="006C64A0">
              <w:rPr>
                <w:rFonts w:ascii="Avenir Next LT Pro" w:eastAsia="Times New Roman" w:hAnsi="Avenir Next LT Pro" w:cs="Times New Roman"/>
                <w:lang w:val="es-CL" w:eastAsia="es-CL"/>
              </w:rPr>
              <w:t xml:space="preserve"> daños durante el desconsolidado.</w:t>
            </w:r>
          </w:p>
        </w:tc>
      </w:tr>
      <w:tr w:rsidR="00730B4B" w:rsidRPr="00730B4B" w14:paraId="23884391" w14:textId="77777777" w:rsidTr="00F536EF">
        <w:trPr>
          <w:gridAfter w:val="1"/>
          <w:wAfter w:w="10" w:type="dxa"/>
          <w:trHeight w:val="420"/>
          <w:jc w:val="center"/>
        </w:trPr>
        <w:tc>
          <w:tcPr>
            <w:tcW w:w="29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16AD39D6" w14:textId="0CFCC13A" w:rsidR="00730B4B" w:rsidRPr="00F60FEA" w:rsidRDefault="00930F77" w:rsidP="00154C0C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 xml:space="preserve">    </w:t>
            </w:r>
            <w:r w:rsidR="00154C0C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0E907C78" w14:textId="77777777" w:rsidR="00730B4B" w:rsidRPr="00F60FEA" w:rsidRDefault="00730B4B" w:rsidP="00730B4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5803C422" w14:textId="77777777" w:rsidR="00730B4B" w:rsidRPr="00F60FEA" w:rsidRDefault="00730B4B" w:rsidP="00730B4B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</w:tr>
    </w:tbl>
    <w:p w14:paraId="7390E424" w14:textId="0EEA5FB3" w:rsidR="00543503" w:rsidRDefault="00543503" w:rsidP="00F37136">
      <w:pPr>
        <w:tabs>
          <w:tab w:val="left" w:pos="4022"/>
        </w:tabs>
        <w:spacing w:after="0" w:line="240" w:lineRule="auto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p w14:paraId="3DFD3FF4" w14:textId="77777777" w:rsidR="00154C0C" w:rsidRPr="00F60FEA" w:rsidRDefault="00154C0C" w:rsidP="00F37136">
      <w:pPr>
        <w:tabs>
          <w:tab w:val="left" w:pos="4022"/>
        </w:tabs>
        <w:spacing w:after="0" w:line="240" w:lineRule="auto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tbl>
      <w:tblPr>
        <w:tblW w:w="0" w:type="auto"/>
        <w:tblInd w:w="2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9"/>
      </w:tblGrid>
      <w:tr w:rsidR="00EC6B13" w:rsidRPr="00F60FEA" w14:paraId="3A9087F6" w14:textId="77777777" w:rsidTr="00CD53AE">
        <w:trPr>
          <w:trHeight w:val="420"/>
        </w:trPr>
        <w:tc>
          <w:tcPr>
            <w:tcW w:w="104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131477E" w14:textId="0C5EF48A" w:rsidR="00EC6B13" w:rsidRPr="00F60FEA" w:rsidRDefault="00EC6B13" w:rsidP="00BD4438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lastRenderedPageBreak/>
              <w:t xml:space="preserve">2. Detalle general del </w:t>
            </w:r>
            <w:r w:rsidR="005A5E59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="00B5143F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</w:tbl>
    <w:p w14:paraId="770EC751" w14:textId="77777777" w:rsidR="00EC6B13" w:rsidRPr="00F60FEA" w:rsidRDefault="00EC6B13" w:rsidP="00EC6B13">
      <w:pPr>
        <w:spacing w:after="0" w:line="240" w:lineRule="auto"/>
        <w:jc w:val="center"/>
        <w:rPr>
          <w:rFonts w:ascii="Avenir Next LT Pro" w:eastAsia="Times New Roman" w:hAnsi="Avenir Next LT Pro" w:cs="Times New Roman"/>
          <w:b/>
          <w:bCs/>
          <w:color w:val="000000"/>
          <w:sz w:val="20"/>
          <w:szCs w:val="20"/>
          <w:lang w:val="es-CL" w:eastAsia="es-CL"/>
        </w:rPr>
      </w:pPr>
    </w:p>
    <w:p w14:paraId="04DC7FA5" w14:textId="309F04CD" w:rsidR="00C3315B" w:rsidRPr="00F60FEA" w:rsidRDefault="00EC6B13" w:rsidP="00FE6C52">
      <w:pPr>
        <w:spacing w:after="0" w:line="240" w:lineRule="auto"/>
        <w:ind w:left="284" w:right="333"/>
        <w:contextualSpacing/>
        <w:jc w:val="both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día </w:t>
      </w:r>
      <w:r w:rsidR="001455EF">
        <w:rPr>
          <w:rFonts w:ascii="Avenir Next LT Pro" w:hAnsi="Avenir Next LT Pro" w:cs="Arial"/>
          <w:bCs/>
          <w:lang w:val="es-419"/>
        </w:rPr>
        <w:t>1</w:t>
      </w:r>
      <w:r w:rsidR="00154C0C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1455EF">
        <w:rPr>
          <w:rFonts w:ascii="Avenir Next LT Pro" w:hAnsi="Avenir Next LT Pro" w:cs="Arial"/>
          <w:bCs/>
          <w:lang w:val="es-419"/>
        </w:rPr>
        <w:t>01</w:t>
      </w:r>
      <w:r w:rsidRPr="00F60FEA">
        <w:rPr>
          <w:rFonts w:ascii="Avenir Next LT Pro" w:hAnsi="Avenir Next LT Pro" w:cs="Arial"/>
          <w:bCs/>
          <w:lang w:val="es-419"/>
        </w:rPr>
        <w:t>-</w:t>
      </w:r>
      <w:r w:rsidR="004406DB" w:rsidRPr="00F60FEA">
        <w:rPr>
          <w:rFonts w:ascii="Avenir Next LT Pro" w:hAnsi="Avenir Next LT Pro" w:cs="Arial"/>
          <w:bCs/>
          <w:lang w:val="es-419"/>
        </w:rPr>
        <w:t>2</w:t>
      </w:r>
      <w:r w:rsidR="001455EF">
        <w:rPr>
          <w:rFonts w:ascii="Avenir Next LT Pro" w:hAnsi="Avenir Next LT Pro" w:cs="Arial"/>
          <w:bCs/>
          <w:lang w:val="es-419"/>
        </w:rPr>
        <w:t>6</w:t>
      </w:r>
      <w:r w:rsidR="004406D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las </w:t>
      </w:r>
      <w:r w:rsidR="00154C0C">
        <w:rPr>
          <w:rFonts w:ascii="Avenir Next LT Pro" w:hAnsi="Avenir Next LT Pro" w:cs="Arial"/>
          <w:bCs/>
          <w:lang w:val="es-419"/>
        </w:rPr>
        <w:t>08</w:t>
      </w:r>
      <w:r w:rsidR="00016BF1">
        <w:rPr>
          <w:rFonts w:ascii="Avenir Next LT Pro" w:hAnsi="Avenir Next LT Pro" w:cs="Arial"/>
          <w:bCs/>
          <w:lang w:val="es-419"/>
        </w:rPr>
        <w:t>:00 horas</w:t>
      </w:r>
      <w:r w:rsidR="00065D6C">
        <w:rPr>
          <w:rFonts w:ascii="Avenir Next LT Pro" w:hAnsi="Avenir Next LT Pro" w:cs="Arial"/>
          <w:bCs/>
          <w:lang w:val="es-419"/>
        </w:rPr>
        <w:t>,</w:t>
      </w:r>
      <w:r w:rsidR="00CD53AE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nos presentamos en el sector </w:t>
      </w:r>
      <w:r w:rsidR="00961FD4" w:rsidRPr="00F60FEA">
        <w:rPr>
          <w:rFonts w:ascii="Avenir Next LT Pro" w:hAnsi="Avenir Next LT Pro" w:cs="Arial"/>
          <w:bCs/>
          <w:lang w:val="es-419"/>
        </w:rPr>
        <w:t>almacén</w:t>
      </w:r>
      <w:r w:rsidR="00747A0B" w:rsidRPr="00F60FEA">
        <w:rPr>
          <w:rFonts w:ascii="Avenir Next LT Pro" w:hAnsi="Avenir Next LT Pro" w:cs="Arial"/>
          <w:bCs/>
          <w:lang w:val="es-419"/>
        </w:rPr>
        <w:t>.</w:t>
      </w:r>
      <w:r w:rsidR="00543503">
        <w:rPr>
          <w:rFonts w:ascii="Avenir Next LT Pro" w:hAnsi="Avenir Next LT Pro" w:cs="Arial"/>
          <w:bCs/>
          <w:lang w:val="es-419"/>
        </w:rPr>
        <w:t xml:space="preserve"> </w:t>
      </w:r>
      <w:r w:rsidR="00747A0B" w:rsidRPr="00F60FEA">
        <w:rPr>
          <w:rFonts w:ascii="Avenir Next LT Pro" w:hAnsi="Avenir Next LT Pro" w:cs="Arial"/>
          <w:bCs/>
          <w:lang w:val="es-419"/>
        </w:rPr>
        <w:t xml:space="preserve"> A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CB062A" w:rsidRPr="00F60FEA">
        <w:rPr>
          <w:rFonts w:ascii="Avenir Next LT Pro" w:hAnsi="Avenir Next LT Pro" w:cs="Arial"/>
          <w:bCs/>
          <w:lang w:val="es-419"/>
        </w:rPr>
        <w:t>nue</w:t>
      </w:r>
      <w:r w:rsidR="00453A35" w:rsidRPr="00F60FEA">
        <w:rPr>
          <w:rFonts w:ascii="Avenir Next LT Pro" w:hAnsi="Avenir Next LT Pro" w:cs="Arial"/>
          <w:bCs/>
          <w:lang w:val="es-419"/>
        </w:rPr>
        <w:t>str</w:t>
      </w:r>
      <w:r w:rsidRPr="00F60FEA">
        <w:rPr>
          <w:rFonts w:ascii="Avenir Next LT Pro" w:hAnsi="Avenir Next LT Pro" w:cs="Arial"/>
          <w:bCs/>
          <w:lang w:val="es-419"/>
        </w:rPr>
        <w:t>a llegada s</w:t>
      </w:r>
      <w:r w:rsidR="00FE6C52">
        <w:rPr>
          <w:rFonts w:ascii="Avenir Next LT Pro" w:hAnsi="Avenir Next LT Pro" w:cs="Arial"/>
          <w:bCs/>
          <w:lang w:val="es-419"/>
        </w:rPr>
        <w:t>e e</w:t>
      </w:r>
      <w:r w:rsidR="00065D6C" w:rsidRPr="00F60FEA">
        <w:rPr>
          <w:rFonts w:ascii="Avenir Next LT Pro" w:hAnsi="Avenir Next LT Pro" w:cs="Arial"/>
          <w:bCs/>
          <w:lang w:val="es-419"/>
        </w:rPr>
        <w:t>ncontraron 0</w:t>
      </w:r>
      <w:r w:rsidR="00154C0C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contenedores </w:t>
      </w:r>
      <w:r w:rsidR="004406DB" w:rsidRPr="00F60FEA">
        <w:rPr>
          <w:rFonts w:ascii="Avenir Next LT Pro" w:hAnsi="Avenir Next LT Pro" w:cs="Arial"/>
          <w:bCs/>
          <w:lang w:val="es-419"/>
        </w:rPr>
        <w:t>Dry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18581B" w:rsidRPr="00F60FEA">
        <w:rPr>
          <w:rFonts w:ascii="Avenir Next LT Pro" w:hAnsi="Avenir Next LT Pro" w:cs="Arial"/>
          <w:bCs/>
          <w:lang w:val="es-419"/>
        </w:rPr>
        <w:t xml:space="preserve">de </w:t>
      </w:r>
      <w:r w:rsidR="00062F72" w:rsidRPr="00F60FEA">
        <w:rPr>
          <w:rFonts w:ascii="Avenir Next LT Pro" w:hAnsi="Avenir Next LT Pro" w:cs="Arial"/>
          <w:bCs/>
          <w:lang w:val="es-419"/>
        </w:rPr>
        <w:t>4</w:t>
      </w:r>
      <w:r w:rsidR="00307CA5" w:rsidRPr="00F60FEA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pies, los </w:t>
      </w:r>
      <w:r w:rsidR="004406DB" w:rsidRPr="00F60FEA">
        <w:rPr>
          <w:rFonts w:ascii="Avenir Next LT Pro" w:hAnsi="Avenir Next LT Pro" w:cs="Arial"/>
          <w:bCs/>
          <w:lang w:val="es-419"/>
        </w:rPr>
        <w:t>cuales serían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3A62EF" w:rsidRPr="00F60FEA">
        <w:rPr>
          <w:rFonts w:ascii="Avenir Next LT Pro" w:hAnsi="Avenir Next LT Pro" w:cs="Arial"/>
          <w:bCs/>
          <w:lang w:val="es-419"/>
        </w:rPr>
        <w:t>consolidados</w:t>
      </w:r>
      <w:r w:rsidR="000C7BD4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bajo </w:t>
      </w:r>
      <w:r w:rsidR="00CD53AE">
        <w:rPr>
          <w:rFonts w:ascii="Avenir Next LT Pro" w:hAnsi="Avenir Next LT Pro" w:cs="Arial"/>
          <w:bCs/>
          <w:lang w:val="es-419"/>
        </w:rPr>
        <w:t xml:space="preserve">el </w:t>
      </w:r>
      <w:r w:rsidR="004406DB" w:rsidRPr="00F60FEA">
        <w:rPr>
          <w:rFonts w:ascii="Avenir Next LT Pro" w:hAnsi="Avenir Next LT Pro" w:cs="Arial"/>
          <w:bCs/>
          <w:lang w:val="es-419"/>
        </w:rPr>
        <w:t>requerimiento</w:t>
      </w:r>
      <w:r w:rsidRPr="00F60FEA">
        <w:rPr>
          <w:rFonts w:ascii="Avenir Next LT Pro" w:hAnsi="Avenir Next LT Pro" w:cs="Arial"/>
          <w:bCs/>
          <w:lang w:val="es-419"/>
        </w:rPr>
        <w:t xml:space="preserve"> de nuestro cliente</w:t>
      </w:r>
      <w:r w:rsidR="00543503">
        <w:rPr>
          <w:rFonts w:ascii="Avenir Next LT Pro" w:hAnsi="Avenir Next LT Pro" w:cs="Arial"/>
          <w:bCs/>
          <w:lang w:val="es-419"/>
        </w:rPr>
        <w:t>.</w:t>
      </w:r>
    </w:p>
    <w:p w14:paraId="23E09C4F" w14:textId="11FB19B9" w:rsidR="00543503" w:rsidRDefault="00EC6B13" w:rsidP="00FE6C52">
      <w:pPr>
        <w:spacing w:after="0" w:line="240" w:lineRule="auto"/>
        <w:ind w:left="284" w:right="333"/>
        <w:contextualSpacing/>
        <w:jc w:val="both"/>
        <w:rPr>
          <w:rFonts w:ascii="Avenir Next LT Pro" w:hAnsi="Avenir Next LT Pro" w:cs="Arial"/>
          <w:bCs/>
          <w:color w:val="0047B0"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La operación de </w:t>
      </w:r>
      <w:r w:rsidR="006E314A" w:rsidRPr="00F60FEA">
        <w:rPr>
          <w:rFonts w:ascii="Avenir Next LT Pro" w:hAnsi="Avenir Next LT Pro" w:cs="Arial"/>
          <w:bCs/>
          <w:lang w:val="es-419"/>
        </w:rPr>
        <w:t>des</w:t>
      </w:r>
      <w:r w:rsidR="00EF3D21" w:rsidRPr="00F60FEA">
        <w:rPr>
          <w:rFonts w:ascii="Avenir Next LT Pro" w:hAnsi="Avenir Next LT Pro" w:cs="Arial"/>
          <w:bCs/>
          <w:lang w:val="es-419"/>
        </w:rPr>
        <w:t>co</w:t>
      </w:r>
      <w:r w:rsidRPr="00F60FEA">
        <w:rPr>
          <w:rFonts w:ascii="Avenir Next LT Pro" w:hAnsi="Avenir Next LT Pro" w:cs="Arial"/>
          <w:bCs/>
          <w:lang w:val="es-419"/>
        </w:rPr>
        <w:t xml:space="preserve">nsolidación se realizó en las inmediaciones de la Empresa Portuaria de Iquique EPI con </w:t>
      </w:r>
      <w:r w:rsidR="001455EF">
        <w:rPr>
          <w:rFonts w:ascii="Avenir Next LT Pro" w:hAnsi="Avenir Next LT Pro" w:cs="Arial"/>
          <w:bCs/>
          <w:lang w:val="es-419"/>
        </w:rPr>
        <w:t>3</w:t>
      </w:r>
      <w:r w:rsidR="00FF072B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3F5523" w:rsidRPr="00F60FEA">
        <w:rPr>
          <w:rFonts w:ascii="Avenir Next LT Pro" w:hAnsi="Avenir Next LT Pro" w:cs="Arial"/>
          <w:bCs/>
          <w:lang w:val="es-419"/>
        </w:rPr>
        <w:t xml:space="preserve">grúas horquillas </w:t>
      </w:r>
      <w:r w:rsidRPr="00F60FEA">
        <w:rPr>
          <w:rFonts w:ascii="Avenir Next LT Pro" w:hAnsi="Avenir Next LT Pro" w:cs="Arial"/>
          <w:bCs/>
          <w:lang w:val="es-419"/>
        </w:rPr>
        <w:t xml:space="preserve">de </w:t>
      </w:r>
      <w:r w:rsidRPr="00C46602">
        <w:rPr>
          <w:rFonts w:ascii="Avenir Next LT Pro" w:hAnsi="Avenir Next LT Pro" w:cs="Arial"/>
          <w:bCs/>
          <w:lang w:val="es-419"/>
        </w:rPr>
        <w:t xml:space="preserve">3 </w:t>
      </w:r>
      <w:r w:rsidR="00D05D59" w:rsidRPr="00C46602">
        <w:rPr>
          <w:rFonts w:ascii="Avenir Next LT Pro" w:hAnsi="Avenir Next LT Pro" w:cs="Arial"/>
          <w:bCs/>
          <w:lang w:val="es-419"/>
        </w:rPr>
        <w:t>t</w:t>
      </w:r>
      <w:r w:rsidRPr="00C46602">
        <w:rPr>
          <w:rFonts w:ascii="Avenir Next LT Pro" w:hAnsi="Avenir Next LT Pro" w:cs="Arial"/>
          <w:bCs/>
          <w:lang w:val="es-419"/>
        </w:rPr>
        <w:t>on c/</w:t>
      </w:r>
      <w:r w:rsidR="001455EF">
        <w:rPr>
          <w:rFonts w:ascii="Avenir Next LT Pro" w:hAnsi="Avenir Next LT Pro" w:cs="Arial"/>
          <w:bCs/>
          <w:lang w:val="es-419"/>
        </w:rPr>
        <w:t>u y una de 10 ton</w:t>
      </w:r>
    </w:p>
    <w:p w14:paraId="79FD4E25" w14:textId="77777777" w:rsidR="00543503" w:rsidRPr="00F60FEA" w:rsidRDefault="00543503" w:rsidP="00CD53AE">
      <w:pPr>
        <w:spacing w:after="0" w:line="240" w:lineRule="auto"/>
        <w:ind w:left="284" w:right="333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10204" w:type="dxa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4406DB" w:rsidRPr="00607FB4" w14:paraId="644B1154" w14:textId="77777777" w:rsidTr="00D54D45">
        <w:trPr>
          <w:trHeight w:val="3632"/>
        </w:trPr>
        <w:tc>
          <w:tcPr>
            <w:tcW w:w="5102" w:type="dxa"/>
          </w:tcPr>
          <w:p w14:paraId="2B6D9E4A" w14:textId="15AC783F" w:rsidR="004406DB" w:rsidRPr="00F60FEA" w:rsidRDefault="00753A82" w:rsidP="003F6FB5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48DD2FE" wp14:editId="7FE06757">
                  <wp:extent cx="3303859" cy="2667000"/>
                  <wp:effectExtent l="0" t="0" r="0" b="0"/>
                  <wp:docPr id="1163943364" name="Imagen 1" descr="Imagen que contiene exterior, edificio, camin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943364" name="Imagen 1" descr="Imagen que contiene exterior, edificio, camino, camioneta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916" cy="26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75E3604" w14:textId="4D2E6DE0" w:rsidR="004406DB" w:rsidRPr="00F60FEA" w:rsidRDefault="00FE6C52" w:rsidP="008D5713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8D9F595" wp14:editId="7F28A776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934085</wp:posOffset>
                      </wp:positionV>
                      <wp:extent cx="171450" cy="180975"/>
                      <wp:effectExtent l="19050" t="19050" r="19050" b="28575"/>
                      <wp:wrapNone/>
                      <wp:docPr id="1599303690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6887E3" id="Elipse 2" o:spid="_x0000_s1026" style="position:absolute;margin-left:88.5pt;margin-top:73.55pt;width:13.5pt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" filled="f" strokecolor="yellow" strokeweight="2.25pt">
                      <v:stroke joinstyle="miter"/>
                    </v:oval>
                  </w:pict>
                </mc:Fallback>
              </mc:AlternateContent>
            </w:r>
            <w:r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661312" behindDoc="0" locked="0" layoutInCell="1" allowOverlap="1" wp14:anchorId="02DDEF41" wp14:editId="3689E88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5714</wp:posOffset>
                  </wp:positionV>
                  <wp:extent cx="3206115" cy="2657475"/>
                  <wp:effectExtent l="0" t="0" r="0" b="9525"/>
                  <wp:wrapNone/>
                  <wp:docPr id="10026279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27931" name="Imagen 1002627931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1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4C30" w:rsidRPr="00F60FEA">
              <w:rPr>
                <w:rFonts w:ascii="Avenir Next LT Pro" w:hAnsi="Avenir Next LT Pro"/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32BB5" wp14:editId="3E583C68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900430</wp:posOffset>
                      </wp:positionV>
                      <wp:extent cx="171450" cy="144145"/>
                      <wp:effectExtent l="0" t="0" r="19050" b="27305"/>
                      <wp:wrapNone/>
                      <wp:docPr id="2131673461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926E8" id="Elipse 2" o:spid="_x0000_s1026" style="position:absolute;margin-left:92.35pt;margin-top:70.9pt;width:13.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" filled="f" strokecolor="yellow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406DB" w:rsidRPr="00F60FEA" w14:paraId="3D05E730" w14:textId="77777777" w:rsidTr="00CD53AE">
        <w:tc>
          <w:tcPr>
            <w:tcW w:w="5102" w:type="dxa"/>
          </w:tcPr>
          <w:p w14:paraId="6BE0F8B5" w14:textId="481B5E64" w:rsidR="004406DB" w:rsidRPr="00F60FEA" w:rsidRDefault="004406DB" w:rsidP="004406DB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1.-</w:t>
            </w:r>
            <w:r w:rsidR="00574EA9" w:rsidRPr="00F60FEA">
              <w:rPr>
                <w:rFonts w:ascii="Avenir Next LT Pro" w:hAnsi="Avenir Next LT Pro" w:cs="Arial"/>
                <w:lang w:val="es-CL"/>
              </w:rPr>
              <w:t xml:space="preserve"> Posicionamiento de contenedores</w:t>
            </w:r>
            <w:r w:rsidR="00A34DBE">
              <w:rPr>
                <w:rFonts w:ascii="Avenir Next LT Pro" w:hAnsi="Avenir Next LT Pro" w:cs="Arial"/>
                <w:lang w:val="es-CL"/>
              </w:rPr>
              <w:t>.</w:t>
            </w:r>
          </w:p>
        </w:tc>
        <w:tc>
          <w:tcPr>
            <w:tcW w:w="5102" w:type="dxa"/>
          </w:tcPr>
          <w:p w14:paraId="30B2236D" w14:textId="27664DFD" w:rsidR="004406DB" w:rsidRPr="00F60FEA" w:rsidRDefault="004406DB" w:rsidP="004406DB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2.- </w:t>
            </w:r>
            <w:r w:rsidR="003B7FE0" w:rsidRPr="00F60FEA">
              <w:rPr>
                <w:rFonts w:ascii="Avenir Next LT Pro" w:hAnsi="Avenir Next LT Pro" w:cs="Arial"/>
                <w:lang w:val="pt-PT"/>
              </w:rPr>
              <w:t xml:space="preserve">Zona de </w:t>
            </w:r>
            <w:r w:rsidR="006F7A4E" w:rsidRPr="00F60FEA">
              <w:rPr>
                <w:rFonts w:ascii="Avenir Next LT Pro" w:hAnsi="Avenir Next LT Pro" w:cs="Arial"/>
                <w:lang w:val="pt-PT"/>
              </w:rPr>
              <w:t>d</w:t>
            </w:r>
            <w:r w:rsidR="00670275" w:rsidRPr="00F60FEA">
              <w:rPr>
                <w:rFonts w:ascii="Avenir Next LT Pro" w:hAnsi="Avenir Next LT Pro" w:cs="Arial"/>
                <w:lang w:val="pt-PT"/>
              </w:rPr>
              <w:t>esc</w:t>
            </w:r>
            <w:r w:rsidR="003B7FE0" w:rsidRPr="00F60FEA">
              <w:rPr>
                <w:rFonts w:ascii="Avenir Next LT Pro" w:hAnsi="Avenir Next LT Pro" w:cs="Arial"/>
                <w:lang w:val="pt-PT"/>
              </w:rPr>
              <w:t>onsolidación</w:t>
            </w:r>
            <w:r w:rsidR="00E54059" w:rsidRPr="00F60FEA">
              <w:rPr>
                <w:rFonts w:ascii="Avenir Next LT Pro" w:hAnsi="Avenir Next LT Pro" w:cs="Arial"/>
                <w:lang w:val="pt-PT"/>
              </w:rPr>
              <w:t>.</w:t>
            </w:r>
          </w:p>
        </w:tc>
      </w:tr>
    </w:tbl>
    <w:p w14:paraId="4892B79A" w14:textId="4D13223E" w:rsidR="004406DB" w:rsidRPr="00F60FEA" w:rsidRDefault="004406DB" w:rsidP="00A017A2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04086E" w:rsidRPr="00F60FEA" w14:paraId="3A22B1C7" w14:textId="77777777" w:rsidTr="00543503">
        <w:trPr>
          <w:trHeight w:val="4052"/>
        </w:trPr>
        <w:tc>
          <w:tcPr>
            <w:tcW w:w="5102" w:type="dxa"/>
          </w:tcPr>
          <w:p w14:paraId="0D6A1311" w14:textId="1920D376" w:rsidR="0004086E" w:rsidRPr="00F60FEA" w:rsidRDefault="00E32D5E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B5D1F39" wp14:editId="0755DCB9">
                  <wp:extent cx="3258185" cy="2619375"/>
                  <wp:effectExtent l="0" t="0" r="0" b="9525"/>
                  <wp:docPr id="463125931" name="Imagen 2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25931" name="Imagen 2" descr="Un camión de construcción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656" cy="262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6A3291" w14:textId="6714E7CE" w:rsidR="0004086E" w:rsidRPr="00F60FEA" w:rsidRDefault="00753A82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80DA5A0" wp14:editId="450EBB55">
                  <wp:extent cx="3248660" cy="2619375"/>
                  <wp:effectExtent l="0" t="0" r="8890" b="9525"/>
                  <wp:docPr id="371334768" name="Imagen 2" descr="Imagen que contiene exterior, contenedor de carga, camino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334768" name="Imagen 2" descr="Imagen que contiene exterior, contenedor de carga, camino, naranj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98" cy="263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6E" w:rsidRPr="00F60FEA" w14:paraId="23D0D1B6" w14:textId="77777777" w:rsidTr="00A27677">
        <w:tc>
          <w:tcPr>
            <w:tcW w:w="5102" w:type="dxa"/>
          </w:tcPr>
          <w:p w14:paraId="600AF59C" w14:textId="3F24FD79" w:rsidR="0004086E" w:rsidRPr="00F60FEA" w:rsidRDefault="007946F7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</w:rPr>
              <w:t>3.- Posicionamiento de maquinarias.</w:t>
            </w:r>
          </w:p>
        </w:tc>
        <w:tc>
          <w:tcPr>
            <w:tcW w:w="5102" w:type="dxa"/>
          </w:tcPr>
          <w:p w14:paraId="1F7D451B" w14:textId="4691E494" w:rsidR="0004086E" w:rsidRPr="00F60FEA" w:rsidRDefault="007946F7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4.- Otra vista de maquinarias.</w:t>
            </w:r>
          </w:p>
        </w:tc>
      </w:tr>
    </w:tbl>
    <w:p w14:paraId="335525AE" w14:textId="77777777" w:rsidR="00543503" w:rsidRPr="00F60FEA" w:rsidRDefault="00543503" w:rsidP="00863A8B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4406DB" w:rsidRPr="00D9342A" w14:paraId="08A2CDE2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690B5FF" w14:textId="3FBEC25B" w:rsidR="004406DB" w:rsidRPr="00F60FEA" w:rsidRDefault="004406DB" w:rsidP="00A27677">
            <w:pPr>
              <w:spacing w:after="0" w:line="360" w:lineRule="auto"/>
              <w:ind w:left="202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2.1.- Detalle general del proceso de </w:t>
            </w:r>
            <w:r w:rsidR="00670275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 w:rsidR="00C245E1"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753A82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MSMU 594907-0</w:t>
            </w:r>
          </w:p>
        </w:tc>
      </w:tr>
    </w:tbl>
    <w:p w14:paraId="052DE262" w14:textId="77777777" w:rsidR="004406DB" w:rsidRPr="00F60FEA" w:rsidRDefault="004406DB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114234B6" w14:textId="5E684A18" w:rsidR="004406DB" w:rsidRPr="00F60FEA" w:rsidRDefault="004406DB" w:rsidP="00A27677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</w:t>
      </w:r>
      <w:r w:rsidR="006D31AA" w:rsidRPr="00F60FEA">
        <w:rPr>
          <w:rFonts w:ascii="Avenir Next LT Pro" w:hAnsi="Avenir Next LT Pro" w:cs="Arial"/>
          <w:bCs/>
          <w:lang w:val="es-419"/>
        </w:rPr>
        <w:t>des</w:t>
      </w:r>
      <w:r w:rsidRPr="00F60FEA">
        <w:rPr>
          <w:rFonts w:ascii="Avenir Next LT Pro" w:hAnsi="Avenir Next LT Pro" w:cs="Arial"/>
          <w:bCs/>
          <w:lang w:val="es-419"/>
        </w:rPr>
        <w:t xml:space="preserve">consolidado a las </w:t>
      </w:r>
      <w:r w:rsidR="00753A82">
        <w:rPr>
          <w:rFonts w:ascii="Avenir Next LT Pro" w:hAnsi="Avenir Next LT Pro" w:cs="Arial"/>
          <w:bCs/>
          <w:lang w:val="es-419"/>
        </w:rPr>
        <w:t>10:00</w:t>
      </w:r>
      <w:r w:rsidR="00E509F8" w:rsidRPr="00F60FEA">
        <w:rPr>
          <w:rFonts w:ascii="Avenir Next LT Pro" w:hAnsi="Avenir Next LT Pro" w:cs="Arial"/>
          <w:bCs/>
          <w:lang w:val="es-419"/>
        </w:rPr>
        <w:t>horas, finalizando</w:t>
      </w:r>
      <w:r w:rsidRPr="00F60FEA">
        <w:rPr>
          <w:rFonts w:ascii="Avenir Next LT Pro" w:hAnsi="Avenir Next LT Pro" w:cs="Arial"/>
          <w:bCs/>
          <w:lang w:val="es-419"/>
        </w:rPr>
        <w:t xml:space="preserve"> la operación a las </w:t>
      </w:r>
      <w:r w:rsidR="00753A82">
        <w:rPr>
          <w:rFonts w:ascii="Avenir Next LT Pro" w:hAnsi="Avenir Next LT Pro" w:cs="Arial"/>
          <w:bCs/>
          <w:lang w:val="es-419"/>
        </w:rPr>
        <w:t>10:3</w:t>
      </w:r>
      <w:r w:rsidR="00494053">
        <w:rPr>
          <w:rFonts w:ascii="Avenir Next LT Pro" w:hAnsi="Avenir Next LT Pro" w:cs="Arial"/>
          <w:bCs/>
          <w:lang w:val="es-419"/>
        </w:rPr>
        <w:t>0</w:t>
      </w:r>
      <w:r w:rsidR="00BD5616" w:rsidRPr="00F60FEA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>horas</w:t>
      </w:r>
      <w:r w:rsidR="002D7906" w:rsidRPr="00F60FEA">
        <w:rPr>
          <w:rFonts w:ascii="Avenir Next LT Pro" w:hAnsi="Avenir Next LT Pro" w:cs="Arial"/>
          <w:bCs/>
          <w:lang w:val="es-419"/>
        </w:rPr>
        <w:t>,</w:t>
      </w:r>
      <w:r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4D1299" w:rsidRPr="00F60FEA">
        <w:rPr>
          <w:rFonts w:ascii="Avenir Next LT Pro" w:hAnsi="Avenir Next LT Pro" w:cs="Arial"/>
          <w:bCs/>
          <w:lang w:val="es-419"/>
        </w:rPr>
        <w:t>t</w:t>
      </w:r>
      <w:r w:rsidRPr="00F60FEA">
        <w:rPr>
          <w:rFonts w:ascii="Avenir Next LT Pro" w:hAnsi="Avenir Next LT Pro" w:cs="Arial"/>
          <w:bCs/>
          <w:lang w:val="es-419"/>
        </w:rPr>
        <w:t>iempo de operación</w:t>
      </w:r>
      <w:r w:rsidR="005C49D4" w:rsidRPr="00F60FEA">
        <w:rPr>
          <w:rFonts w:ascii="Avenir Next LT Pro" w:hAnsi="Avenir Next LT Pro" w:cs="Arial"/>
          <w:bCs/>
          <w:lang w:val="es-419"/>
        </w:rPr>
        <w:t xml:space="preserve"> </w:t>
      </w:r>
      <w:r w:rsidR="00494053">
        <w:rPr>
          <w:rFonts w:ascii="Avenir Next LT Pro" w:hAnsi="Avenir Next LT Pro" w:cs="Arial"/>
          <w:bCs/>
          <w:lang w:val="es-419"/>
        </w:rPr>
        <w:t>3</w:t>
      </w:r>
      <w:r w:rsidR="00753A8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1598974D" w14:textId="77777777" w:rsidR="0046152C" w:rsidRPr="00F60FEA" w:rsidRDefault="0046152C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2F20DA53" w14:textId="361F8E55" w:rsidR="00F811B9" w:rsidRPr="00F60FEA" w:rsidRDefault="00F811B9" w:rsidP="002D7906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F811B9" w:rsidRPr="00F60FEA" w14:paraId="38B2B35B" w14:textId="77777777" w:rsidTr="00A27677">
        <w:trPr>
          <w:trHeight w:val="3969"/>
        </w:trPr>
        <w:tc>
          <w:tcPr>
            <w:tcW w:w="5245" w:type="dxa"/>
          </w:tcPr>
          <w:p w14:paraId="65F81D00" w14:textId="4BCCE111" w:rsidR="00F811B9" w:rsidRPr="00F60FEA" w:rsidRDefault="00753A82" w:rsidP="00F811B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DE32E42" wp14:editId="05CE4D47">
                  <wp:extent cx="3373120" cy="2703830"/>
                  <wp:effectExtent l="0" t="0" r="0" b="1270"/>
                  <wp:docPr id="96215717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157170" name="Imagen 962157170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103" cy="270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7A7D6C5A" w14:textId="32F8DC16" w:rsidR="00F811B9" w:rsidRPr="00F60FEA" w:rsidRDefault="00753A82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0201428" wp14:editId="6A742C24">
                  <wp:extent cx="3162935" cy="2703830"/>
                  <wp:effectExtent l="0" t="0" r="0" b="1270"/>
                  <wp:docPr id="2028733119" name="Imagen 4" descr="Imagen que contiene edificio, mostrador, juguete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33119" name="Imagen 4" descr="Imagen que contiene edificio, mostrador, juguete, tabl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624" cy="271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39E7C2FB" w14:textId="77777777" w:rsidTr="00A27677">
        <w:tc>
          <w:tcPr>
            <w:tcW w:w="5245" w:type="dxa"/>
          </w:tcPr>
          <w:p w14:paraId="3A976ADF" w14:textId="5DADB5CD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5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18581B" w:rsidRPr="00F60FEA">
              <w:rPr>
                <w:rFonts w:ascii="Avenir Next LT Pro" w:hAnsi="Avenir Next LT Pro"/>
                <w:noProof/>
                <w:lang w:val="es-CL"/>
              </w:rPr>
              <w:t>C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ontenedor</w:t>
            </w:r>
            <w:r w:rsidR="00126369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753A82">
              <w:rPr>
                <w:rFonts w:ascii="Avenir Next LT Pro" w:hAnsi="Avenir Next LT Pro"/>
                <w:noProof/>
                <w:lang w:val="es-CL"/>
              </w:rPr>
              <w:t>MSMU 594907-0</w:t>
            </w:r>
          </w:p>
        </w:tc>
        <w:tc>
          <w:tcPr>
            <w:tcW w:w="4959" w:type="dxa"/>
          </w:tcPr>
          <w:p w14:paraId="5DEBCB6B" w14:textId="4F0EC8BC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6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BD5616" w:rsidRPr="00F60FEA">
              <w:rPr>
                <w:rFonts w:ascii="Avenir Next LT Pro" w:hAnsi="Avenir Next LT Pro"/>
                <w:lang w:val="es-419"/>
              </w:rPr>
              <w:t>Vista de</w:t>
            </w:r>
            <w:r w:rsidR="00AF6170" w:rsidRPr="00F60FEA">
              <w:rPr>
                <w:rFonts w:ascii="Avenir Next LT Pro" w:hAnsi="Avenir Next LT Pro"/>
                <w:lang w:val="es-419"/>
              </w:rPr>
              <w:t xml:space="preserve">l sello </w:t>
            </w:r>
            <w:r w:rsidR="00494053">
              <w:rPr>
                <w:rFonts w:ascii="Avenir Next LT Pro" w:hAnsi="Avenir Next LT Pro"/>
                <w:lang w:val="es-419"/>
              </w:rPr>
              <w:t>FX4</w:t>
            </w:r>
            <w:r w:rsidR="00753A82">
              <w:rPr>
                <w:rFonts w:ascii="Avenir Next LT Pro" w:hAnsi="Avenir Next LT Pro"/>
                <w:lang w:val="es-419"/>
              </w:rPr>
              <w:t>3198940</w:t>
            </w:r>
          </w:p>
        </w:tc>
      </w:tr>
    </w:tbl>
    <w:p w14:paraId="03AE2F0D" w14:textId="77777777" w:rsidR="00F811B9" w:rsidRPr="00F60FEA" w:rsidRDefault="00F811B9" w:rsidP="00494053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F811B9" w:rsidRPr="00F60FEA" w14:paraId="68BAD7D4" w14:textId="77777777" w:rsidTr="00A27677">
        <w:trPr>
          <w:trHeight w:val="3969"/>
        </w:trPr>
        <w:tc>
          <w:tcPr>
            <w:tcW w:w="5245" w:type="dxa"/>
          </w:tcPr>
          <w:p w14:paraId="691CD90F" w14:textId="1BAD633C" w:rsidR="00F811B9" w:rsidRPr="00F60FEA" w:rsidRDefault="00753A82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5C4C6B1" wp14:editId="1C9A6728">
                  <wp:extent cx="3349625" cy="2796988"/>
                  <wp:effectExtent l="0" t="0" r="3175" b="3810"/>
                  <wp:docPr id="1658210152" name="Imagen 5" descr="Imagen que contiene caj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210152" name="Imagen 5" descr="Imagen que contiene caja, computador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071" cy="280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2BFF230" w14:textId="137123F0" w:rsidR="00F811B9" w:rsidRPr="00F60FEA" w:rsidRDefault="00753A82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67C707F" wp14:editId="0AB9FFE3">
                  <wp:extent cx="3162935" cy="2796540"/>
                  <wp:effectExtent l="0" t="0" r="0" b="3810"/>
                  <wp:docPr id="350742992" name="Imagen 6" descr="Imagen que contiene edificio, parado, camionet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742992" name="Imagen 6" descr="Imagen que contiene edificio, parado, camioneta, hombre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173" cy="280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D9342A" w14:paraId="5ED15E4C" w14:textId="77777777" w:rsidTr="00A27677">
        <w:tc>
          <w:tcPr>
            <w:tcW w:w="5245" w:type="dxa"/>
          </w:tcPr>
          <w:p w14:paraId="62F6C94A" w14:textId="3F41E3B7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7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Vista de la carga</w:t>
            </w:r>
            <w:r w:rsidR="006F7A4E" w:rsidRPr="00F60FEA">
              <w:rPr>
                <w:rFonts w:ascii="Avenir Next LT Pro" w:hAnsi="Avenir Next LT Pro"/>
                <w:lang w:val="es-419"/>
              </w:rPr>
              <w:t>.</w:t>
            </w:r>
          </w:p>
        </w:tc>
        <w:tc>
          <w:tcPr>
            <w:tcW w:w="4961" w:type="dxa"/>
          </w:tcPr>
          <w:p w14:paraId="3094FD97" w14:textId="5040BAD3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8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AF6170" w:rsidRPr="00F60FEA">
              <w:rPr>
                <w:rFonts w:ascii="Avenir Next LT Pro" w:hAnsi="Avenir Next LT Pro"/>
                <w:lang w:val="es-419"/>
              </w:rPr>
              <w:t>Maquinaria en proceso de desconsolidado.</w:t>
            </w:r>
          </w:p>
        </w:tc>
      </w:tr>
    </w:tbl>
    <w:p w14:paraId="14EA5983" w14:textId="601E6577" w:rsidR="00F811B9" w:rsidRPr="00F60FEA" w:rsidRDefault="00F811B9" w:rsidP="00031E94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F811B9" w:rsidRPr="00F60FEA" w14:paraId="186D756B" w14:textId="77777777" w:rsidTr="00A27677">
        <w:trPr>
          <w:trHeight w:val="3969"/>
        </w:trPr>
        <w:tc>
          <w:tcPr>
            <w:tcW w:w="5103" w:type="dxa"/>
          </w:tcPr>
          <w:p w14:paraId="6B54A8CE" w14:textId="14370468" w:rsidR="00F811B9" w:rsidRPr="00F60FEA" w:rsidRDefault="00753A82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DB0B338" wp14:editId="6B165006">
                  <wp:extent cx="3258253" cy="2954655"/>
                  <wp:effectExtent l="0" t="0" r="0" b="0"/>
                  <wp:docPr id="858557522" name="Imagen 7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557522" name="Imagen 7" descr="Un camión de construcción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82" cy="297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9DCD894" w14:textId="79D8A7C8" w:rsidR="00F811B9" w:rsidRPr="00F60FEA" w:rsidRDefault="00753A82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7A99E8B" wp14:editId="5376F2D0">
                  <wp:extent cx="3288665" cy="2954655"/>
                  <wp:effectExtent l="0" t="0" r="6985" b="0"/>
                  <wp:docPr id="204630295" name="Imagen 9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82492" name="Imagen 9" descr="Un camión de construcción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322" cy="297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D9342A" w14:paraId="0C38360E" w14:textId="77777777" w:rsidTr="00A27677">
        <w:tc>
          <w:tcPr>
            <w:tcW w:w="5103" w:type="dxa"/>
          </w:tcPr>
          <w:p w14:paraId="3A3E4092" w14:textId="2E663D2A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9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4D026A" w:rsidRPr="00F60FEA">
              <w:rPr>
                <w:rFonts w:ascii="Avenir Next LT Pro" w:hAnsi="Avenir Next LT Pro"/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013FEB72" w14:textId="1D182DEB" w:rsidR="00F811B9" w:rsidRPr="00F60FEA" w:rsidRDefault="00AE4D00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EC459A" w:rsidRPr="00F60FEA">
              <w:rPr>
                <w:rFonts w:ascii="Avenir Next LT Pro" w:hAnsi="Avenir Next LT Pro"/>
                <w:lang w:val="es-419"/>
              </w:rPr>
              <w:t>10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2D1A0F" w:rsidRPr="00F60FEA">
              <w:rPr>
                <w:rFonts w:ascii="Avenir Next LT Pro" w:hAnsi="Avenir Next LT Pro"/>
                <w:lang w:val="es-419"/>
              </w:rPr>
              <w:t xml:space="preserve">Carga siendo trasladada al sector de acopio </w:t>
            </w:r>
            <w:r w:rsidR="002D1A0F">
              <w:rPr>
                <w:rFonts w:ascii="Avenir Next LT Pro" w:hAnsi="Avenir Next LT Pro"/>
                <w:lang w:val="es-419"/>
              </w:rPr>
              <w:t>en el</w:t>
            </w:r>
            <w:r w:rsidR="002D1A0F"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7099CF16" w14:textId="77777777" w:rsidR="00EF5F99" w:rsidRPr="00F60FEA" w:rsidRDefault="00EF5F99" w:rsidP="00F811B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F811B9" w:rsidRPr="00607FB4" w14:paraId="1D039BC9" w14:textId="77777777" w:rsidTr="00A27677">
        <w:trPr>
          <w:trHeight w:val="4535"/>
        </w:trPr>
        <w:tc>
          <w:tcPr>
            <w:tcW w:w="5102" w:type="dxa"/>
          </w:tcPr>
          <w:p w14:paraId="48433CFB" w14:textId="07FC5AF1" w:rsidR="00F811B9" w:rsidRPr="00F60FEA" w:rsidRDefault="002D1A0F" w:rsidP="00593B17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397264" wp14:editId="7F39E5AC">
                  <wp:extent cx="3257550" cy="2947035"/>
                  <wp:effectExtent l="0" t="0" r="0" b="5715"/>
                  <wp:docPr id="1760297719" name="Imagen 10" descr="Imagen que contiene gabinete, puerta, caja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297719" name="Imagen 10" descr="Imagen que contiene gabinete, puerta, caja, edifici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928" cy="295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6873B87" w14:textId="31968656" w:rsidR="00F811B9" w:rsidRPr="00F60FEA" w:rsidRDefault="002D1A0F" w:rsidP="00593B1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6AC6B74" wp14:editId="6F1E79F7">
                  <wp:extent cx="3242310" cy="2947035"/>
                  <wp:effectExtent l="0" t="0" r="0" b="5715"/>
                  <wp:docPr id="374882464" name="Imagen 11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882464" name="Imagen 11" descr="Una puerta de mader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43" cy="295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F60FEA" w14:paraId="0DA54FB3" w14:textId="77777777" w:rsidTr="00A27677">
        <w:tc>
          <w:tcPr>
            <w:tcW w:w="5102" w:type="dxa"/>
          </w:tcPr>
          <w:p w14:paraId="2E7C3D85" w14:textId="449BC348" w:rsidR="00F811B9" w:rsidRPr="00F60FEA" w:rsidRDefault="00EC459A" w:rsidP="00593B17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11</w:t>
            </w:r>
            <w:r w:rsidR="00EA3581" w:rsidRPr="00F60FEA">
              <w:rPr>
                <w:rFonts w:ascii="Avenir Next LT Pro" w:hAnsi="Avenir Next LT Pro"/>
                <w:noProof/>
                <w:lang w:val="es-CL"/>
              </w:rPr>
              <w:t>.</w:t>
            </w:r>
            <w:r w:rsidR="00F811B9" w:rsidRPr="00F60FEA">
              <w:rPr>
                <w:rFonts w:ascii="Avenir Next LT Pro" w:hAnsi="Avenir Next LT Pro"/>
                <w:noProof/>
                <w:lang w:val="es-CL"/>
              </w:rPr>
              <w:t>-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 xml:space="preserve"> Carga</w:t>
            </w:r>
            <w:r w:rsidR="00540CA4" w:rsidRPr="00F60FEA">
              <w:rPr>
                <w:rFonts w:ascii="Avenir Next LT Pro" w:hAnsi="Avenir Next LT Pro"/>
                <w:noProof/>
                <w:lang w:val="es-CL"/>
              </w:rPr>
              <w:t xml:space="preserve"> en proceso de </w:t>
            </w:r>
            <w:r w:rsidR="00ED2513" w:rsidRPr="00F60FEA">
              <w:rPr>
                <w:rFonts w:ascii="Avenir Next LT Pro" w:hAnsi="Avenir Next LT Pro"/>
                <w:noProof/>
                <w:lang w:val="es-CL"/>
              </w:rPr>
              <w:t>des</w:t>
            </w:r>
            <w:r w:rsidR="00DB4727" w:rsidRPr="00F60FEA">
              <w:rPr>
                <w:rFonts w:ascii="Avenir Next LT Pro" w:hAnsi="Avenir Next LT Pro"/>
                <w:noProof/>
                <w:lang w:val="es-CL"/>
              </w:rPr>
              <w:t>consolidado.</w:t>
            </w:r>
          </w:p>
        </w:tc>
        <w:tc>
          <w:tcPr>
            <w:tcW w:w="5102" w:type="dxa"/>
          </w:tcPr>
          <w:p w14:paraId="6F50E670" w14:textId="3C532666" w:rsidR="00F811B9" w:rsidRPr="00F60FEA" w:rsidRDefault="00EC459A" w:rsidP="00593B17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12</w:t>
            </w:r>
            <w:r w:rsidR="00F811B9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ED2513" w:rsidRPr="00F60FEA">
              <w:rPr>
                <w:rFonts w:ascii="Avenir Next LT Pro" w:hAnsi="Avenir Next LT Pro"/>
                <w:lang w:val="es-419"/>
              </w:rPr>
              <w:t xml:space="preserve">Contenedor </w:t>
            </w:r>
            <w:r w:rsidR="004D026A" w:rsidRPr="00F60FEA">
              <w:rPr>
                <w:rFonts w:ascii="Avenir Next LT Pro" w:hAnsi="Avenir Next LT Pro"/>
                <w:lang w:val="es-419"/>
              </w:rPr>
              <w:t>vacío.</w:t>
            </w:r>
          </w:p>
        </w:tc>
      </w:tr>
    </w:tbl>
    <w:p w14:paraId="7793ACB3" w14:textId="77777777" w:rsidR="00EF15E1" w:rsidRDefault="00EF15E1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3A5A1C86" w14:textId="77777777" w:rsidR="00D9342A" w:rsidRDefault="00D9342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3318CA" w:rsidRPr="00D9342A" w14:paraId="35778AD3" w14:textId="77777777" w:rsidTr="00A27677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00A47F6" w14:textId="1EF44B3C" w:rsidR="003318CA" w:rsidRPr="00F60FEA" w:rsidRDefault="003318CA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lastRenderedPageBreak/>
              <w:t xml:space="preserve">2.2.- Detalle general del proceso de desconsolidado </w:t>
            </w:r>
            <w:r w:rsidR="00753A82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GAOU 737864-7</w:t>
            </w:r>
          </w:p>
        </w:tc>
      </w:tr>
    </w:tbl>
    <w:p w14:paraId="46158E0E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43F77AEA" w14:textId="5926BB19" w:rsidR="003318CA" w:rsidRDefault="003318CA" w:rsidP="00A27677">
      <w:pPr>
        <w:spacing w:after="0" w:line="240" w:lineRule="auto"/>
        <w:ind w:left="284" w:right="474" w:firstLine="142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753A82">
        <w:rPr>
          <w:rFonts w:ascii="Avenir Next LT Pro" w:hAnsi="Avenir Next LT Pro" w:cs="Arial"/>
          <w:bCs/>
          <w:lang w:val="es-419"/>
        </w:rPr>
        <w:t>10:40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753A82">
        <w:rPr>
          <w:rFonts w:ascii="Avenir Next LT Pro" w:hAnsi="Avenir Next LT Pro" w:cs="Arial"/>
          <w:bCs/>
          <w:lang w:val="es-419"/>
        </w:rPr>
        <w:t>11:05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53A82">
        <w:rPr>
          <w:rFonts w:ascii="Avenir Next LT Pro" w:hAnsi="Avenir Next LT Pro" w:cs="Arial"/>
          <w:bCs/>
          <w:lang w:val="es-419"/>
        </w:rPr>
        <w:t>2</w:t>
      </w:r>
      <w:r w:rsidR="00F80CE5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083335F5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6D76E4E8" w14:textId="77777777" w:rsidTr="00A27677">
        <w:trPr>
          <w:trHeight w:val="4535"/>
        </w:trPr>
        <w:tc>
          <w:tcPr>
            <w:tcW w:w="5102" w:type="dxa"/>
          </w:tcPr>
          <w:p w14:paraId="1B947A50" w14:textId="7A623B68" w:rsidR="003318CA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58DF27A" wp14:editId="47DC726C">
                  <wp:extent cx="3257550" cy="2879090"/>
                  <wp:effectExtent l="0" t="0" r="0" b="0"/>
                  <wp:docPr id="1439334193" name="Imagen 12" descr="Imagen que contiene edificio, tren, caja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334193" name="Imagen 12" descr="Imagen que contiene edificio, tren, caja, banc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64" cy="289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252130" w14:textId="53360DE2" w:rsidR="003318CA" w:rsidRPr="00F60FEA" w:rsidRDefault="002D1A0F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BBF8133" wp14:editId="1F48D33C">
                  <wp:extent cx="3248025" cy="2879090"/>
                  <wp:effectExtent l="0" t="0" r="9525" b="0"/>
                  <wp:docPr id="70267135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671351" name="Imagen 702671351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939" cy="29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09CEBD07" w14:textId="77777777" w:rsidTr="00A27677">
        <w:tc>
          <w:tcPr>
            <w:tcW w:w="5102" w:type="dxa"/>
          </w:tcPr>
          <w:p w14:paraId="05389A83" w14:textId="6070F99E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7145B5">
              <w:rPr>
                <w:rFonts w:ascii="Avenir Next LT Pro" w:hAnsi="Avenir Next LT Pro"/>
                <w:noProof/>
                <w:lang w:val="es-CL"/>
              </w:rPr>
              <w:t>GAOU</w:t>
            </w:r>
            <w:r w:rsidR="001007B8">
              <w:rPr>
                <w:rFonts w:ascii="Avenir Next LT Pro" w:hAnsi="Avenir Next LT Pro"/>
                <w:noProof/>
                <w:lang w:val="es-CL"/>
              </w:rPr>
              <w:t xml:space="preserve"> 737864-7</w:t>
            </w:r>
          </w:p>
        </w:tc>
        <w:tc>
          <w:tcPr>
            <w:tcW w:w="5102" w:type="dxa"/>
          </w:tcPr>
          <w:p w14:paraId="678C3B60" w14:textId="40E1829D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4930AF" w:rsidRPr="00F60FEA">
              <w:rPr>
                <w:rFonts w:ascii="Avenir Next LT Pro" w:hAnsi="Avenir Next LT Pro"/>
                <w:lang w:val="es-419"/>
              </w:rPr>
              <w:t>Vista del sello</w:t>
            </w:r>
            <w:r w:rsidR="003318CA"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613828">
              <w:rPr>
                <w:rFonts w:ascii="Avenir Next LT Pro" w:hAnsi="Avenir Next LT Pro"/>
                <w:lang w:val="es-419"/>
              </w:rPr>
              <w:t>FX43</w:t>
            </w:r>
            <w:r w:rsidR="00993156">
              <w:rPr>
                <w:rFonts w:ascii="Avenir Next LT Pro" w:hAnsi="Avenir Next LT Pro"/>
                <w:lang w:val="es-419"/>
              </w:rPr>
              <w:t>19</w:t>
            </w:r>
            <w:r w:rsidR="001007B8">
              <w:rPr>
                <w:rFonts w:ascii="Avenir Next LT Pro" w:hAnsi="Avenir Next LT Pro"/>
                <w:lang w:val="es-419"/>
              </w:rPr>
              <w:t>3449</w:t>
            </w:r>
          </w:p>
        </w:tc>
      </w:tr>
    </w:tbl>
    <w:p w14:paraId="5B365F47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4FF2074D" w14:textId="77777777" w:rsidR="003318CA" w:rsidRPr="00F60FEA" w:rsidRDefault="003318CA" w:rsidP="003318CA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F60FEA" w14:paraId="3973B0D0" w14:textId="77777777" w:rsidTr="00A27677">
        <w:trPr>
          <w:trHeight w:val="4535"/>
        </w:trPr>
        <w:tc>
          <w:tcPr>
            <w:tcW w:w="5102" w:type="dxa"/>
          </w:tcPr>
          <w:p w14:paraId="130EED04" w14:textId="2A51FCA6" w:rsidR="003318CA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65635F6" wp14:editId="599E0C40">
                  <wp:extent cx="3257550" cy="2915920"/>
                  <wp:effectExtent l="0" t="0" r="0" b="0"/>
                  <wp:docPr id="921732748" name="Imagen 14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32748" name="Imagen 14" descr="Diagram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156" cy="292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EA77657" w14:textId="5E527788" w:rsidR="003318CA" w:rsidRPr="00F60FEA" w:rsidRDefault="002D1A0F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CC08CA7" wp14:editId="4F0DA5CA">
                  <wp:extent cx="3248025" cy="2915920"/>
                  <wp:effectExtent l="0" t="0" r="9525" b="0"/>
                  <wp:docPr id="523141476" name="Imagen 15" descr="Imagen que contiene interior, camioneta, cam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141476" name="Imagen 15" descr="Imagen que contiene interior, camioneta, cama, hombre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405" cy="29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D9342A" w14:paraId="515985D0" w14:textId="77777777" w:rsidTr="00A27677">
        <w:tc>
          <w:tcPr>
            <w:tcW w:w="5102" w:type="dxa"/>
          </w:tcPr>
          <w:p w14:paraId="2652E0CC" w14:textId="183FE4B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3318CA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486C5A7" w14:textId="74590CE1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1</w:t>
            </w:r>
            <w:r w:rsidR="00C23C59">
              <w:rPr>
                <w:rFonts w:ascii="Avenir Next LT Pro" w:hAnsi="Avenir Next LT Pro"/>
                <w:lang w:val="es-419"/>
              </w:rPr>
              <w:t>6</w:t>
            </w:r>
            <w:r w:rsidR="003318CA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3463BE51" w14:textId="2EB1014D" w:rsidR="003318CA" w:rsidRPr="00F60FEA" w:rsidRDefault="003318CA" w:rsidP="00A27677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3318CA" w:rsidRPr="00607FB4" w14:paraId="29225627" w14:textId="77777777" w:rsidTr="00A27677">
        <w:trPr>
          <w:trHeight w:val="4535"/>
        </w:trPr>
        <w:tc>
          <w:tcPr>
            <w:tcW w:w="5103" w:type="dxa"/>
          </w:tcPr>
          <w:p w14:paraId="7188EA16" w14:textId="6E206832" w:rsidR="003318CA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C4A25D8" wp14:editId="57400FEE">
                  <wp:extent cx="3265170" cy="2927985"/>
                  <wp:effectExtent l="0" t="0" r="0" b="5715"/>
                  <wp:docPr id="1132624051" name="Imagen 1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624051" name="Imagen 16" descr="Un camión de construcción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27" cy="294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C8944D4" w14:textId="2BD1775A" w:rsidR="003318CA" w:rsidRPr="00F60FEA" w:rsidRDefault="002D1A0F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DDC7F7B" wp14:editId="418C00BE">
                  <wp:extent cx="3241675" cy="2927985"/>
                  <wp:effectExtent l="0" t="0" r="0" b="5715"/>
                  <wp:docPr id="1099902824" name="Imagen 17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902824" name="Imagen 17" descr="Un camión de carg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262" cy="295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37DA" w:rsidRPr="00F60FEA">
              <w:rPr>
                <w:rFonts w:ascii="Avenir Next LT Pro" w:hAnsi="Avenir Next LT Pro"/>
                <w:noProof/>
                <w:lang w:val="es-419"/>
              </w:rPr>
              <w:drawing>
                <wp:anchor distT="0" distB="0" distL="114300" distR="114300" simplePos="0" relativeHeight="251762688" behindDoc="0" locked="0" layoutInCell="1" allowOverlap="1" wp14:anchorId="6F0A5C0D" wp14:editId="0C30EA4D">
                  <wp:simplePos x="0" y="0"/>
                  <wp:positionH relativeFrom="column">
                    <wp:posOffset>3874770</wp:posOffset>
                  </wp:positionH>
                  <wp:positionV relativeFrom="paragraph">
                    <wp:posOffset>5003165</wp:posOffset>
                  </wp:positionV>
                  <wp:extent cx="3217545" cy="2863850"/>
                  <wp:effectExtent l="0" t="0" r="1905" b="0"/>
                  <wp:wrapNone/>
                  <wp:docPr id="366813102" name="Imagen 19" descr="Imagen que contiene exterior, camino, objeto,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797419" name="Imagen 19" descr="Imagen que contiene exterior, camino, objeto, biciclet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286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18CA" w:rsidRPr="00D9342A" w14:paraId="1432BACD" w14:textId="77777777" w:rsidTr="00A27677">
        <w:tc>
          <w:tcPr>
            <w:tcW w:w="5103" w:type="dxa"/>
          </w:tcPr>
          <w:p w14:paraId="254FE78B" w14:textId="736AD521" w:rsidR="003318CA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1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7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05727D04" w14:textId="4478BC6E" w:rsidR="003318CA" w:rsidRPr="00F60FEA" w:rsidRDefault="003318CA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C23C59">
              <w:rPr>
                <w:rFonts w:ascii="Avenir Next LT Pro" w:hAnsi="Avenir Next LT Pro"/>
                <w:lang w:val="es-419"/>
              </w:rPr>
              <w:t>18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2D1A0F">
              <w:rPr>
                <w:rFonts w:ascii="Avenir Next LT Pro" w:hAnsi="Avenir Next LT Pro"/>
                <w:lang w:val="es-419"/>
              </w:rPr>
              <w:t>en el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0468FDA3" w14:textId="77777777" w:rsidR="003318CA" w:rsidRPr="00F60FEA" w:rsidRDefault="003318CA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318CA" w:rsidRPr="00607FB4" w14:paraId="2230FB0B" w14:textId="77777777" w:rsidTr="005125C2">
        <w:trPr>
          <w:trHeight w:val="4341"/>
        </w:trPr>
        <w:tc>
          <w:tcPr>
            <w:tcW w:w="5102" w:type="dxa"/>
          </w:tcPr>
          <w:p w14:paraId="4AD71694" w14:textId="6DB2A1FD" w:rsidR="003318CA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8FD5BB8" wp14:editId="2361925E">
                  <wp:extent cx="3288665" cy="3048000"/>
                  <wp:effectExtent l="0" t="0" r="6985" b="0"/>
                  <wp:docPr id="171281540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15403" name="Imagen 1712815403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898" cy="305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88A06BB" w14:textId="5790E806" w:rsidR="003318CA" w:rsidRPr="00F60FEA" w:rsidRDefault="002D1A0F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D2220D1" wp14:editId="26A1AC74">
                  <wp:extent cx="3257550" cy="3048000"/>
                  <wp:effectExtent l="0" t="0" r="0" b="0"/>
                  <wp:docPr id="164264369" name="Imagen 19" descr="Imagen que contiene cortina, edificio, pequeñ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64369" name="Imagen 19" descr="Imagen que contiene cortina, edificio, pequeño, hombre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362" cy="30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CA" w:rsidRPr="00F60FEA" w14:paraId="3D90DDC7" w14:textId="77777777" w:rsidTr="00916D18">
        <w:tc>
          <w:tcPr>
            <w:tcW w:w="5102" w:type="dxa"/>
          </w:tcPr>
          <w:p w14:paraId="4C1B96EF" w14:textId="476C56D5" w:rsidR="003318CA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19</w:t>
            </w:r>
            <w:r w:rsidR="003318CA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97A22AB" w14:textId="57D9BBE3" w:rsidR="003318CA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0</w:t>
            </w:r>
            <w:r w:rsidR="003318CA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37F1C22E" w14:textId="77777777" w:rsidR="00F5193B" w:rsidRDefault="00F5193B" w:rsidP="003318CA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D9342A" w14:paraId="3973DD0A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650810E" w14:textId="24E3B111" w:rsidR="0015156F" w:rsidRPr="00F60FEA" w:rsidRDefault="0015156F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lastRenderedPageBreak/>
              <w:t xml:space="preserve">2.3.- Detalle general del proceso de desconsolidado </w:t>
            </w:r>
            <w:r w:rsidR="00753A82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FJKU 601311-3</w:t>
            </w:r>
          </w:p>
        </w:tc>
      </w:tr>
    </w:tbl>
    <w:p w14:paraId="2CF39224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2D6346B7" w14:textId="4FB01485" w:rsidR="0015156F" w:rsidRPr="00F60FEA" w:rsidRDefault="0015156F" w:rsidP="00F5193B">
      <w:pPr>
        <w:spacing w:after="0" w:line="240" w:lineRule="auto"/>
        <w:ind w:right="474" w:firstLine="426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753A82">
        <w:rPr>
          <w:rFonts w:ascii="Avenir Next LT Pro" w:hAnsi="Avenir Next LT Pro" w:cs="Arial"/>
          <w:bCs/>
          <w:lang w:val="es-419"/>
        </w:rPr>
        <w:t>11:1</w:t>
      </w:r>
      <w:r w:rsidR="003050B4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753A82">
        <w:rPr>
          <w:rFonts w:ascii="Avenir Next LT Pro" w:hAnsi="Avenir Next LT Pro" w:cs="Arial"/>
          <w:bCs/>
          <w:lang w:val="es-419"/>
        </w:rPr>
        <w:t>11:4</w:t>
      </w:r>
      <w:r w:rsidR="003050B4">
        <w:rPr>
          <w:rFonts w:ascii="Avenir Next LT Pro" w:hAnsi="Avenir Next LT Pro" w:cs="Arial"/>
          <w:bCs/>
          <w:lang w:val="es-419"/>
        </w:rPr>
        <w:t>5</w:t>
      </w:r>
      <w:r w:rsidR="00F95CFC">
        <w:rPr>
          <w:rFonts w:ascii="Avenir Next LT Pro" w:hAnsi="Avenir Next LT Pro" w:cs="Arial"/>
          <w:bCs/>
          <w:lang w:val="es-419"/>
        </w:rPr>
        <w:t xml:space="preserve"> </w:t>
      </w:r>
      <w:r w:rsidRPr="00F60FEA">
        <w:rPr>
          <w:rFonts w:ascii="Avenir Next LT Pro" w:hAnsi="Avenir Next LT Pro" w:cs="Arial"/>
          <w:bCs/>
          <w:lang w:val="es-419"/>
        </w:rPr>
        <w:t xml:space="preserve">horas, tiempo de operación </w:t>
      </w:r>
      <w:r w:rsidR="003050B4">
        <w:rPr>
          <w:rFonts w:ascii="Avenir Next LT Pro" w:hAnsi="Avenir Next LT Pro" w:cs="Arial"/>
          <w:bCs/>
          <w:lang w:val="es-419"/>
        </w:rPr>
        <w:t>30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49CA3C2" w14:textId="5A4F1A39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08D19465" w14:textId="77777777" w:rsidTr="00916D18">
        <w:trPr>
          <w:trHeight w:val="4535"/>
        </w:trPr>
        <w:tc>
          <w:tcPr>
            <w:tcW w:w="5102" w:type="dxa"/>
          </w:tcPr>
          <w:p w14:paraId="18433C0B" w14:textId="59AF8E41" w:rsidR="0015156F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EF13253" wp14:editId="73AF4973">
                  <wp:extent cx="3265170" cy="2912249"/>
                  <wp:effectExtent l="0" t="0" r="0" b="2540"/>
                  <wp:docPr id="2092652016" name="Imagen 20" descr="Imagen que contiene edificio, contenedor de carga, exterior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652016" name="Imagen 20" descr="Imagen que contiene edificio, contenedor de carga, exterior, tren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803" cy="292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663416B" w14:textId="4DD7AABE" w:rsidR="0015156F" w:rsidRPr="00F60FEA" w:rsidRDefault="002D1A0F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5BE2605" wp14:editId="63C41039">
                  <wp:extent cx="3249930" cy="2912110"/>
                  <wp:effectExtent l="0" t="0" r="7620" b="2540"/>
                  <wp:docPr id="1257694720" name="Imagen 21" descr="Imagen que contiene edificio, juguete, medidor, plást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94720" name="Imagen 21" descr="Imagen que contiene edificio, juguete, medidor, plástic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045" cy="292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5193B" w14:paraId="07536232" w14:textId="77777777" w:rsidTr="00916D18">
        <w:tc>
          <w:tcPr>
            <w:tcW w:w="5102" w:type="dxa"/>
          </w:tcPr>
          <w:p w14:paraId="6B369718" w14:textId="62357083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1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Vista de Contenedor </w:t>
            </w:r>
            <w:r w:rsidR="002D1A0F">
              <w:rPr>
                <w:rFonts w:ascii="Avenir Next LT Pro" w:hAnsi="Avenir Next LT Pro"/>
                <w:noProof/>
                <w:lang w:val="es-CL"/>
              </w:rPr>
              <w:t>FJKU 601311-3</w:t>
            </w:r>
            <w:r w:rsidR="00613828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</w:p>
        </w:tc>
        <w:tc>
          <w:tcPr>
            <w:tcW w:w="5102" w:type="dxa"/>
          </w:tcPr>
          <w:p w14:paraId="284F5A99" w14:textId="0B618B7B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Vista del sello </w:t>
            </w:r>
            <w:r w:rsidR="003050B4">
              <w:rPr>
                <w:rFonts w:ascii="Avenir Next LT Pro" w:hAnsi="Avenir Next LT Pro"/>
                <w:lang w:val="es-419"/>
              </w:rPr>
              <w:t>FX43</w:t>
            </w:r>
            <w:r w:rsidR="002D1A0F">
              <w:rPr>
                <w:rFonts w:ascii="Avenir Next LT Pro" w:hAnsi="Avenir Next LT Pro"/>
                <w:lang w:val="es-419"/>
              </w:rPr>
              <w:t>214610</w:t>
            </w:r>
          </w:p>
        </w:tc>
      </w:tr>
    </w:tbl>
    <w:p w14:paraId="61536490" w14:textId="2EAD6CDE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5193B" w14:paraId="3A61A8FE" w14:textId="77777777" w:rsidTr="00916D18">
        <w:trPr>
          <w:trHeight w:val="4535"/>
        </w:trPr>
        <w:tc>
          <w:tcPr>
            <w:tcW w:w="5102" w:type="dxa"/>
          </w:tcPr>
          <w:p w14:paraId="5745DBDA" w14:textId="7195DDC3" w:rsidR="0015156F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D697EF9" wp14:editId="1EFCCFFE">
                  <wp:extent cx="3272790" cy="2866145"/>
                  <wp:effectExtent l="0" t="0" r="3810" b="0"/>
                  <wp:docPr id="1228647187" name="Imagen 22" descr="Imagen que contiene edificio, niev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647187" name="Imagen 22" descr="Imagen que contiene edificio, nieve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384" cy="287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E10177C" w14:textId="3C763B88" w:rsidR="0015156F" w:rsidRPr="00F60FEA" w:rsidRDefault="002D1A0F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D6A6BA" wp14:editId="421AF383">
                  <wp:extent cx="3257550" cy="2865755"/>
                  <wp:effectExtent l="0" t="0" r="0" b="0"/>
                  <wp:docPr id="1785176751" name="Imagen 23" descr="Imagen que contiene edificio, camioneta, frente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176751" name="Imagen 23" descr="Imagen que contiene edificio, camioneta, frente, camión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79" cy="287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9342A" w14:paraId="420AFC05" w14:textId="77777777" w:rsidTr="00916D18">
        <w:tc>
          <w:tcPr>
            <w:tcW w:w="5102" w:type="dxa"/>
          </w:tcPr>
          <w:p w14:paraId="4F9CF3E9" w14:textId="7B22EAB6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5346111A" w14:textId="7C1C9C9F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2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13D43A" w14:textId="77777777" w:rsidR="0015156F" w:rsidRPr="00F60FEA" w:rsidRDefault="0015156F" w:rsidP="00916D18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15156F" w:rsidRPr="00F60FEA" w14:paraId="0D84F2AF" w14:textId="77777777" w:rsidTr="00916D18">
        <w:trPr>
          <w:trHeight w:val="3969"/>
        </w:trPr>
        <w:tc>
          <w:tcPr>
            <w:tcW w:w="5103" w:type="dxa"/>
          </w:tcPr>
          <w:p w14:paraId="09C1AB9C" w14:textId="47F0853E" w:rsidR="0015156F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lastRenderedPageBreak/>
              <w:drawing>
                <wp:inline distT="0" distB="0" distL="0" distR="0" wp14:anchorId="71346DCB" wp14:editId="2E69C9D1">
                  <wp:extent cx="3272790" cy="2788920"/>
                  <wp:effectExtent l="0" t="0" r="3810" b="0"/>
                  <wp:docPr id="1300897155" name="Imagen 24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897155" name="Imagen 24" descr="Un camión de construcción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280" cy="279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5E140EF" w14:textId="23CEC104" w:rsidR="0015156F" w:rsidRPr="00F60FEA" w:rsidRDefault="002D1A0F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DCF7EC2" wp14:editId="381C723A">
                  <wp:extent cx="3280893" cy="2789304"/>
                  <wp:effectExtent l="0" t="0" r="0" b="0"/>
                  <wp:docPr id="1364909265" name="Imagen 25" descr="Imagen que contiene camino, exterior, edificio, transpor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909265" name="Imagen 25" descr="Imagen que contiene camino, exterior, edificio, transporte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113" cy="27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9342A" w14:paraId="341E269E" w14:textId="77777777" w:rsidTr="00916D18">
        <w:tc>
          <w:tcPr>
            <w:tcW w:w="5103" w:type="dxa"/>
          </w:tcPr>
          <w:p w14:paraId="405EDF98" w14:textId="649557C1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2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12B490A8" w14:textId="4F645D33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C23C59">
              <w:rPr>
                <w:rFonts w:ascii="Avenir Next LT Pro" w:hAnsi="Avenir Next LT Pro"/>
                <w:lang w:val="es-419"/>
              </w:rPr>
              <w:t>26</w:t>
            </w:r>
            <w:r w:rsidRPr="00F60FEA">
              <w:rPr>
                <w:rFonts w:ascii="Avenir Next LT Pro" w:hAnsi="Avenir Next LT Pro"/>
                <w:lang w:val="es-419"/>
              </w:rPr>
              <w:t>.- Carga siendo trasladada al sector de acopi</w:t>
            </w:r>
            <w:r w:rsidR="00EE57AE">
              <w:rPr>
                <w:rFonts w:ascii="Avenir Next LT Pro" w:hAnsi="Avenir Next LT Pro"/>
                <w:lang w:val="es-419"/>
              </w:rPr>
              <w:t>o en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03BC4DF9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6A080360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6E8FD5B4" w14:textId="77777777" w:rsidTr="00916D18">
        <w:trPr>
          <w:trHeight w:val="3969"/>
        </w:trPr>
        <w:tc>
          <w:tcPr>
            <w:tcW w:w="5102" w:type="dxa"/>
          </w:tcPr>
          <w:p w14:paraId="50766360" w14:textId="124D750D" w:rsidR="0015156F" w:rsidRPr="00F60FEA" w:rsidRDefault="002D1A0F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0903775" wp14:editId="60910FEA">
                  <wp:extent cx="3257550" cy="2820040"/>
                  <wp:effectExtent l="0" t="0" r="0" b="0"/>
                  <wp:docPr id="1036281133" name="Imagen 26" descr="Imagen que contiene puerta, refrigerador, camioneta, comi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281133" name="Imagen 26" descr="Imagen que contiene puerta, refrigerador, camioneta, comid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843" cy="282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8CF2A1F" w14:textId="12309F98" w:rsidR="0015156F" w:rsidRPr="00F60FEA" w:rsidRDefault="002D1A0F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E673BE5" wp14:editId="2F54BADA">
                  <wp:extent cx="3257550" cy="2820035"/>
                  <wp:effectExtent l="0" t="0" r="0" b="0"/>
                  <wp:docPr id="1923282544" name="Imagen 27" descr="Imagen que contiene edificio, exterior, frente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282544" name="Imagen 27" descr="Imagen que contiene edificio, exterior, frente, naranj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468" cy="282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394358BD" w14:textId="77777777" w:rsidTr="00916D18">
        <w:tc>
          <w:tcPr>
            <w:tcW w:w="5102" w:type="dxa"/>
          </w:tcPr>
          <w:p w14:paraId="1F06508E" w14:textId="48D50A26" w:rsidR="0015156F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C23C59">
              <w:rPr>
                <w:rFonts w:ascii="Avenir Next LT Pro" w:hAnsi="Avenir Next LT Pro"/>
                <w:noProof/>
                <w:lang w:val="es-CL"/>
              </w:rPr>
              <w:t>27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504D1C4B" w14:textId="34EBA90F" w:rsidR="0015156F" w:rsidRPr="00F60FEA" w:rsidRDefault="00C23C5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28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56BC19D3" w14:textId="77777777" w:rsidR="00813F06" w:rsidRDefault="00813F06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A71869F" w14:textId="77777777" w:rsidR="003050B4" w:rsidRDefault="003050B4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478B94E5" w14:textId="77777777" w:rsidR="003050B4" w:rsidRPr="00F60FEA" w:rsidRDefault="003050B4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15156F" w:rsidRPr="00D9342A" w14:paraId="6E4B29C5" w14:textId="77777777" w:rsidTr="00916D18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94D8745" w14:textId="3111F749" w:rsidR="0015156F" w:rsidRPr="00F60FEA" w:rsidRDefault="0015156F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lastRenderedPageBreak/>
              <w:t xml:space="preserve">2.4.- Detalle general del proceso de desconsolidado </w:t>
            </w:r>
            <w:r w:rsidR="00753A82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MEDU 473395-0</w:t>
            </w:r>
          </w:p>
        </w:tc>
      </w:tr>
    </w:tbl>
    <w:p w14:paraId="548E6440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75A8C47D" w14:textId="4E3C1BE5" w:rsidR="0015156F" w:rsidRDefault="0015156F" w:rsidP="00C46602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C46602">
        <w:rPr>
          <w:rFonts w:ascii="Avenir Next LT Pro" w:hAnsi="Avenir Next LT Pro" w:cs="Arial"/>
          <w:bCs/>
          <w:lang w:val="es-419"/>
        </w:rPr>
        <w:t>1</w:t>
      </w:r>
      <w:r w:rsidR="00753A82">
        <w:rPr>
          <w:rFonts w:ascii="Avenir Next LT Pro" w:hAnsi="Avenir Next LT Pro" w:cs="Arial"/>
          <w:bCs/>
          <w:lang w:val="es-419"/>
        </w:rPr>
        <w:t>1:5</w:t>
      </w:r>
      <w:r w:rsidR="00C4660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C46602">
        <w:rPr>
          <w:rFonts w:ascii="Avenir Next LT Pro" w:hAnsi="Avenir Next LT Pro" w:cs="Arial"/>
          <w:bCs/>
          <w:lang w:val="es-419"/>
        </w:rPr>
        <w:t>1</w:t>
      </w:r>
      <w:r w:rsidR="00753A82">
        <w:rPr>
          <w:rFonts w:ascii="Avenir Next LT Pro" w:hAnsi="Avenir Next LT Pro" w:cs="Arial"/>
          <w:bCs/>
          <w:lang w:val="es-419"/>
        </w:rPr>
        <w:t>2</w:t>
      </w:r>
      <w:r w:rsidR="00C46602">
        <w:rPr>
          <w:rFonts w:ascii="Avenir Next LT Pro" w:hAnsi="Avenir Next LT Pro" w:cs="Arial"/>
          <w:bCs/>
          <w:lang w:val="es-419"/>
        </w:rPr>
        <w:t>:</w:t>
      </w:r>
      <w:r w:rsidR="003050B4">
        <w:rPr>
          <w:rFonts w:ascii="Avenir Next LT Pro" w:hAnsi="Avenir Next LT Pro" w:cs="Arial"/>
          <w:bCs/>
          <w:lang w:val="es-419"/>
        </w:rPr>
        <w:t>2</w:t>
      </w:r>
      <w:r w:rsidR="00753A82">
        <w:rPr>
          <w:rFonts w:ascii="Avenir Next LT Pro" w:hAnsi="Avenir Next LT Pro" w:cs="Arial"/>
          <w:bCs/>
          <w:lang w:val="es-419"/>
        </w:rPr>
        <w:t>0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53A82">
        <w:rPr>
          <w:rFonts w:ascii="Avenir Next LT Pro" w:hAnsi="Avenir Next LT Pro" w:cs="Arial"/>
          <w:bCs/>
          <w:lang w:val="es-419"/>
        </w:rPr>
        <w:t>30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DCEF7F5" w14:textId="77777777" w:rsidR="0015156F" w:rsidRPr="00F60FEA" w:rsidRDefault="0015156F" w:rsidP="00813F06">
      <w:pPr>
        <w:spacing w:after="0" w:line="240" w:lineRule="auto"/>
        <w:contextualSpacing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15156F" w:rsidRPr="00F60FEA" w14:paraId="4B5FD874" w14:textId="77777777" w:rsidTr="00916D18">
        <w:trPr>
          <w:trHeight w:val="3969"/>
        </w:trPr>
        <w:tc>
          <w:tcPr>
            <w:tcW w:w="5245" w:type="dxa"/>
          </w:tcPr>
          <w:p w14:paraId="680B4B2B" w14:textId="02BFF6FB" w:rsidR="0015156F" w:rsidRPr="00F60FEA" w:rsidRDefault="00274DC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972BF39" wp14:editId="1EF81BF1">
                  <wp:extent cx="3357880" cy="2800350"/>
                  <wp:effectExtent l="0" t="0" r="0" b="0"/>
                  <wp:docPr id="226272412" name="Imagen 28" descr="Imagen que contiene caja, pantall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72412" name="Imagen 28" descr="Imagen que contiene caja, pantalla, tren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071" cy="280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144F904F" w14:textId="7336B20F" w:rsidR="0015156F" w:rsidRPr="00F60FEA" w:rsidRDefault="00274DC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459D92C" wp14:editId="30B15AE0">
                  <wp:extent cx="3175000" cy="2800350"/>
                  <wp:effectExtent l="0" t="0" r="6350" b="0"/>
                  <wp:docPr id="1156664203" name="Imagen 29" descr="Imagen que contiene interior, tabla, pequeño, most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664203" name="Imagen 29" descr="Imagen que contiene interior, tabla, pequeño, mostrador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430" cy="281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54BB71D1" w14:textId="77777777" w:rsidTr="00916D18">
        <w:tc>
          <w:tcPr>
            <w:tcW w:w="5245" w:type="dxa"/>
          </w:tcPr>
          <w:p w14:paraId="36FFA4FF" w14:textId="60303888" w:rsidR="0015156F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29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753A82">
              <w:rPr>
                <w:rFonts w:ascii="Avenir Next LT Pro" w:hAnsi="Avenir Next LT Pro"/>
                <w:noProof/>
                <w:lang w:val="es-CL"/>
              </w:rPr>
              <w:t>MEDU 473395-0</w:t>
            </w:r>
          </w:p>
        </w:tc>
        <w:tc>
          <w:tcPr>
            <w:tcW w:w="4959" w:type="dxa"/>
          </w:tcPr>
          <w:p w14:paraId="08698FB9" w14:textId="4BBF3D40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3</w:t>
            </w:r>
            <w:r w:rsidR="00C23C59">
              <w:rPr>
                <w:rFonts w:ascii="Avenir Next LT Pro" w:hAnsi="Avenir Next LT Pro"/>
                <w:lang w:val="es-419"/>
              </w:rPr>
              <w:t>0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4930AF" w:rsidRPr="00F60FEA">
              <w:rPr>
                <w:rFonts w:ascii="Avenir Next LT Pro" w:hAnsi="Avenir Next LT Pro"/>
                <w:lang w:val="es-419"/>
              </w:rPr>
              <w:t>Vista del sello</w:t>
            </w: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3050B4">
              <w:rPr>
                <w:rFonts w:ascii="Avenir Next LT Pro" w:hAnsi="Avenir Next LT Pro"/>
                <w:lang w:val="es-419"/>
              </w:rPr>
              <w:t>FX43</w:t>
            </w:r>
            <w:r w:rsidR="00753A82">
              <w:rPr>
                <w:rFonts w:ascii="Avenir Next LT Pro" w:hAnsi="Avenir Next LT Pro"/>
                <w:lang w:val="es-419"/>
              </w:rPr>
              <w:t>193432</w:t>
            </w:r>
          </w:p>
        </w:tc>
      </w:tr>
    </w:tbl>
    <w:p w14:paraId="360A2EF3" w14:textId="77777777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p w14:paraId="3FB7F9D1" w14:textId="3A9317E4" w:rsidR="0015156F" w:rsidRPr="00F60FEA" w:rsidRDefault="0015156F" w:rsidP="0015156F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51B54D60" w14:textId="77777777" w:rsidTr="00790B45">
        <w:trPr>
          <w:trHeight w:val="4535"/>
        </w:trPr>
        <w:tc>
          <w:tcPr>
            <w:tcW w:w="5102" w:type="dxa"/>
          </w:tcPr>
          <w:p w14:paraId="0FF7A317" w14:textId="7BF2046C" w:rsidR="0015156F" w:rsidRPr="00F60FEA" w:rsidRDefault="00274DC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EA0ABC2" wp14:editId="30CFD87F">
                  <wp:extent cx="3264871" cy="2865755"/>
                  <wp:effectExtent l="0" t="0" r="0" b="0"/>
                  <wp:docPr id="5737541" name="Imagen 30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7541" name="Imagen 30" descr="Diagram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73" cy="287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2A386CDE" w14:textId="138B91D4" w:rsidR="0015156F" w:rsidRPr="00F60FEA" w:rsidRDefault="00274DC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C66347A" wp14:editId="6EC5AECD">
                  <wp:extent cx="3249930" cy="2866144"/>
                  <wp:effectExtent l="0" t="0" r="7620" b="0"/>
                  <wp:docPr id="4322233" name="Imagen 31" descr="Imagen que contiene camioneta, niño, parado, jov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2233" name="Imagen 31" descr="Imagen que contiene camioneta, niño, parado, joven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095" cy="287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9342A" w14:paraId="4D45D48F" w14:textId="77777777" w:rsidTr="00790B45">
        <w:tc>
          <w:tcPr>
            <w:tcW w:w="5102" w:type="dxa"/>
          </w:tcPr>
          <w:p w14:paraId="336635B7" w14:textId="4C44062C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1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2" w:type="dxa"/>
          </w:tcPr>
          <w:p w14:paraId="73277F26" w14:textId="6A34D82A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CL"/>
              </w:rPr>
              <w:t>3</w:t>
            </w:r>
            <w:r w:rsidR="00C23C59">
              <w:rPr>
                <w:rFonts w:ascii="Avenir Next LT Pro" w:hAnsi="Avenir Next LT Pro"/>
                <w:lang w:val="es-CL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70C5A9F8" w14:textId="1467B7CA" w:rsidR="0015156F" w:rsidRPr="00F60FEA" w:rsidRDefault="0015156F" w:rsidP="00790B45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245"/>
      </w:tblGrid>
      <w:tr w:rsidR="0015156F" w:rsidRPr="00D75DDA" w14:paraId="4D09C5A8" w14:textId="77777777" w:rsidTr="00C46602">
        <w:trPr>
          <w:trHeight w:val="4535"/>
        </w:trPr>
        <w:tc>
          <w:tcPr>
            <w:tcW w:w="5102" w:type="dxa"/>
          </w:tcPr>
          <w:p w14:paraId="6A167D50" w14:textId="3340B751" w:rsidR="0015156F" w:rsidRPr="00F60FEA" w:rsidRDefault="000179AE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4C57245" wp14:editId="430EBDCB">
                  <wp:extent cx="3261995" cy="2883243"/>
                  <wp:effectExtent l="0" t="0" r="0" b="0"/>
                  <wp:docPr id="2147365297" name="Imagen 32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365297" name="Imagen 32" descr="Un camión de construcción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67" cy="289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BD24764" w14:textId="47646812" w:rsidR="0015156F" w:rsidRPr="00F60FEA" w:rsidRDefault="00274DC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1F96143" wp14:editId="7BDD2AF3">
                  <wp:extent cx="3342005" cy="2882900"/>
                  <wp:effectExtent l="0" t="0" r="0" b="0"/>
                  <wp:docPr id="2044330139" name="Imagen 32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330139" name="Imagen 32" descr="Un camión de construcción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13" cy="289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D9342A" w14:paraId="5A715FF8" w14:textId="77777777" w:rsidTr="00C46602">
        <w:tc>
          <w:tcPr>
            <w:tcW w:w="5102" w:type="dxa"/>
          </w:tcPr>
          <w:p w14:paraId="0AF0A177" w14:textId="59F0FD4D" w:rsidR="0015156F" w:rsidRPr="00F60FEA" w:rsidRDefault="0015156F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3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245" w:type="dxa"/>
          </w:tcPr>
          <w:p w14:paraId="4C6F0721" w14:textId="029DA2A3" w:rsidR="0015156F" w:rsidRPr="00F60FEA" w:rsidRDefault="0015156F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3</w:t>
            </w:r>
            <w:r w:rsidR="00C23C59">
              <w:rPr>
                <w:rFonts w:ascii="Avenir Next LT Pro" w:hAnsi="Avenir Next LT Pro"/>
                <w:lang w:val="es-419"/>
              </w:rPr>
              <w:t>4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C37030">
              <w:rPr>
                <w:rFonts w:ascii="Avenir Next LT Pro" w:hAnsi="Avenir Next LT Pro"/>
                <w:lang w:val="es-419"/>
              </w:rPr>
              <w:t>en</w:t>
            </w:r>
            <w:r w:rsidRPr="00F60FEA">
              <w:rPr>
                <w:rFonts w:ascii="Avenir Next LT Pro" w:hAnsi="Avenir Next LT Pro"/>
                <w:lang w:val="es-419"/>
              </w:rPr>
              <w:t xml:space="preserve"> el almacén.</w:t>
            </w:r>
          </w:p>
        </w:tc>
      </w:tr>
    </w:tbl>
    <w:p w14:paraId="4A7B84E9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FA6B3FC" w14:textId="77777777" w:rsidR="0015156F" w:rsidRPr="00F60FEA" w:rsidRDefault="0015156F" w:rsidP="0015156F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5156F" w:rsidRPr="00F60FEA" w14:paraId="2CE6A999" w14:textId="77777777" w:rsidTr="00790B45">
        <w:trPr>
          <w:trHeight w:val="3969"/>
        </w:trPr>
        <w:tc>
          <w:tcPr>
            <w:tcW w:w="5102" w:type="dxa"/>
          </w:tcPr>
          <w:p w14:paraId="3953C67B" w14:textId="48A239AD" w:rsidR="0015156F" w:rsidRPr="00F60FEA" w:rsidRDefault="00274DC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28B7EFD" wp14:editId="1A1D43F7">
                  <wp:extent cx="3264512" cy="2888615"/>
                  <wp:effectExtent l="0" t="0" r="0" b="6985"/>
                  <wp:docPr id="808169050" name="Imagen 33" descr="Imagen que contiene puerta, ventana, edificio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169050" name="Imagen 33" descr="Imagen que contiene puerta, ventana, edificio, caj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647" cy="290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DF220F1" w14:textId="508ED517" w:rsidR="0015156F" w:rsidRPr="00F60FEA" w:rsidRDefault="00274DC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291A687" wp14:editId="77D60D7D">
                  <wp:extent cx="3257550" cy="2896881"/>
                  <wp:effectExtent l="0" t="0" r="0" b="0"/>
                  <wp:docPr id="1101911928" name="Imagen 34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911928" name="Imagen 34" descr="Una puerta de mader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686" cy="291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F" w:rsidRPr="00F60FEA" w14:paraId="75D071D3" w14:textId="77777777" w:rsidTr="00790B45">
        <w:tc>
          <w:tcPr>
            <w:tcW w:w="5102" w:type="dxa"/>
          </w:tcPr>
          <w:p w14:paraId="28052993" w14:textId="4BDC4091" w:rsidR="0015156F" w:rsidRPr="00F60FEA" w:rsidRDefault="00971B6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3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5</w:t>
            </w:r>
            <w:r w:rsidR="0015156F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6918C1D2" w14:textId="09E99A7A" w:rsidR="0015156F" w:rsidRPr="00F60FEA" w:rsidRDefault="00C23C5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36</w:t>
            </w:r>
            <w:r w:rsidR="0015156F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028F8B0C" w14:textId="77777777" w:rsidR="000A3972" w:rsidRPr="00F60FEA" w:rsidRDefault="000A3972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971B69" w:rsidRPr="00D9342A" w14:paraId="400D7639" w14:textId="77777777" w:rsidTr="00790B45">
        <w:trPr>
          <w:trHeight w:val="420"/>
        </w:trPr>
        <w:tc>
          <w:tcPr>
            <w:tcW w:w="102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235ABD2" w14:textId="06D3EC06" w:rsidR="00971B69" w:rsidRPr="00F60FEA" w:rsidRDefault="00971B69" w:rsidP="000E7B59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lastRenderedPageBreak/>
              <w:t xml:space="preserve">2.5.- Detalle general del proceso de desconsolidado </w:t>
            </w:r>
            <w:r w:rsidR="00753A82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MSNU 769786-0</w:t>
            </w:r>
          </w:p>
        </w:tc>
      </w:tr>
    </w:tbl>
    <w:p w14:paraId="5F7D47DD" w14:textId="77777777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lang w:val="es-419"/>
        </w:rPr>
      </w:pPr>
    </w:p>
    <w:p w14:paraId="643ADD59" w14:textId="77250735" w:rsidR="00971B69" w:rsidRPr="00F60FEA" w:rsidRDefault="00971B69" w:rsidP="00790B45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Cs/>
          <w:lang w:val="es-419"/>
        </w:rPr>
      </w:pPr>
      <w:r w:rsidRPr="00F60FEA">
        <w:rPr>
          <w:rFonts w:ascii="Avenir Next LT Pro" w:hAnsi="Avenir Next LT Pro" w:cs="Arial"/>
          <w:bCs/>
          <w:lang w:val="es-419"/>
        </w:rPr>
        <w:t xml:space="preserve">El contenedor señalado inicia su desconsolidado a las </w:t>
      </w:r>
      <w:r w:rsidR="00084411">
        <w:rPr>
          <w:rFonts w:ascii="Avenir Next LT Pro" w:hAnsi="Avenir Next LT Pro" w:cs="Arial"/>
          <w:bCs/>
          <w:lang w:val="es-419"/>
        </w:rPr>
        <w:t>1</w:t>
      </w:r>
      <w:r w:rsidR="00753A82">
        <w:rPr>
          <w:rFonts w:ascii="Avenir Next LT Pro" w:hAnsi="Avenir Next LT Pro" w:cs="Arial"/>
          <w:bCs/>
          <w:lang w:val="es-419"/>
        </w:rPr>
        <w:t>2:30</w:t>
      </w:r>
      <w:r w:rsidRPr="00F60FEA">
        <w:rPr>
          <w:rFonts w:ascii="Avenir Next LT Pro" w:hAnsi="Avenir Next LT Pro" w:cs="Arial"/>
          <w:bCs/>
          <w:lang w:val="es-419"/>
        </w:rPr>
        <w:t xml:space="preserve"> horas, finalizando la operación a las </w:t>
      </w:r>
      <w:r w:rsidR="00084411">
        <w:rPr>
          <w:rFonts w:ascii="Avenir Next LT Pro" w:hAnsi="Avenir Next LT Pro" w:cs="Arial"/>
          <w:bCs/>
          <w:lang w:val="es-419"/>
        </w:rPr>
        <w:t>1</w:t>
      </w:r>
      <w:r w:rsidR="00753A82">
        <w:rPr>
          <w:rFonts w:ascii="Avenir Next LT Pro" w:hAnsi="Avenir Next LT Pro" w:cs="Arial"/>
          <w:bCs/>
          <w:lang w:val="es-419"/>
        </w:rPr>
        <w:t>2</w:t>
      </w:r>
      <w:r w:rsidR="00084411">
        <w:rPr>
          <w:rFonts w:ascii="Avenir Next LT Pro" w:hAnsi="Avenir Next LT Pro" w:cs="Arial"/>
          <w:bCs/>
          <w:lang w:val="es-419"/>
        </w:rPr>
        <w:t>:</w:t>
      </w:r>
      <w:r w:rsidR="00F319FD">
        <w:rPr>
          <w:rFonts w:ascii="Avenir Next LT Pro" w:hAnsi="Avenir Next LT Pro" w:cs="Arial"/>
          <w:bCs/>
          <w:lang w:val="es-419"/>
        </w:rPr>
        <w:t>5</w:t>
      </w:r>
      <w:r w:rsidR="002F4ADB">
        <w:rPr>
          <w:rFonts w:ascii="Avenir Next LT Pro" w:hAnsi="Avenir Next LT Pro" w:cs="Arial"/>
          <w:bCs/>
          <w:lang w:val="es-419"/>
        </w:rPr>
        <w:t>5</w:t>
      </w:r>
      <w:r w:rsidRPr="00F60FEA">
        <w:rPr>
          <w:rFonts w:ascii="Avenir Next LT Pro" w:hAnsi="Avenir Next LT Pro" w:cs="Arial"/>
          <w:bCs/>
          <w:lang w:val="es-419"/>
        </w:rPr>
        <w:t xml:space="preserve"> horas, tiempo de operación </w:t>
      </w:r>
      <w:r w:rsidR="00753A82">
        <w:rPr>
          <w:rFonts w:ascii="Avenir Next LT Pro" w:hAnsi="Avenir Next LT Pro" w:cs="Arial"/>
          <w:bCs/>
          <w:lang w:val="es-419"/>
        </w:rPr>
        <w:t>25</w:t>
      </w:r>
      <w:r w:rsidRPr="00F60FEA">
        <w:rPr>
          <w:rFonts w:ascii="Avenir Next LT Pro" w:hAnsi="Avenir Next LT Pro" w:cs="Arial"/>
          <w:bCs/>
          <w:lang w:val="es-419"/>
        </w:rPr>
        <w:t xml:space="preserve"> min.</w:t>
      </w:r>
    </w:p>
    <w:p w14:paraId="5743E2B9" w14:textId="0D94BFDE" w:rsidR="00485C7F" w:rsidRPr="00B65A88" w:rsidRDefault="00485C7F" w:rsidP="00485C7F">
      <w:pPr>
        <w:spacing w:after="0" w:line="240" w:lineRule="auto"/>
        <w:ind w:left="426" w:right="474"/>
        <w:contextualSpacing/>
        <w:jc w:val="center"/>
        <w:rPr>
          <w:rFonts w:ascii="Avenir Next LT Pro" w:hAnsi="Avenir Next LT Pro" w:cs="Arial"/>
          <w:b/>
          <w:i/>
          <w:iCs/>
          <w:lang w:val="es-419"/>
        </w:rPr>
      </w:pPr>
    </w:p>
    <w:p w14:paraId="632B26BB" w14:textId="4ADC5CC9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0A9D92E3" w14:textId="77777777" w:rsidTr="00790B45">
        <w:trPr>
          <w:trHeight w:val="4535"/>
        </w:trPr>
        <w:tc>
          <w:tcPr>
            <w:tcW w:w="5102" w:type="dxa"/>
          </w:tcPr>
          <w:p w14:paraId="0979B232" w14:textId="1F7F7EED" w:rsidR="00971B69" w:rsidRPr="00F60FEA" w:rsidRDefault="00274DC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935098F" wp14:editId="08EC99D4">
                  <wp:extent cx="3281045" cy="2919932"/>
                  <wp:effectExtent l="0" t="0" r="0" b="0"/>
                  <wp:docPr id="1320959685" name="Imagen 35" descr="Imagen que contiene caj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959685" name="Imagen 35" descr="Imagen que contiene caja, camionet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461" cy="292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CB5EEF9" w14:textId="15DBE8CD" w:rsidR="00971B69" w:rsidRPr="00F60FEA" w:rsidRDefault="00274DC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07ECBB4" wp14:editId="72E2FC0E">
                  <wp:extent cx="3249930" cy="2919730"/>
                  <wp:effectExtent l="0" t="0" r="7620" b="0"/>
                  <wp:docPr id="124970019" name="Imagen 36" descr="Imagen que contiene juguete, pequeño, plástico, most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0019" name="Imagen 36" descr="Imagen que contiene juguete, pequeño, plástico, mostrador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951" cy="292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10C4A8CB" w14:textId="77777777" w:rsidTr="00790B45">
        <w:tc>
          <w:tcPr>
            <w:tcW w:w="5102" w:type="dxa"/>
          </w:tcPr>
          <w:p w14:paraId="5A18CC6E" w14:textId="0D3E82FF" w:rsidR="00971B69" w:rsidRPr="00F60FEA" w:rsidRDefault="00C23C5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3</w:t>
            </w:r>
            <w:r w:rsidR="00EE7406">
              <w:rPr>
                <w:rFonts w:ascii="Avenir Next LT Pro" w:hAnsi="Avenir Next LT Pro"/>
                <w:noProof/>
                <w:lang w:val="es-CL"/>
              </w:rPr>
              <w:t>7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Contenedor </w:t>
            </w:r>
            <w:r w:rsidR="00274DC7">
              <w:rPr>
                <w:rFonts w:ascii="Avenir Next LT Pro" w:hAnsi="Avenir Next LT Pro"/>
                <w:noProof/>
                <w:lang w:val="es-CL"/>
              </w:rPr>
              <w:t>MSNU 769786-0</w:t>
            </w:r>
          </w:p>
        </w:tc>
        <w:tc>
          <w:tcPr>
            <w:tcW w:w="5102" w:type="dxa"/>
          </w:tcPr>
          <w:p w14:paraId="04677A1F" w14:textId="433C289E" w:rsidR="00971B69" w:rsidRPr="00F60FEA" w:rsidRDefault="00EE7406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38</w:t>
            </w:r>
            <w:r w:rsidR="00971B69" w:rsidRPr="00F60FEA">
              <w:rPr>
                <w:rFonts w:ascii="Avenir Next LT Pro" w:hAnsi="Avenir Next LT Pro"/>
                <w:lang w:val="es-419"/>
              </w:rPr>
              <w:t>.</w:t>
            </w:r>
            <w:r>
              <w:rPr>
                <w:rFonts w:ascii="Avenir Next LT Pro" w:hAnsi="Avenir Next LT Pro"/>
                <w:lang w:val="es-419"/>
              </w:rPr>
              <w:t xml:space="preserve"> </w:t>
            </w:r>
            <w:r w:rsidR="00971B69" w:rsidRPr="00F60FEA">
              <w:rPr>
                <w:rFonts w:ascii="Avenir Next LT Pro" w:hAnsi="Avenir Next LT Pro"/>
                <w:lang w:val="es-419"/>
              </w:rPr>
              <w:t xml:space="preserve">- Vista del sello </w:t>
            </w:r>
            <w:r w:rsidR="003050B4">
              <w:rPr>
                <w:rFonts w:ascii="Avenir Next LT Pro" w:hAnsi="Avenir Next LT Pro"/>
                <w:lang w:val="es-419"/>
              </w:rPr>
              <w:t>FX43</w:t>
            </w:r>
            <w:r w:rsidR="00274DC7">
              <w:rPr>
                <w:rFonts w:ascii="Avenir Next LT Pro" w:hAnsi="Avenir Next LT Pro"/>
                <w:lang w:val="es-419"/>
              </w:rPr>
              <w:t>193488</w:t>
            </w:r>
          </w:p>
        </w:tc>
      </w:tr>
    </w:tbl>
    <w:p w14:paraId="1328631D" w14:textId="3758E880" w:rsidR="00971B69" w:rsidRPr="00F60FEA" w:rsidRDefault="00971B69" w:rsidP="00971B69">
      <w:pPr>
        <w:spacing w:after="0" w:line="240" w:lineRule="auto"/>
        <w:contextualSpacing/>
        <w:jc w:val="center"/>
        <w:rPr>
          <w:rFonts w:ascii="Avenir Next LT Pro" w:hAnsi="Avenir Next LT Pro" w:cs="Arial"/>
          <w:bCs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971B69" w:rsidRPr="00F60FEA" w14:paraId="7FE40668" w14:textId="77777777" w:rsidTr="00417D1C">
        <w:trPr>
          <w:trHeight w:val="4535"/>
        </w:trPr>
        <w:tc>
          <w:tcPr>
            <w:tcW w:w="5102" w:type="dxa"/>
          </w:tcPr>
          <w:p w14:paraId="0F6F1406" w14:textId="216601FF" w:rsidR="00971B69" w:rsidRPr="00F60FEA" w:rsidRDefault="00274DC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1675951" wp14:editId="1B7BAE86">
                  <wp:extent cx="3281045" cy="2927617"/>
                  <wp:effectExtent l="0" t="0" r="0" b="6350"/>
                  <wp:docPr id="233903687" name="Imagen 37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903687" name="Imagen 37" descr="Diagram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630" cy="293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335FDE68" w14:textId="218EBC1A" w:rsidR="00971B69" w:rsidRPr="00F60FEA" w:rsidRDefault="00274DC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BD2EA3D" wp14:editId="0EDEFC24">
                  <wp:extent cx="3249930" cy="2927350"/>
                  <wp:effectExtent l="0" t="0" r="7620" b="6350"/>
                  <wp:docPr id="920079879" name="Imagen 38" descr="Imagen que contiene edificio, parado, pequeño, ni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079879" name="Imagen 38" descr="Imagen que contiene edificio, parado, pequeño, niñ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894" cy="293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9342A" w14:paraId="2F12266B" w14:textId="77777777" w:rsidTr="00417D1C">
        <w:tc>
          <w:tcPr>
            <w:tcW w:w="5102" w:type="dxa"/>
          </w:tcPr>
          <w:p w14:paraId="69D6C0AF" w14:textId="2EB3D70E" w:rsidR="00971B69" w:rsidRPr="00F60FEA" w:rsidRDefault="00EE7406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39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 w:rsidR="00971B69" w:rsidRPr="00F60FEA">
              <w:rPr>
                <w:rFonts w:ascii="Avenir Next LT Pro" w:hAnsi="Avenir Next LT Pro"/>
                <w:lang w:val="es-419"/>
              </w:rPr>
              <w:t>Vista de la carga.</w:t>
            </w:r>
          </w:p>
        </w:tc>
        <w:tc>
          <w:tcPr>
            <w:tcW w:w="5104" w:type="dxa"/>
          </w:tcPr>
          <w:p w14:paraId="6EAAF1FB" w14:textId="0139D19E" w:rsidR="00971B69" w:rsidRPr="00F60FEA" w:rsidRDefault="00F85A0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>4</w:t>
            </w:r>
            <w:r w:rsidR="00EE7406">
              <w:rPr>
                <w:rFonts w:ascii="Avenir Next LT Pro" w:hAnsi="Avenir Next LT Pro"/>
                <w:lang w:val="es-419"/>
              </w:rPr>
              <w:t>0</w:t>
            </w:r>
            <w:r w:rsidR="00971B69" w:rsidRPr="00F60FEA">
              <w:rPr>
                <w:rFonts w:ascii="Avenir Next LT Pro" w:hAnsi="Avenir Next LT Pro"/>
                <w:lang w:val="es-419"/>
              </w:rPr>
              <w:t>.- Maquinaria en proceso de desconsolidado.</w:t>
            </w:r>
          </w:p>
        </w:tc>
      </w:tr>
    </w:tbl>
    <w:p w14:paraId="6EB1BF23" w14:textId="5FE8C2B5" w:rsidR="00971B69" w:rsidRPr="00F60FEA" w:rsidRDefault="00971B69" w:rsidP="00790B45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71B69" w:rsidRPr="00D75DDA" w14:paraId="4AB09B39" w14:textId="77777777" w:rsidTr="00790B45">
        <w:trPr>
          <w:trHeight w:val="4535"/>
        </w:trPr>
        <w:tc>
          <w:tcPr>
            <w:tcW w:w="5103" w:type="dxa"/>
          </w:tcPr>
          <w:p w14:paraId="33FEA092" w14:textId="3D7961FD" w:rsidR="00971B69" w:rsidRPr="00F60FEA" w:rsidRDefault="00274DC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4B0EC4A" wp14:editId="462830A5">
                  <wp:extent cx="3257550" cy="2896880"/>
                  <wp:effectExtent l="0" t="0" r="0" b="0"/>
                  <wp:docPr id="1629115766" name="Imagen 39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115766" name="Imagen 39" descr="Un camión de construcción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677" cy="290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62C872" w14:textId="1A15FBDF" w:rsidR="00971B69" w:rsidRPr="00F60FEA" w:rsidRDefault="00274DC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86C4B17" wp14:editId="016E95CD">
                  <wp:extent cx="3256784" cy="2896870"/>
                  <wp:effectExtent l="0" t="0" r="1270" b="0"/>
                  <wp:docPr id="1733633897" name="Imagen 40" descr="Camión de bomberos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633897" name="Imagen 40" descr="Camión de bomberos en la calle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41" cy="291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D9342A" w14:paraId="272A92C5" w14:textId="77777777" w:rsidTr="00790B45">
        <w:tc>
          <w:tcPr>
            <w:tcW w:w="5103" w:type="dxa"/>
          </w:tcPr>
          <w:p w14:paraId="743FC36E" w14:textId="745CC4C4" w:rsidR="00971B69" w:rsidRPr="00F60FEA" w:rsidRDefault="00F85A0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EE7406">
              <w:rPr>
                <w:rFonts w:ascii="Avenir Next LT Pro" w:hAnsi="Avenir Next LT Pro"/>
                <w:noProof/>
                <w:lang w:val="es-CL"/>
              </w:rPr>
              <w:t>1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Maquinarias izando carga.</w:t>
            </w:r>
          </w:p>
        </w:tc>
        <w:tc>
          <w:tcPr>
            <w:tcW w:w="5103" w:type="dxa"/>
          </w:tcPr>
          <w:p w14:paraId="4D39381D" w14:textId="156D95FE" w:rsidR="00971B69" w:rsidRPr="00F60FEA" w:rsidRDefault="00971B6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 w:rsidRPr="00F60FEA">
              <w:rPr>
                <w:rFonts w:ascii="Avenir Next LT Pro" w:hAnsi="Avenir Next LT Pro"/>
                <w:lang w:val="es-419"/>
              </w:rPr>
              <w:t xml:space="preserve"> </w:t>
            </w:r>
            <w:r w:rsidR="00F85A09" w:rsidRPr="00F60FEA">
              <w:rPr>
                <w:rFonts w:ascii="Avenir Next LT Pro" w:hAnsi="Avenir Next LT Pro"/>
                <w:lang w:val="es-419"/>
              </w:rPr>
              <w:t>4</w:t>
            </w:r>
            <w:r w:rsidR="00EE7406">
              <w:rPr>
                <w:rFonts w:ascii="Avenir Next LT Pro" w:hAnsi="Avenir Next LT Pro"/>
                <w:lang w:val="es-419"/>
              </w:rPr>
              <w:t>2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Carga siendo trasladada al sector de acopio </w:t>
            </w:r>
            <w:r w:rsidR="00C37030">
              <w:rPr>
                <w:rFonts w:ascii="Avenir Next LT Pro" w:hAnsi="Avenir Next LT Pro"/>
                <w:lang w:val="es-419"/>
              </w:rPr>
              <w:t>en</w:t>
            </w:r>
            <w:r w:rsidRPr="00F60FEA">
              <w:rPr>
                <w:rFonts w:ascii="Avenir Next LT Pro" w:hAnsi="Avenir Next LT Pro"/>
                <w:lang w:val="es-419"/>
              </w:rPr>
              <w:t xml:space="preserve"> almacén.</w:t>
            </w:r>
          </w:p>
        </w:tc>
      </w:tr>
    </w:tbl>
    <w:p w14:paraId="5AD26600" w14:textId="77777777" w:rsidR="00971B69" w:rsidRPr="00F60FEA" w:rsidRDefault="00971B69" w:rsidP="00971B6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971B69" w:rsidRPr="00D75DDA" w14:paraId="7759D566" w14:textId="77777777" w:rsidTr="00C32F49">
        <w:trPr>
          <w:trHeight w:val="4535"/>
        </w:trPr>
        <w:tc>
          <w:tcPr>
            <w:tcW w:w="5102" w:type="dxa"/>
          </w:tcPr>
          <w:p w14:paraId="54A0062F" w14:textId="09888729" w:rsidR="00971B69" w:rsidRPr="00F60FEA" w:rsidRDefault="00274DC7" w:rsidP="000E7B59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5B5F102" wp14:editId="66D191FC">
                  <wp:extent cx="3276600" cy="3004185"/>
                  <wp:effectExtent l="0" t="0" r="0" b="5715"/>
                  <wp:docPr id="707975959" name="Imagen 41" descr="Imagen que contiene edificio, puert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75959" name="Imagen 41" descr="Imagen que contiene edificio, puerta, viejo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272" cy="302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A1A2067" w14:textId="4CC70586" w:rsidR="00971B69" w:rsidRPr="00F60FEA" w:rsidRDefault="00274DC7" w:rsidP="000E7B5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A2BBFF9" wp14:editId="495CB1DD">
                  <wp:extent cx="3256915" cy="3004457"/>
                  <wp:effectExtent l="0" t="0" r="635" b="5715"/>
                  <wp:docPr id="1845089832" name="Imagen 42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089832" name="Imagen 42" descr="Una cortina de color naranj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973" cy="301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B69" w:rsidRPr="00F60FEA" w14:paraId="58943407" w14:textId="77777777" w:rsidTr="00C32F49">
        <w:tc>
          <w:tcPr>
            <w:tcW w:w="5102" w:type="dxa"/>
          </w:tcPr>
          <w:p w14:paraId="4C5C9CEB" w14:textId="62764E7F" w:rsidR="00971B69" w:rsidRPr="00F60FEA" w:rsidRDefault="00F85A09" w:rsidP="000E7B59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EE7406">
              <w:rPr>
                <w:rFonts w:ascii="Avenir Next LT Pro" w:hAnsi="Avenir Next LT Pro"/>
                <w:noProof/>
                <w:lang w:val="es-CL"/>
              </w:rPr>
              <w:t>3</w:t>
            </w:r>
            <w:r w:rsidR="00971B69" w:rsidRPr="00F60FEA">
              <w:rPr>
                <w:rFonts w:ascii="Avenir Next LT Pro" w:hAnsi="Avenir Next LT Pro"/>
                <w:noProof/>
                <w:lang w:val="es-CL"/>
              </w:rPr>
              <w:t>.- Carga en proceso de desconsolidado.</w:t>
            </w:r>
          </w:p>
        </w:tc>
        <w:tc>
          <w:tcPr>
            <w:tcW w:w="5102" w:type="dxa"/>
          </w:tcPr>
          <w:p w14:paraId="17FCCEBF" w14:textId="0ECDA823" w:rsidR="00971B69" w:rsidRPr="00F60FEA" w:rsidRDefault="00C23C59" w:rsidP="000E7B59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</w:t>
            </w:r>
            <w:r w:rsidR="00EE7406">
              <w:rPr>
                <w:rFonts w:ascii="Avenir Next LT Pro" w:hAnsi="Avenir Next LT Pro"/>
                <w:lang w:val="es-419"/>
              </w:rPr>
              <w:t>4</w:t>
            </w:r>
            <w:r w:rsidR="00971B69" w:rsidRPr="00F60FEA">
              <w:rPr>
                <w:rFonts w:ascii="Avenir Next LT Pro" w:hAnsi="Avenir Next LT Pro"/>
                <w:lang w:val="es-419"/>
              </w:rPr>
              <w:t>.- Contenedor vacío.</w:t>
            </w:r>
          </w:p>
        </w:tc>
      </w:tr>
    </w:tbl>
    <w:p w14:paraId="19686874" w14:textId="77777777" w:rsidR="00240037" w:rsidRDefault="00240037" w:rsidP="00DE7D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274DC7" w:rsidRPr="00D75DDA" w14:paraId="615284DD" w14:textId="77777777" w:rsidTr="001C1C88">
        <w:trPr>
          <w:trHeight w:val="4535"/>
        </w:trPr>
        <w:tc>
          <w:tcPr>
            <w:tcW w:w="5102" w:type="dxa"/>
          </w:tcPr>
          <w:p w14:paraId="7BA0F85D" w14:textId="1C160FBF" w:rsidR="00274DC7" w:rsidRPr="00F60FEA" w:rsidRDefault="00274DC7" w:rsidP="001C1C88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lastRenderedPageBreak/>
              <w:drawing>
                <wp:inline distT="0" distB="0" distL="0" distR="0" wp14:anchorId="1566D5FA" wp14:editId="3468FAD2">
                  <wp:extent cx="3264737" cy="3048000"/>
                  <wp:effectExtent l="0" t="0" r="0" b="0"/>
                  <wp:docPr id="1866769732" name="Imagen 43" descr="Imagen que contiene edificio, arma, pistola, exteri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69732" name="Imagen 43" descr="Imagen que contiene edificio, arma, pistola, exterior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413" cy="306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964F687" w14:textId="7EAEE8CD" w:rsidR="00274DC7" w:rsidRPr="00F60FEA" w:rsidRDefault="00274DC7" w:rsidP="001C1C88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725FB22" wp14:editId="5D5D07B7">
                  <wp:extent cx="3230880" cy="3048000"/>
                  <wp:effectExtent l="0" t="0" r="7620" b="0"/>
                  <wp:docPr id="552921835" name="Imagen 44" descr="Imagen que contiene banca, piedra, parad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21835" name="Imagen 44" descr="Imagen que contiene banca, piedra, parado, calle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203" cy="306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C7" w:rsidRPr="00D9342A" w14:paraId="065B3AAF" w14:textId="77777777" w:rsidTr="001C1C88">
        <w:tc>
          <w:tcPr>
            <w:tcW w:w="5102" w:type="dxa"/>
          </w:tcPr>
          <w:p w14:paraId="35BFFABC" w14:textId="2C7FB05F" w:rsidR="00274DC7" w:rsidRPr="00F60FEA" w:rsidRDefault="00274DC7" w:rsidP="001C1C88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 w:rsidRPr="00F60FEA">
              <w:rPr>
                <w:rFonts w:ascii="Avenir Next LT Pro" w:hAnsi="Avenir Next LT Pro"/>
                <w:noProof/>
                <w:lang w:val="es-CL"/>
              </w:rPr>
              <w:t>4</w:t>
            </w:r>
            <w:r w:rsidR="00062D30">
              <w:rPr>
                <w:rFonts w:ascii="Avenir Next LT Pro" w:hAnsi="Avenir Next LT Pro"/>
                <w:noProof/>
                <w:lang w:val="es-CL"/>
              </w:rPr>
              <w:t>5</w:t>
            </w:r>
            <w:r w:rsidRPr="00F60FEA">
              <w:rPr>
                <w:rFonts w:ascii="Avenir Next LT Pro" w:hAnsi="Avenir Next LT Pro"/>
                <w:noProof/>
                <w:lang w:val="es-CL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</w:t>
            </w:r>
            <w:r w:rsidR="00C37030">
              <w:rPr>
                <w:rFonts w:ascii="Avenir Next LT Pro" w:hAnsi="Avenir Next LT Pro"/>
                <w:noProof/>
                <w:lang w:val="es-CL"/>
              </w:rPr>
              <w:t>y</w:t>
            </w:r>
            <w:r>
              <w:rPr>
                <w:rFonts w:ascii="Avenir Next LT Pro" w:hAnsi="Avenir Next LT Pro"/>
                <w:noProof/>
                <w:lang w:val="es-CL"/>
              </w:rPr>
              <w:t>ada por condicion de arribo</w:t>
            </w:r>
            <w:r w:rsidR="00C37030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  <w:tc>
          <w:tcPr>
            <w:tcW w:w="5102" w:type="dxa"/>
          </w:tcPr>
          <w:p w14:paraId="2102E015" w14:textId="6C744BE3" w:rsidR="00274DC7" w:rsidRPr="00F60FEA" w:rsidRDefault="00274DC7" w:rsidP="001C1C88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419"/>
              </w:rPr>
              <w:t>4</w:t>
            </w:r>
            <w:r w:rsidR="00062D30">
              <w:rPr>
                <w:rFonts w:ascii="Avenir Next LT Pro" w:hAnsi="Avenir Next LT Pro"/>
                <w:lang w:val="es-419"/>
              </w:rPr>
              <w:t>6</w:t>
            </w:r>
            <w:r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>
              <w:rPr>
                <w:rFonts w:ascii="Avenir Next LT Pro" w:hAnsi="Avenir Next LT Pro"/>
                <w:noProof/>
                <w:lang w:val="es-CL"/>
              </w:rPr>
              <w:t>Tuberia ra</w:t>
            </w:r>
            <w:r w:rsidR="00C37030">
              <w:rPr>
                <w:rFonts w:ascii="Avenir Next LT Pro" w:hAnsi="Avenir Next LT Pro"/>
                <w:noProof/>
                <w:lang w:val="es-CL"/>
              </w:rPr>
              <w:t>y</w:t>
            </w:r>
            <w:r>
              <w:rPr>
                <w:rFonts w:ascii="Avenir Next LT Pro" w:hAnsi="Avenir Next LT Pro"/>
                <w:noProof/>
                <w:lang w:val="es-CL"/>
              </w:rPr>
              <w:t>ada por condici</w:t>
            </w:r>
            <w:r w:rsidR="00C37030">
              <w:rPr>
                <w:rFonts w:ascii="Avenir Next LT Pro" w:hAnsi="Avenir Next LT Pro"/>
                <w:noProof/>
                <w:lang w:val="es-CL"/>
              </w:rPr>
              <w:t>ó</w:t>
            </w:r>
            <w:r>
              <w:rPr>
                <w:rFonts w:ascii="Avenir Next LT Pro" w:hAnsi="Avenir Next LT Pro"/>
                <w:noProof/>
                <w:lang w:val="es-CL"/>
              </w:rPr>
              <w:t>n de arribo</w:t>
            </w:r>
          </w:p>
        </w:tc>
      </w:tr>
    </w:tbl>
    <w:p w14:paraId="5D720E71" w14:textId="77777777" w:rsidR="00274DC7" w:rsidRPr="00F60FEA" w:rsidRDefault="00274DC7" w:rsidP="00DE7D09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0FBE697A" w14:textId="09DE9068" w:rsidR="00D13B8F" w:rsidRPr="00F60FEA" w:rsidRDefault="00D13B8F" w:rsidP="00BE00EA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3.- CARGA ACOPIADA EN ALMAC</w:t>
      </w:r>
      <w:r w:rsidR="00F7248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É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N DE EPI</w:t>
      </w:r>
    </w:p>
    <w:p w14:paraId="16E11782" w14:textId="77777777" w:rsidR="00D13B8F" w:rsidRPr="00F60FEA" w:rsidRDefault="00D13B8F" w:rsidP="00D13B8F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CL"/>
        </w:rPr>
      </w:pPr>
    </w:p>
    <w:p w14:paraId="544F93D1" w14:textId="6251EEB3" w:rsidR="00D13B8F" w:rsidRPr="00F60FEA" w:rsidRDefault="00D13B8F" w:rsidP="00BE00EA">
      <w:pPr>
        <w:spacing w:after="0" w:line="240" w:lineRule="auto"/>
        <w:ind w:right="333" w:firstLine="426"/>
        <w:jc w:val="center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>Una vez desconsolidado cada contenedor, la carga quedo acopiada</w:t>
      </w:r>
      <w:r w:rsidR="00C37030">
        <w:rPr>
          <w:rFonts w:ascii="Avenir Next LT Pro" w:eastAsia="Times New Roman" w:hAnsi="Avenir Next LT Pro" w:cs="Times New Roman"/>
          <w:color w:val="000000"/>
          <w:lang w:val="es-CL" w:eastAsia="es-CL"/>
        </w:rPr>
        <w:t xml:space="preserve"> en el</w:t>
      </w:r>
      <w:r w:rsidRPr="00F60FEA">
        <w:rPr>
          <w:rFonts w:ascii="Avenir Next LT Pro" w:eastAsia="Times New Roman" w:hAnsi="Avenir Next LT Pro" w:cs="Times New Roman"/>
          <w:color w:val="000000"/>
          <w:lang w:val="es-CL" w:eastAsia="es-CL"/>
        </w:rPr>
        <w:t xml:space="preserve"> almacén de EPI en puerto de Iquique.</w:t>
      </w:r>
    </w:p>
    <w:p w14:paraId="3C437AEA" w14:textId="491424D1" w:rsidR="00C63C82" w:rsidRPr="00F60FEA" w:rsidRDefault="00C63C82" w:rsidP="00BE00EA">
      <w:pPr>
        <w:spacing w:after="0" w:line="240" w:lineRule="auto"/>
        <w:rPr>
          <w:rFonts w:ascii="Avenir Next LT Pro" w:eastAsia="Times New Roman" w:hAnsi="Avenir Next LT Pro" w:cs="Times New Roman"/>
          <w:color w:val="000000"/>
          <w:lang w:val="es-CL" w:eastAsia="es-CL"/>
        </w:rPr>
      </w:pPr>
      <w:bookmarkStart w:id="0" w:name="_Hlk215917904"/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C63C82" w:rsidRPr="00D75DDA" w14:paraId="2CE7C552" w14:textId="77777777" w:rsidTr="00BE00EA">
        <w:trPr>
          <w:trHeight w:val="3969"/>
        </w:trPr>
        <w:tc>
          <w:tcPr>
            <w:tcW w:w="5102" w:type="dxa"/>
          </w:tcPr>
          <w:p w14:paraId="723368CD" w14:textId="537D1068" w:rsidR="00C63C82" w:rsidRPr="00F60FEA" w:rsidRDefault="00062D30" w:rsidP="00D9342A">
            <w:pPr>
              <w:ind w:hanging="120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FEB50A1" wp14:editId="3F8CA9D9">
                  <wp:extent cx="3265170" cy="2551100"/>
                  <wp:effectExtent l="0" t="0" r="0" b="1905"/>
                  <wp:docPr id="226692912" name="Imagen 45" descr="Imagen que contiene edificio, tablero, equipaje, jov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92912" name="Imagen 45" descr="Imagen que contiene edificio, tablero, equipaje, joven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619" cy="255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9487CC8" w14:textId="688597FC" w:rsidR="00C63C82" w:rsidRPr="00F60FEA" w:rsidRDefault="00062D30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8248618" wp14:editId="2310334C">
                  <wp:extent cx="3227070" cy="2550795"/>
                  <wp:effectExtent l="0" t="0" r="0" b="1905"/>
                  <wp:docPr id="56995616" name="Imagen 46" descr="Imagen que contiene objeto, panal, calle, tabl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95616" name="Imagen 46" descr="Imagen que contiene objeto, panal, calle, tablero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758" cy="255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82" w:rsidRPr="00D9342A" w14:paraId="5F0B87F3" w14:textId="77777777" w:rsidTr="00BE00EA">
        <w:tc>
          <w:tcPr>
            <w:tcW w:w="5102" w:type="dxa"/>
          </w:tcPr>
          <w:p w14:paraId="5289AB43" w14:textId="2EE4DA4A" w:rsidR="00C63C82" w:rsidRPr="00E42426" w:rsidRDefault="00062D30" w:rsidP="00D9342A">
            <w:pPr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 w:cs="Arial"/>
                <w:lang w:val="es-CL"/>
              </w:rPr>
              <w:t>47</w:t>
            </w:r>
            <w:r w:rsidR="00E42426">
              <w:rPr>
                <w:rFonts w:ascii="Avenir Next LT Pro" w:hAnsi="Avenir Next LT Pro" w:cs="Arial"/>
                <w:lang w:val="es-CL"/>
              </w:rPr>
              <w:t xml:space="preserve">.- </w:t>
            </w:r>
            <w:r w:rsidR="00D9342A">
              <w:rPr>
                <w:rFonts w:ascii="Avenir Next LT Pro" w:hAnsi="Avenir Next LT Pro" w:cs="Arial"/>
                <w:lang w:val="es-CL"/>
              </w:rPr>
              <w:t>C</w:t>
            </w:r>
            <w:r w:rsidR="00C63C82" w:rsidRPr="00E42426">
              <w:rPr>
                <w:rFonts w:ascii="Avenir Next LT Pro" w:hAnsi="Avenir Next LT Pro"/>
                <w:noProof/>
                <w:lang w:val="es-CL"/>
              </w:rPr>
              <w:t xml:space="preserve">arga </w:t>
            </w:r>
            <w:r w:rsidR="00D54EFF" w:rsidRPr="00E42426">
              <w:rPr>
                <w:rFonts w:ascii="Avenir Next LT Pro" w:hAnsi="Avenir Next LT Pro"/>
                <w:noProof/>
                <w:lang w:val="es-CL"/>
              </w:rPr>
              <w:t xml:space="preserve">acopiada </w:t>
            </w:r>
            <w:r>
              <w:rPr>
                <w:rFonts w:ascii="Avenir Next LT Pro" w:hAnsi="Avenir Next LT Pro"/>
                <w:noProof/>
                <w:lang w:val="es-CL"/>
              </w:rPr>
              <w:t>en el</w:t>
            </w:r>
            <w:r w:rsidR="00C23C59" w:rsidRPr="00E42426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C63C82" w:rsidRPr="00E42426">
              <w:rPr>
                <w:rFonts w:ascii="Avenir Next LT Pro" w:hAnsi="Avenir Next LT Pro"/>
                <w:noProof/>
                <w:lang w:val="es-CL"/>
              </w:rPr>
              <w:t>almacén.</w:t>
            </w:r>
          </w:p>
        </w:tc>
        <w:tc>
          <w:tcPr>
            <w:tcW w:w="5102" w:type="dxa"/>
          </w:tcPr>
          <w:p w14:paraId="067C0654" w14:textId="180231D8" w:rsidR="00C63C82" w:rsidRPr="00F60FEA" w:rsidRDefault="00062D30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48</w:t>
            </w:r>
            <w:r w:rsidR="00C63C82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C63C82" w:rsidRPr="00F60FEA">
              <w:rPr>
                <w:rFonts w:ascii="Avenir Next LT Pro" w:hAnsi="Avenir Next LT Pro"/>
                <w:noProof/>
                <w:lang w:val="es-CL"/>
              </w:rPr>
              <w:t xml:space="preserve">Otra vista de la carga 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 xml:space="preserve">acopiada </w:t>
            </w:r>
            <w:r w:rsidR="00C37030">
              <w:rPr>
                <w:rFonts w:ascii="Avenir Next LT Pro" w:hAnsi="Avenir Next LT Pro"/>
                <w:noProof/>
                <w:lang w:val="es-CL"/>
              </w:rPr>
              <w:t>en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FC2296" w:rsidRPr="00F60FEA">
              <w:rPr>
                <w:rFonts w:ascii="Avenir Next LT Pro" w:hAnsi="Avenir Next LT Pro"/>
                <w:noProof/>
                <w:lang w:val="es-CL"/>
              </w:rPr>
              <w:t xml:space="preserve"> </w:t>
            </w:r>
            <w:r w:rsidR="00C23C59">
              <w:rPr>
                <w:rFonts w:ascii="Avenir Next LT Pro" w:hAnsi="Avenir Next LT Pro"/>
                <w:noProof/>
                <w:lang w:val="es-CL"/>
              </w:rPr>
              <w:t>almac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é</w:t>
            </w:r>
            <w:r w:rsidR="00D54EFF">
              <w:rPr>
                <w:rFonts w:ascii="Avenir Next LT Pro" w:hAnsi="Avenir Next LT Pro"/>
                <w:noProof/>
                <w:lang w:val="es-CL"/>
              </w:rPr>
              <w:t>n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</w:tr>
    </w:tbl>
    <w:p w14:paraId="0BE69E9B" w14:textId="1119162D" w:rsidR="00D13B8F" w:rsidRPr="00F60FEA" w:rsidRDefault="00D13B8F" w:rsidP="005D76B7">
      <w:pPr>
        <w:spacing w:after="0" w:line="240" w:lineRule="auto"/>
        <w:contextualSpacing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13735" w:rsidRPr="00D75DDA" w14:paraId="407EEC03" w14:textId="77777777" w:rsidTr="00BE00EA">
        <w:trPr>
          <w:trHeight w:val="3969"/>
        </w:trPr>
        <w:tc>
          <w:tcPr>
            <w:tcW w:w="5102" w:type="dxa"/>
          </w:tcPr>
          <w:p w14:paraId="1B9071D7" w14:textId="0A2714E2" w:rsidR="00B13735" w:rsidRPr="00F60FEA" w:rsidRDefault="00062D30" w:rsidP="009B0420">
            <w:pPr>
              <w:ind w:hanging="120"/>
              <w:rPr>
                <w:rFonts w:ascii="Avenir Next LT Pro" w:hAnsi="Avenir Next LT Pro"/>
                <w:lang w:val="es-419"/>
              </w:rPr>
            </w:pPr>
            <w:bookmarkStart w:id="1" w:name="_Hlk206263595"/>
            <w:r>
              <w:rPr>
                <w:rFonts w:ascii="Avenir Next LT Pro" w:hAnsi="Avenir Next LT Pro"/>
                <w:noProof/>
                <w:lang w:val="es-419"/>
              </w:rPr>
              <w:lastRenderedPageBreak/>
              <w:drawing>
                <wp:inline distT="0" distB="0" distL="0" distR="0" wp14:anchorId="1858D7E7" wp14:editId="4CF5BBDE">
                  <wp:extent cx="3257242" cy="2558415"/>
                  <wp:effectExtent l="0" t="0" r="635" b="0"/>
                  <wp:docPr id="1470393972" name="Imagen 47" descr="Imagen que contiene edificio, banca, equipaje, tabl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393972" name="Imagen 47" descr="Imagen que contiene edificio, banca, equipaje, tablero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44" cy="256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F6C156F" w14:textId="69D67ABA" w:rsidR="00B13735" w:rsidRPr="00F60FEA" w:rsidRDefault="00062D30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42F2C00" wp14:editId="4BCEB4AC">
                  <wp:extent cx="3249930" cy="2558783"/>
                  <wp:effectExtent l="0" t="0" r="7620" b="0"/>
                  <wp:docPr id="1313670887" name="Imagen 48" descr="Imagen que contiene edifici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670887" name="Imagen 48" descr="Imagen que contiene edificio, hombre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86" cy="256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35" w:rsidRPr="00D9342A" w14:paraId="75821867" w14:textId="77777777" w:rsidTr="00BE00EA">
        <w:tc>
          <w:tcPr>
            <w:tcW w:w="5102" w:type="dxa"/>
          </w:tcPr>
          <w:p w14:paraId="6030FAC4" w14:textId="68FE3B42" w:rsidR="00B13735" w:rsidRPr="00F60FEA" w:rsidRDefault="00062D30" w:rsidP="009B0420">
            <w:pPr>
              <w:ind w:hanging="120"/>
              <w:jc w:val="center"/>
              <w:rPr>
                <w:rFonts w:ascii="Avenir Next LT Pro" w:hAnsi="Avenir Next LT Pro"/>
                <w:noProof/>
                <w:lang w:val="es-CL"/>
              </w:rPr>
            </w:pPr>
            <w:r>
              <w:rPr>
                <w:rFonts w:ascii="Avenir Next LT Pro" w:hAnsi="Avenir Next LT Pro"/>
                <w:noProof/>
                <w:lang w:val="es-CL"/>
              </w:rPr>
              <w:t>49</w:t>
            </w:r>
            <w:r w:rsidR="00B13735" w:rsidRPr="00F60FEA">
              <w:rPr>
                <w:rFonts w:ascii="Avenir Next LT Pro" w:hAnsi="Avenir Next LT Pro"/>
                <w:noProof/>
                <w:lang w:val="es-CL"/>
              </w:rPr>
              <w:t>.-</w:t>
            </w:r>
            <w:r w:rsidR="00B13735" w:rsidRPr="00F60FEA">
              <w:rPr>
                <w:rFonts w:ascii="Avenir Next LT Pro" w:hAnsi="Avenir Next LT Pro" w:cs="Arial"/>
                <w:lang w:val="es-CL"/>
              </w:rPr>
              <w:t xml:space="preserve"> </w:t>
            </w:r>
            <w:r w:rsidR="00D54EFF" w:rsidRPr="00F60FEA">
              <w:rPr>
                <w:rFonts w:ascii="Avenir Next LT Pro" w:hAnsi="Avenir Next LT Pro" w:cs="Arial"/>
                <w:lang w:val="es-CL"/>
              </w:rPr>
              <w:t xml:space="preserve">Vista </w:t>
            </w:r>
            <w:r w:rsidR="004930AF">
              <w:rPr>
                <w:rFonts w:ascii="Avenir Next LT Pro" w:hAnsi="Avenir Next LT Pro" w:cs="Arial"/>
                <w:lang w:val="es-CL"/>
              </w:rPr>
              <w:t>general de la</w:t>
            </w:r>
            <w:r w:rsidR="00D54EFF" w:rsidRPr="00F60FEA">
              <w:rPr>
                <w:rFonts w:ascii="Avenir Next LT Pro" w:hAnsi="Avenir Next LT Pro" w:cs="Arial"/>
                <w:lang w:val="es-CL"/>
              </w:rPr>
              <w:t xml:space="preserve"> c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>arga</w:t>
            </w:r>
            <w:r w:rsidR="00E42426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  <w:tc>
          <w:tcPr>
            <w:tcW w:w="5102" w:type="dxa"/>
          </w:tcPr>
          <w:p w14:paraId="52111C93" w14:textId="7C233781" w:rsidR="00B13735" w:rsidRPr="00F60FEA" w:rsidRDefault="00062D30" w:rsidP="009B0420">
            <w:pPr>
              <w:ind w:hanging="98"/>
              <w:jc w:val="center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lang w:val="es-CL"/>
              </w:rPr>
              <w:t>50</w:t>
            </w:r>
            <w:r w:rsidR="00B13735" w:rsidRPr="00F60FEA">
              <w:rPr>
                <w:rFonts w:ascii="Avenir Next LT Pro" w:hAnsi="Avenir Next LT Pro"/>
                <w:lang w:val="es-419"/>
              </w:rPr>
              <w:t xml:space="preserve">.- </w:t>
            </w:r>
            <w:r w:rsidR="00D54EFF" w:rsidRPr="00F60FEA">
              <w:rPr>
                <w:rFonts w:ascii="Avenir Next LT Pro" w:hAnsi="Avenir Next LT Pro"/>
                <w:noProof/>
                <w:lang w:val="es-CL"/>
              </w:rPr>
              <w:t>Otra vista de la carga</w:t>
            </w:r>
            <w:r w:rsidR="004930AF">
              <w:rPr>
                <w:rFonts w:ascii="Avenir Next LT Pro" w:hAnsi="Avenir Next LT Pro"/>
                <w:noProof/>
                <w:lang w:val="es-CL"/>
              </w:rPr>
              <w:t>.</w:t>
            </w:r>
          </w:p>
        </w:tc>
      </w:tr>
      <w:bookmarkEnd w:id="0"/>
      <w:bookmarkEnd w:id="1"/>
    </w:tbl>
    <w:p w14:paraId="536CF54F" w14:textId="77777777" w:rsidR="00B4306F" w:rsidRDefault="00B4306F" w:rsidP="00E0379E">
      <w:pPr>
        <w:spacing w:after="0" w:line="240" w:lineRule="auto"/>
        <w:contextualSpacing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283F396A" w14:textId="6C5F80BB" w:rsidR="00D26223" w:rsidRPr="00F60FEA" w:rsidRDefault="000444CC" w:rsidP="00031E94">
      <w:pPr>
        <w:shd w:val="clear" w:color="auto" w:fill="004CAB"/>
        <w:spacing w:after="0" w:line="360" w:lineRule="auto"/>
        <w:ind w:left="426" w:right="474" w:firstLine="142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4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 xml:space="preserve">.- PROMEDIO DE LOS TIEMPOS UTILIZADOS EN EL </w:t>
      </w:r>
      <w:r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DES</w:t>
      </w:r>
      <w:r w:rsidR="00C500C8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CON</w:t>
      </w:r>
      <w:r w:rsidR="00D26223" w:rsidRPr="00F60FEA">
        <w:rPr>
          <w:rFonts w:ascii="Avenir Next LT Pro" w:eastAsia="Times New Roman" w:hAnsi="Avenir Next LT Pro" w:cs="Times New Roman"/>
          <w:b/>
          <w:bCs/>
          <w:color w:val="FFFFFF"/>
          <w:sz w:val="28"/>
          <w:szCs w:val="28"/>
          <w:lang w:val="es-CL" w:eastAsia="es-CL"/>
        </w:rPr>
        <w:t>SOLIDADO:</w:t>
      </w:r>
    </w:p>
    <w:p w14:paraId="158A93B5" w14:textId="77777777" w:rsidR="00D26223" w:rsidRPr="00F60FEA" w:rsidRDefault="00D26223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sz w:val="32"/>
          <w:szCs w:val="32"/>
          <w:lang w:val="es-419"/>
        </w:rPr>
      </w:pPr>
    </w:p>
    <w:tbl>
      <w:tblPr>
        <w:tblW w:w="10206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5670"/>
      </w:tblGrid>
      <w:tr w:rsidR="00D26223" w:rsidRPr="00F60FEA" w14:paraId="395DB7B9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A33F242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N° Contenedor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5E18FFE" w14:textId="77777777" w:rsidR="00D26223" w:rsidRPr="00F60FEA" w:rsidRDefault="00D26223" w:rsidP="00D26223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  <w:t>Tiempo Operación (min)</w:t>
            </w:r>
          </w:p>
        </w:tc>
      </w:tr>
      <w:tr w:rsidR="00062D30" w:rsidRPr="00F60FEA" w14:paraId="76E7DFFC" w14:textId="77777777" w:rsidTr="006A3DD0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E13BD" w14:textId="1AD248B7" w:rsidR="00062D30" w:rsidRPr="00F60FEA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MSMU</w:t>
            </w:r>
            <w:r w:rsidR="00D9342A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 xml:space="preserve"> 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594907-0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82A34" w14:textId="231731C1" w:rsidR="00062D30" w:rsidRPr="00902DBE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062D30" w:rsidRPr="00F60FEA" w14:paraId="460B3812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74A3470" w14:textId="263DB657" w:rsidR="00062D30" w:rsidRPr="00F60FEA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GAOU 737864-7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CA7584" w14:textId="5A4F6573" w:rsidR="00062D30" w:rsidRPr="00902DBE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25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062D30" w:rsidRPr="00F60FEA" w14:paraId="65A4785E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18D7B27" w14:textId="288E00AB" w:rsidR="00062D30" w:rsidRPr="00F60FEA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FJKU 601311-3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BA5039" w14:textId="7BE0BD59" w:rsidR="00062D30" w:rsidRPr="00902DBE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062D30" w:rsidRPr="00F60FEA" w14:paraId="55888183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195B09B" w14:textId="5A101604" w:rsidR="00062D30" w:rsidRPr="00F60FEA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MEDU 473395-0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A510F7" w14:textId="2C35A1AD" w:rsidR="00062D30" w:rsidRPr="00902DBE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30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062D30" w:rsidRPr="00F60FEA" w14:paraId="1AFF79F2" w14:textId="77777777" w:rsidTr="00031E94">
        <w:trPr>
          <w:trHeight w:val="28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D80784D" w14:textId="6E764138" w:rsidR="00062D30" w:rsidRPr="00F60FEA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MSNU 769786-0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93F3DE" w14:textId="1919A165" w:rsidR="00062D30" w:rsidRPr="00902DBE" w:rsidRDefault="00062D30" w:rsidP="00062D30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</w:pP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00:</w:t>
            </w:r>
            <w:r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25</w:t>
            </w:r>
            <w:r w:rsidRPr="001A760C">
              <w:rPr>
                <w:rFonts w:ascii="Avenir Next LT Pro" w:eastAsia="Times New Roman" w:hAnsi="Avenir Next LT Pro" w:cs="Times New Roman"/>
                <w:color w:val="000000"/>
                <w:lang w:val="es-CL" w:eastAsia="es-CL"/>
              </w:rPr>
              <w:t>:00</w:t>
            </w:r>
          </w:p>
        </w:tc>
      </w:tr>
      <w:tr w:rsidR="00C23C59" w:rsidRPr="00F60FEA" w14:paraId="338FB9F4" w14:textId="77777777" w:rsidTr="001133EF">
        <w:trPr>
          <w:gridBefore w:val="1"/>
          <w:wBefore w:w="4536" w:type="dxa"/>
          <w:trHeight w:val="285"/>
        </w:trPr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74491AA2" w14:textId="03697D74" w:rsidR="00C23C59" w:rsidRPr="00F60FEA" w:rsidRDefault="00C23C59" w:rsidP="001133EF">
            <w:pPr>
              <w:spacing w:after="0" w:line="240" w:lineRule="auto"/>
              <w:jc w:val="center"/>
              <w:rPr>
                <w:rFonts w:ascii="Avenir Next LT Pro" w:eastAsia="Times New Roman" w:hAnsi="Avenir Next LT Pro" w:cs="Times New Roman"/>
                <w:b/>
                <w:bCs/>
                <w:color w:val="FFFFFF"/>
                <w:lang w:val="es-CL" w:eastAsia="es-CL"/>
              </w:rPr>
            </w:pP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0</w:t>
            </w:r>
            <w:r w:rsidR="00062D30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2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</w:t>
            </w:r>
            <w:r w:rsidR="00157284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20</w:t>
            </w:r>
            <w:r w:rsidRPr="00F60FEA">
              <w:rPr>
                <w:rFonts w:ascii="Avenir Next LT Pro" w:eastAsia="Times New Roman" w:hAnsi="Avenir Next LT Pro" w:cs="Times New Roman"/>
                <w:b/>
                <w:bCs/>
                <w:color w:val="FFFFFF" w:themeColor="background1"/>
                <w:lang w:val="es-CL" w:eastAsia="es-CL"/>
              </w:rPr>
              <w:t>:00</w:t>
            </w:r>
          </w:p>
        </w:tc>
      </w:tr>
    </w:tbl>
    <w:p w14:paraId="3D0EF966" w14:textId="77777777" w:rsidR="00C23C59" w:rsidRPr="00F60FEA" w:rsidRDefault="00C23C59" w:rsidP="00945513">
      <w:pPr>
        <w:tabs>
          <w:tab w:val="left" w:pos="3521"/>
        </w:tabs>
        <w:rPr>
          <w:rFonts w:ascii="Avenir Next LT Pro" w:hAnsi="Avenir Next LT Pro"/>
          <w:lang w:val="es-419"/>
        </w:rPr>
      </w:pPr>
    </w:p>
    <w:p w14:paraId="06CFF767" w14:textId="7FC48EFA" w:rsidR="00E42426" w:rsidRDefault="008C3AE0" w:rsidP="00062D30">
      <w:pPr>
        <w:jc w:val="center"/>
        <w:rPr>
          <w:rFonts w:ascii="Avenir Next LT Pro" w:hAnsi="Avenir Next LT Pro"/>
          <w:lang w:val="es-419"/>
        </w:rPr>
      </w:pPr>
      <w:r w:rsidRPr="00F60FEA">
        <w:rPr>
          <w:rFonts w:ascii="Avenir Next LT Pro" w:hAnsi="Avenir Next LT Pro"/>
          <w:lang w:val="es-419"/>
        </w:rPr>
        <w:t>Registro fotográfico emitido sin pe</w:t>
      </w:r>
      <w:r w:rsidR="008258BC" w:rsidRPr="00F60FEA">
        <w:rPr>
          <w:rFonts w:ascii="Avenir Next LT Pro" w:hAnsi="Avenir Next LT Pro"/>
          <w:lang w:val="es-419"/>
        </w:rPr>
        <w:t>r</w:t>
      </w:r>
      <w:r w:rsidRPr="00F60FEA">
        <w:rPr>
          <w:rFonts w:ascii="Avenir Next LT Pro" w:hAnsi="Avenir Next LT Pro"/>
          <w:lang w:val="es-419"/>
        </w:rPr>
        <w:t xml:space="preserve">juicio </w:t>
      </w:r>
      <w:r w:rsidR="007E26E1" w:rsidRPr="00F60FEA">
        <w:rPr>
          <w:rFonts w:ascii="Avenir Next LT Pro" w:hAnsi="Avenir Next LT Pro"/>
          <w:lang w:val="es-419"/>
        </w:rPr>
        <w:t>y en interés de qui</w:t>
      </w:r>
      <w:r w:rsidR="008258BC" w:rsidRPr="00F60FEA">
        <w:rPr>
          <w:rFonts w:ascii="Avenir Next LT Pro" w:hAnsi="Avenir Next LT Pro"/>
          <w:lang w:val="es-419"/>
        </w:rPr>
        <w:t>e</w:t>
      </w:r>
      <w:r w:rsidR="007E26E1" w:rsidRPr="00F60FEA">
        <w:rPr>
          <w:rFonts w:ascii="Avenir Next LT Pro" w:hAnsi="Avenir Next LT Pro"/>
          <w:lang w:val="es-419"/>
        </w:rPr>
        <w:t>n concierna</w:t>
      </w:r>
      <w:r w:rsidR="008920A1">
        <w:rPr>
          <w:rFonts w:ascii="Avenir Next LT Pro" w:hAnsi="Avenir Next LT Pro"/>
          <w:lang w:val="es-419"/>
        </w:rPr>
        <w:t>.</w:t>
      </w:r>
    </w:p>
    <w:p w14:paraId="5B4A6483" w14:textId="77777777" w:rsidR="008920A1" w:rsidRDefault="008920A1" w:rsidP="00062D30">
      <w:pPr>
        <w:jc w:val="center"/>
        <w:rPr>
          <w:rFonts w:ascii="Avenir Next LT Pro" w:hAnsi="Avenir Next LT Pro"/>
          <w:lang w:val="es-419"/>
        </w:rPr>
      </w:pPr>
    </w:p>
    <w:p w14:paraId="7C96AA12" w14:textId="77777777" w:rsidR="008920A1" w:rsidRPr="00E31B45" w:rsidRDefault="008920A1" w:rsidP="00062D30">
      <w:pPr>
        <w:jc w:val="center"/>
        <w:rPr>
          <w:rFonts w:ascii="Avenir Next LT Pro" w:hAnsi="Avenir Next LT Pro"/>
          <w:lang w:val="es-419"/>
        </w:rPr>
      </w:pPr>
    </w:p>
    <w:p w14:paraId="431DF62D" w14:textId="212828E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D91767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D91767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D91767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86C7C7D" w14:textId="77777777" w:rsidR="00567D8E" w:rsidRPr="00D91767" w:rsidRDefault="00567D8E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6D71E8E4" w14:textId="77777777" w:rsidR="00732FCD" w:rsidRPr="00D91767" w:rsidRDefault="00732FCD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23CCE6C1" w14:textId="6D32A5D8" w:rsidR="00CF479D" w:rsidRPr="00D91767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D9176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D91767">
        <w:rPr>
          <w:rFonts w:ascii="Avenir Next LT Pro" w:eastAsia="Calibri" w:hAnsi="Avenir Next LT Pro" w:cs="Arial"/>
          <w:sz w:val="18"/>
          <w:szCs w:val="18"/>
          <w:lang w:val="es-CL"/>
        </w:rPr>
        <w:tab/>
      </w:r>
      <w:r w:rsidR="00567D8E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: 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G.</w:t>
      </w:r>
      <w:r w:rsidR="003F5523" w:rsidRPr="00D91767">
        <w:rPr>
          <w:rFonts w:ascii="Avenir Next LT Pro" w:eastAsia="Calibri" w:hAnsi="Avenir Next LT Pro" w:cs="Arial"/>
          <w:sz w:val="18"/>
          <w:szCs w:val="18"/>
          <w:lang w:val="es-CL"/>
        </w:rPr>
        <w:t xml:space="preserve"> 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31E94" w:rsidRPr="00D9176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924C30" w:rsidRPr="00D9176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</w:p>
    <w:p w14:paraId="7906E99D" w14:textId="4C6BBF71" w:rsidR="003D288A" w:rsidRPr="00F60FEA" w:rsidRDefault="003D288A" w:rsidP="003F5523">
      <w:pPr>
        <w:spacing w:after="0" w:line="240" w:lineRule="auto"/>
        <w:ind w:left="142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MJ.</w:t>
      </w:r>
      <w:r w:rsidR="003F5523" w:rsidRPr="00F60FEA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760A0C" w:rsidRPr="00F60FEA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5DEA74CF" w:rsidR="003D288A" w:rsidRPr="00F60FEA" w:rsidRDefault="00275812" w:rsidP="003F5523">
      <w:pPr>
        <w:spacing w:after="0" w:line="240" w:lineRule="auto"/>
        <w:ind w:left="142"/>
        <w:rPr>
          <w:rFonts w:ascii="Avenir Next LT Pro" w:hAnsi="Avenir Next LT Pro"/>
          <w:lang w:val="es-419"/>
        </w:rPr>
      </w:pP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V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alidado por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J. L</w:t>
      </w:r>
      <w:r w:rsidR="00EA47E7" w:rsidRPr="00F60FEA">
        <w:rPr>
          <w:rFonts w:ascii="Avenir Next LT Pro" w:eastAsia="Calibri" w:hAnsi="Avenir Next LT Pro" w:cs="Arial"/>
          <w:sz w:val="18"/>
          <w:szCs w:val="18"/>
          <w:lang w:val="es-419"/>
        </w:rPr>
        <w:t>ó</w:t>
      </w:r>
      <w:r w:rsidRPr="00F60FEA">
        <w:rPr>
          <w:rFonts w:ascii="Avenir Next LT Pro" w:eastAsia="Calibri" w:hAnsi="Avenir Next LT Pro" w:cs="Arial"/>
          <w:sz w:val="18"/>
          <w:szCs w:val="18"/>
          <w:lang w:val="es-419"/>
        </w:rPr>
        <w:t>pez</w:t>
      </w:r>
    </w:p>
    <w:sectPr w:rsidR="003D288A" w:rsidRPr="00F60FEA" w:rsidSect="00F60FEA">
      <w:headerReference w:type="default" r:id="rId62"/>
      <w:footerReference w:type="default" r:id="rId63"/>
      <w:footerReference w:type="first" r:id="rId64"/>
      <w:pgSz w:w="12240" w:h="15840" w:code="1"/>
      <w:pgMar w:top="1440" w:right="567" w:bottom="144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A8D9B" w14:textId="77777777" w:rsidR="00F27797" w:rsidRDefault="00F27797" w:rsidP="006B5BED">
      <w:r>
        <w:separator/>
      </w:r>
    </w:p>
  </w:endnote>
  <w:endnote w:type="continuationSeparator" w:id="0">
    <w:p w14:paraId="6A2F6E0C" w14:textId="77777777" w:rsidR="00F27797" w:rsidRDefault="00F27797" w:rsidP="006B5BED">
      <w:r>
        <w:continuationSeparator/>
      </w:r>
    </w:p>
  </w:endnote>
  <w:endnote w:type="continuationNotice" w:id="1">
    <w:p w14:paraId="13EDE623" w14:textId="77777777" w:rsidR="00F27797" w:rsidRDefault="00F2779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31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631"/>
    </w:tblGrid>
    <w:tr w:rsidR="00D7100C" w14:paraId="5BCC6F7F" w14:textId="77777777" w:rsidTr="00157284">
      <w:trPr>
        <w:trHeight w:val="227"/>
      </w:trPr>
      <w:tc>
        <w:tcPr>
          <w:tcW w:w="5000" w:type="pct"/>
          <w:tcMar>
            <w:top w:w="57" w:type="dxa"/>
          </w:tcMar>
        </w:tcPr>
        <w:p w14:paraId="44285EDF" w14:textId="06153354" w:rsidR="00D7100C" w:rsidRPr="00197E95" w:rsidRDefault="00D7100C" w:rsidP="00157284">
          <w:pPr>
            <w:pStyle w:val="Website-Right"/>
            <w:ind w:right="-706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</w:t>
          </w:r>
          <w:r w:rsidR="001F40DF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                             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           </w:t>
          </w:r>
          <w:r w:rsidR="00031E94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>alsglobal.com</w:t>
          </w:r>
        </w:p>
      </w:tc>
    </w:tr>
  </w:tbl>
  <w:p w14:paraId="4CDE36D9" w14:textId="7179C00F" w:rsidR="00D7100C" w:rsidRPr="00AB7B9A" w:rsidRDefault="00157284" w:rsidP="00157284">
    <w:pPr>
      <w:pStyle w:val="Piedepgina"/>
      <w:tabs>
        <w:tab w:val="clear" w:pos="4680"/>
        <w:tab w:val="clear" w:pos="9360"/>
        <w:tab w:val="left" w:pos="3765"/>
        <w:tab w:val="left" w:pos="10348"/>
        <w:tab w:val="left" w:pos="10773"/>
      </w:tabs>
      <w:ind w:right="191"/>
      <w:jc w:val="center"/>
      <w:rPr>
        <w:rFonts w:ascii="Avenir Next" w:hAnsi="Avenir Next"/>
        <w:sz w:val="16"/>
        <w:szCs w:val="16"/>
      </w:rPr>
    </w:pPr>
    <w:r>
      <w:rPr>
        <w:rFonts w:ascii="Avenir Next" w:hAnsi="Avenir Next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D7100C" w:rsidRPr="00AB7B9A">
      <w:rPr>
        <w:rFonts w:ascii="Avenir Next" w:hAnsi="Avenir Next"/>
        <w:sz w:val="16"/>
        <w:szCs w:val="16"/>
        <w:lang w:val="es-ES"/>
      </w:rPr>
      <w:t xml:space="preserve">Página </w:t>
    </w:r>
    <w:r w:rsidR="00D7100C" w:rsidRPr="00AB7B9A">
      <w:rPr>
        <w:rFonts w:ascii="Avenir Next" w:hAnsi="Avenir Next"/>
        <w:b/>
        <w:bCs/>
        <w:sz w:val="16"/>
        <w:szCs w:val="16"/>
      </w:rPr>
      <w:fldChar w:fldCharType="begin"/>
    </w:r>
    <w:r w:rsidR="00D7100C" w:rsidRPr="00AB7B9A">
      <w:rPr>
        <w:rFonts w:ascii="Avenir Next" w:hAnsi="Avenir Next"/>
        <w:b/>
        <w:bCs/>
        <w:sz w:val="16"/>
        <w:szCs w:val="16"/>
      </w:rPr>
      <w:instrText>PAGE  \* Arabic  \* MERGEFORMAT</w:instrText>
    </w:r>
    <w:r w:rsidR="00D7100C" w:rsidRPr="00AB7B9A">
      <w:rPr>
        <w:rFonts w:ascii="Avenir Next" w:hAnsi="Avenir Next"/>
        <w:b/>
        <w:bCs/>
        <w:sz w:val="16"/>
        <w:szCs w:val="16"/>
      </w:rPr>
      <w:fldChar w:fldCharType="separate"/>
    </w:r>
    <w:r w:rsidR="00D7100C">
      <w:rPr>
        <w:rFonts w:ascii="Avenir Next" w:hAnsi="Avenir Next"/>
        <w:b/>
        <w:bCs/>
        <w:sz w:val="16"/>
        <w:szCs w:val="16"/>
      </w:rPr>
      <w:t>3</w:t>
    </w:r>
    <w:r w:rsidR="00D7100C" w:rsidRPr="00AB7B9A">
      <w:rPr>
        <w:rFonts w:ascii="Avenir Next" w:hAnsi="Avenir Next"/>
        <w:b/>
        <w:bCs/>
        <w:sz w:val="16"/>
        <w:szCs w:val="16"/>
      </w:rPr>
      <w:fldChar w:fldCharType="end"/>
    </w:r>
    <w:r w:rsidR="00D7100C" w:rsidRPr="00AB7B9A">
      <w:rPr>
        <w:rFonts w:ascii="Avenir Next" w:hAnsi="Avenir Next"/>
        <w:sz w:val="16"/>
        <w:szCs w:val="16"/>
        <w:lang w:val="es-ES"/>
      </w:rPr>
      <w:t xml:space="preserve"> de </w:t>
    </w:r>
    <w:r w:rsidR="00D7100C" w:rsidRPr="00AB7B9A">
      <w:rPr>
        <w:rFonts w:ascii="Avenir Next" w:hAnsi="Avenir Next"/>
        <w:b/>
        <w:bCs/>
        <w:sz w:val="16"/>
        <w:szCs w:val="16"/>
      </w:rPr>
      <w:fldChar w:fldCharType="begin"/>
    </w:r>
    <w:r w:rsidR="00D7100C" w:rsidRPr="00AB7B9A">
      <w:rPr>
        <w:rFonts w:ascii="Avenir Next" w:hAnsi="Avenir Next"/>
        <w:b/>
        <w:bCs/>
        <w:sz w:val="16"/>
        <w:szCs w:val="16"/>
      </w:rPr>
      <w:instrText>NUMPAGES  \* Arabic  \* MERGEFORMAT</w:instrText>
    </w:r>
    <w:r w:rsidR="00D7100C" w:rsidRPr="00AB7B9A">
      <w:rPr>
        <w:rFonts w:ascii="Avenir Next" w:hAnsi="Avenir Next"/>
        <w:b/>
        <w:bCs/>
        <w:sz w:val="16"/>
        <w:szCs w:val="16"/>
      </w:rPr>
      <w:fldChar w:fldCharType="separate"/>
    </w:r>
    <w:r w:rsidR="00D7100C">
      <w:rPr>
        <w:rFonts w:ascii="Avenir Next" w:hAnsi="Avenir Next"/>
        <w:b/>
        <w:bCs/>
        <w:sz w:val="16"/>
        <w:szCs w:val="16"/>
      </w:rPr>
      <w:t>12</w:t>
    </w:r>
    <w:r w:rsidR="00D7100C" w:rsidRPr="00AB7B9A">
      <w:rPr>
        <w:rFonts w:ascii="Avenir Next" w:hAnsi="Avenir Next"/>
        <w:b/>
        <w:bCs/>
        <w:sz w:val="16"/>
        <w:szCs w:val="16"/>
      </w:rPr>
      <w:fldChar w:fldCharType="end"/>
    </w:r>
  </w:p>
  <w:p w14:paraId="5F4DF709" w14:textId="77777777" w:rsidR="00DC5D4D" w:rsidRDefault="00DC5D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4EFA1" w14:textId="77777777" w:rsidR="00F27797" w:rsidRDefault="00F27797" w:rsidP="006B5BED">
      <w:r>
        <w:separator/>
      </w:r>
    </w:p>
  </w:footnote>
  <w:footnote w:type="continuationSeparator" w:id="0">
    <w:p w14:paraId="5A7FBCDD" w14:textId="77777777" w:rsidR="00F27797" w:rsidRDefault="00F27797" w:rsidP="006B5BED">
      <w:r>
        <w:continuationSeparator/>
      </w:r>
    </w:p>
  </w:footnote>
  <w:footnote w:type="continuationNotice" w:id="1">
    <w:p w14:paraId="6D88D2D9" w14:textId="77777777" w:rsidR="00F27797" w:rsidRDefault="00F2779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10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68"/>
      <w:gridCol w:w="9171"/>
    </w:tblGrid>
    <w:tr w:rsidR="00F95182" w:rsidRPr="00D9342A" w14:paraId="138950CB" w14:textId="77777777" w:rsidTr="00157284">
      <w:trPr>
        <w:trHeight w:val="1129"/>
      </w:trPr>
      <w:tc>
        <w:tcPr>
          <w:tcW w:w="956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8240" behindDoc="1" locked="0" layoutInCell="1" allowOverlap="1" wp14:anchorId="15ED30F3" wp14:editId="5E40104D">
                <wp:simplePos x="0" y="0"/>
                <wp:positionH relativeFrom="column">
                  <wp:posOffset>491262</wp:posOffset>
                </wp:positionH>
                <wp:positionV relativeFrom="paragraph">
                  <wp:posOffset>-44139</wp:posOffset>
                </wp:positionV>
                <wp:extent cx="1130061" cy="1145141"/>
                <wp:effectExtent l="0" t="0" r="0" b="0"/>
                <wp:wrapNone/>
                <wp:docPr id="69896014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130061" cy="11451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44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1F40DF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1F40DF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1F40DF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1F40DF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1F40DF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1F40DF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02A96F2E" w:rsidR="00AB7B9A" w:rsidRPr="001F40DF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601-0</w:t>
          </w:r>
          <w:r w:rsidR="00154C0C">
            <w:rPr>
              <w:rFonts w:ascii="Avenir Next LT Pro" w:hAnsi="Avenir Next LT Pro"/>
              <w:sz w:val="18"/>
              <w:szCs w:val="18"/>
              <w:lang w:val="es-CL"/>
            </w:rPr>
            <w:t>196</w:t>
          </w:r>
        </w:p>
        <w:p w14:paraId="6CDEBCE0" w14:textId="298B9703" w:rsidR="00F95182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1D38D3" w:rsidRPr="001F40DF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Enero</w:t>
          </w:r>
          <w:r w:rsidR="00157284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897123">
            <w:rPr>
              <w:rFonts w:ascii="Avenir Next LT Pro" w:hAnsi="Avenir Next LT Pro"/>
              <w:sz w:val="18"/>
              <w:szCs w:val="18"/>
              <w:lang w:val="es-CL"/>
            </w:rPr>
            <w:t>1</w:t>
          </w:r>
          <w:r w:rsidR="00ED369C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Pr="001F40DF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ED369C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="00F95182">
            <w:rPr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493FA9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BB7BCE">
    <w:pPr>
      <w:pStyle w:val="Encabezado"/>
      <w:tabs>
        <w:tab w:val="left" w:pos="5220"/>
      </w:tabs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BC20F0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92407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0E2EF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F85F3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FEBE4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782E3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FD0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1615E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AD76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0A98C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756BCA"/>
    <w:multiLevelType w:val="hybridMultilevel"/>
    <w:tmpl w:val="1714CC4E"/>
    <w:lvl w:ilvl="0" w:tplc="FFFFFFFF">
      <w:start w:val="6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532296F"/>
    <w:multiLevelType w:val="hybridMultilevel"/>
    <w:tmpl w:val="7C24E5F2"/>
    <w:lvl w:ilvl="0" w:tplc="0B60DBB6">
      <w:start w:val="129"/>
      <w:numFmt w:val="decimal"/>
      <w:lvlText w:val="%1."/>
      <w:lvlJc w:val="left"/>
      <w:pPr>
        <w:ind w:left="705" w:hanging="465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 w15:restartNumberingAfterBreak="0">
    <w:nsid w:val="2F307543"/>
    <w:multiLevelType w:val="hybridMultilevel"/>
    <w:tmpl w:val="2F44D428"/>
    <w:lvl w:ilvl="0" w:tplc="668A17C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3" w15:restartNumberingAfterBreak="0">
    <w:nsid w:val="37987686"/>
    <w:multiLevelType w:val="hybridMultilevel"/>
    <w:tmpl w:val="88DE44FA"/>
    <w:lvl w:ilvl="0" w:tplc="DBB4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A4004"/>
    <w:multiLevelType w:val="hybridMultilevel"/>
    <w:tmpl w:val="1714CC4E"/>
    <w:lvl w:ilvl="0" w:tplc="550C163E">
      <w:start w:val="6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3B0F7311"/>
    <w:multiLevelType w:val="hybridMultilevel"/>
    <w:tmpl w:val="29CCEB18"/>
    <w:lvl w:ilvl="0" w:tplc="340A000F">
      <w:start w:val="1"/>
      <w:numFmt w:val="decimal"/>
      <w:lvlText w:val="%1."/>
      <w:lvlJc w:val="left"/>
      <w:pPr>
        <w:ind w:left="600" w:hanging="360"/>
      </w:p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6" w15:restartNumberingAfterBreak="0">
    <w:nsid w:val="3B4868DA"/>
    <w:multiLevelType w:val="hybridMultilevel"/>
    <w:tmpl w:val="A0263912"/>
    <w:lvl w:ilvl="0" w:tplc="254C5A4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22EA0"/>
    <w:multiLevelType w:val="hybridMultilevel"/>
    <w:tmpl w:val="730299A0"/>
    <w:lvl w:ilvl="0" w:tplc="254C5A44">
      <w:start w:val="69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8" w15:restartNumberingAfterBreak="0">
    <w:nsid w:val="4D352725"/>
    <w:multiLevelType w:val="hybridMultilevel"/>
    <w:tmpl w:val="E32E192A"/>
    <w:lvl w:ilvl="0" w:tplc="A0044B4A">
      <w:start w:val="65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9" w15:restartNumberingAfterBreak="0">
    <w:nsid w:val="52EB3C48"/>
    <w:multiLevelType w:val="hybridMultilevel"/>
    <w:tmpl w:val="A21E08BE"/>
    <w:lvl w:ilvl="0" w:tplc="DBB400E0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E7839"/>
    <w:multiLevelType w:val="hybridMultilevel"/>
    <w:tmpl w:val="04E65D38"/>
    <w:lvl w:ilvl="0" w:tplc="DBB4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5E6CD7"/>
    <w:multiLevelType w:val="hybridMultilevel"/>
    <w:tmpl w:val="8A5C9620"/>
    <w:lvl w:ilvl="0" w:tplc="DBB400E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2" w:hanging="360"/>
      </w:pPr>
    </w:lvl>
    <w:lvl w:ilvl="2" w:tplc="340A001B" w:tentative="1">
      <w:start w:val="1"/>
      <w:numFmt w:val="lowerRoman"/>
      <w:lvlText w:val="%3."/>
      <w:lvlJc w:val="right"/>
      <w:pPr>
        <w:ind w:left="2792" w:hanging="180"/>
      </w:pPr>
    </w:lvl>
    <w:lvl w:ilvl="3" w:tplc="340A000F" w:tentative="1">
      <w:start w:val="1"/>
      <w:numFmt w:val="decimal"/>
      <w:lvlText w:val="%4."/>
      <w:lvlJc w:val="left"/>
      <w:pPr>
        <w:ind w:left="3512" w:hanging="360"/>
      </w:pPr>
    </w:lvl>
    <w:lvl w:ilvl="4" w:tplc="340A0019" w:tentative="1">
      <w:start w:val="1"/>
      <w:numFmt w:val="lowerLetter"/>
      <w:lvlText w:val="%5."/>
      <w:lvlJc w:val="left"/>
      <w:pPr>
        <w:ind w:left="4232" w:hanging="360"/>
      </w:pPr>
    </w:lvl>
    <w:lvl w:ilvl="5" w:tplc="340A001B" w:tentative="1">
      <w:start w:val="1"/>
      <w:numFmt w:val="lowerRoman"/>
      <w:lvlText w:val="%6."/>
      <w:lvlJc w:val="right"/>
      <w:pPr>
        <w:ind w:left="4952" w:hanging="180"/>
      </w:pPr>
    </w:lvl>
    <w:lvl w:ilvl="6" w:tplc="340A000F" w:tentative="1">
      <w:start w:val="1"/>
      <w:numFmt w:val="decimal"/>
      <w:lvlText w:val="%7."/>
      <w:lvlJc w:val="left"/>
      <w:pPr>
        <w:ind w:left="5672" w:hanging="360"/>
      </w:pPr>
    </w:lvl>
    <w:lvl w:ilvl="7" w:tplc="340A0019" w:tentative="1">
      <w:start w:val="1"/>
      <w:numFmt w:val="lowerLetter"/>
      <w:lvlText w:val="%8."/>
      <w:lvlJc w:val="left"/>
      <w:pPr>
        <w:ind w:left="6392" w:hanging="360"/>
      </w:pPr>
    </w:lvl>
    <w:lvl w:ilvl="8" w:tplc="34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2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8F3469"/>
    <w:multiLevelType w:val="hybridMultilevel"/>
    <w:tmpl w:val="E8E8B01E"/>
    <w:lvl w:ilvl="0" w:tplc="ECE218E4">
      <w:start w:val="6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2035D9F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2755B1F"/>
    <w:multiLevelType w:val="hybridMultilevel"/>
    <w:tmpl w:val="F9F6F1EA"/>
    <w:lvl w:ilvl="0" w:tplc="ECE218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C4F48"/>
    <w:multiLevelType w:val="hybridMultilevel"/>
    <w:tmpl w:val="B106D860"/>
    <w:lvl w:ilvl="0" w:tplc="D5BC269C">
      <w:start w:val="63"/>
      <w:numFmt w:val="decimal"/>
      <w:lvlText w:val="%1-"/>
      <w:lvlJc w:val="left"/>
      <w:pPr>
        <w:ind w:left="96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680" w:hanging="360"/>
      </w:pPr>
    </w:lvl>
    <w:lvl w:ilvl="2" w:tplc="340A001B" w:tentative="1">
      <w:start w:val="1"/>
      <w:numFmt w:val="lowerRoman"/>
      <w:lvlText w:val="%3."/>
      <w:lvlJc w:val="right"/>
      <w:pPr>
        <w:ind w:left="2400" w:hanging="180"/>
      </w:pPr>
    </w:lvl>
    <w:lvl w:ilvl="3" w:tplc="340A000F" w:tentative="1">
      <w:start w:val="1"/>
      <w:numFmt w:val="decimal"/>
      <w:lvlText w:val="%4."/>
      <w:lvlJc w:val="left"/>
      <w:pPr>
        <w:ind w:left="3120" w:hanging="360"/>
      </w:pPr>
    </w:lvl>
    <w:lvl w:ilvl="4" w:tplc="340A0019" w:tentative="1">
      <w:start w:val="1"/>
      <w:numFmt w:val="lowerLetter"/>
      <w:lvlText w:val="%5."/>
      <w:lvlJc w:val="left"/>
      <w:pPr>
        <w:ind w:left="3840" w:hanging="360"/>
      </w:pPr>
    </w:lvl>
    <w:lvl w:ilvl="5" w:tplc="340A001B" w:tentative="1">
      <w:start w:val="1"/>
      <w:numFmt w:val="lowerRoman"/>
      <w:lvlText w:val="%6."/>
      <w:lvlJc w:val="right"/>
      <w:pPr>
        <w:ind w:left="4560" w:hanging="180"/>
      </w:pPr>
    </w:lvl>
    <w:lvl w:ilvl="6" w:tplc="340A000F" w:tentative="1">
      <w:start w:val="1"/>
      <w:numFmt w:val="decimal"/>
      <w:lvlText w:val="%7."/>
      <w:lvlJc w:val="left"/>
      <w:pPr>
        <w:ind w:left="5280" w:hanging="360"/>
      </w:pPr>
    </w:lvl>
    <w:lvl w:ilvl="7" w:tplc="340A0019" w:tentative="1">
      <w:start w:val="1"/>
      <w:numFmt w:val="lowerLetter"/>
      <w:lvlText w:val="%8."/>
      <w:lvlJc w:val="left"/>
      <w:pPr>
        <w:ind w:left="6000" w:hanging="360"/>
      </w:pPr>
    </w:lvl>
    <w:lvl w:ilvl="8" w:tplc="34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7" w15:restartNumberingAfterBreak="0">
    <w:nsid w:val="6C3B61F2"/>
    <w:multiLevelType w:val="hybridMultilevel"/>
    <w:tmpl w:val="A296D396"/>
    <w:lvl w:ilvl="0" w:tplc="668A17C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401297"/>
    <w:multiLevelType w:val="hybridMultilevel"/>
    <w:tmpl w:val="7D08FFC6"/>
    <w:lvl w:ilvl="0" w:tplc="DBB400E0">
      <w:start w:val="9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7290E"/>
    <w:multiLevelType w:val="hybridMultilevel"/>
    <w:tmpl w:val="8A5C9620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0" w15:restartNumberingAfterBreak="0">
    <w:nsid w:val="72F337FE"/>
    <w:multiLevelType w:val="hybridMultilevel"/>
    <w:tmpl w:val="AB58BFFC"/>
    <w:lvl w:ilvl="0" w:tplc="DBB400E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C633E61"/>
    <w:multiLevelType w:val="hybridMultilevel"/>
    <w:tmpl w:val="BCD48608"/>
    <w:lvl w:ilvl="0" w:tplc="75CC99CC">
      <w:start w:val="63"/>
      <w:numFmt w:val="decimal"/>
      <w:lvlText w:val="%1"/>
      <w:lvlJc w:val="left"/>
      <w:pPr>
        <w:ind w:left="60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3" w15:restartNumberingAfterBreak="0">
    <w:nsid w:val="7EC34F38"/>
    <w:multiLevelType w:val="hybridMultilevel"/>
    <w:tmpl w:val="FBEE99D8"/>
    <w:lvl w:ilvl="0" w:tplc="E5C2D0C6">
      <w:start w:val="63"/>
      <w:numFmt w:val="decimal"/>
      <w:lvlText w:val="%1."/>
      <w:lvlJc w:val="left"/>
      <w:pPr>
        <w:ind w:left="1320" w:hanging="360"/>
      </w:pPr>
      <w:rPr>
        <w:rFonts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num w:numId="1" w16cid:durableId="1454788564">
    <w:abstractNumId w:val="31"/>
  </w:num>
  <w:num w:numId="2" w16cid:durableId="35981136">
    <w:abstractNumId w:val="22"/>
  </w:num>
  <w:num w:numId="3" w16cid:durableId="1425612726">
    <w:abstractNumId w:val="8"/>
  </w:num>
  <w:num w:numId="4" w16cid:durableId="1933778335">
    <w:abstractNumId w:val="3"/>
  </w:num>
  <w:num w:numId="5" w16cid:durableId="1281182535">
    <w:abstractNumId w:val="2"/>
  </w:num>
  <w:num w:numId="6" w16cid:durableId="863128405">
    <w:abstractNumId w:val="1"/>
  </w:num>
  <w:num w:numId="7" w16cid:durableId="1278484615">
    <w:abstractNumId w:val="0"/>
  </w:num>
  <w:num w:numId="8" w16cid:durableId="1316303943">
    <w:abstractNumId w:val="9"/>
  </w:num>
  <w:num w:numId="9" w16cid:durableId="211695777">
    <w:abstractNumId w:val="7"/>
  </w:num>
  <w:num w:numId="10" w16cid:durableId="1913541542">
    <w:abstractNumId w:val="6"/>
  </w:num>
  <w:num w:numId="11" w16cid:durableId="1049692908">
    <w:abstractNumId w:val="5"/>
  </w:num>
  <w:num w:numId="12" w16cid:durableId="545606984">
    <w:abstractNumId w:val="4"/>
  </w:num>
  <w:num w:numId="13" w16cid:durableId="430317063">
    <w:abstractNumId w:val="15"/>
  </w:num>
  <w:num w:numId="14" w16cid:durableId="1932547850">
    <w:abstractNumId w:val="19"/>
  </w:num>
  <w:num w:numId="15" w16cid:durableId="309679648">
    <w:abstractNumId w:val="25"/>
  </w:num>
  <w:num w:numId="16" w16cid:durableId="1873574909">
    <w:abstractNumId w:val="23"/>
  </w:num>
  <w:num w:numId="17" w16cid:durableId="1572616997">
    <w:abstractNumId w:val="14"/>
  </w:num>
  <w:num w:numId="18" w16cid:durableId="707343305">
    <w:abstractNumId w:val="30"/>
  </w:num>
  <w:num w:numId="19" w16cid:durableId="1039622872">
    <w:abstractNumId w:val="18"/>
  </w:num>
  <w:num w:numId="20" w16cid:durableId="497498232">
    <w:abstractNumId w:val="21"/>
  </w:num>
  <w:num w:numId="21" w16cid:durableId="1173374864">
    <w:abstractNumId w:val="29"/>
  </w:num>
  <w:num w:numId="22" w16cid:durableId="1959330342">
    <w:abstractNumId w:val="10"/>
  </w:num>
  <w:num w:numId="23" w16cid:durableId="444348150">
    <w:abstractNumId w:val="16"/>
  </w:num>
  <w:num w:numId="24" w16cid:durableId="977951487">
    <w:abstractNumId w:val="17"/>
  </w:num>
  <w:num w:numId="25" w16cid:durableId="394161855">
    <w:abstractNumId w:val="20"/>
  </w:num>
  <w:num w:numId="26" w16cid:durableId="949162518">
    <w:abstractNumId w:val="13"/>
  </w:num>
  <w:num w:numId="27" w16cid:durableId="15431266">
    <w:abstractNumId w:val="24"/>
  </w:num>
  <w:num w:numId="28" w16cid:durableId="375325176">
    <w:abstractNumId w:val="28"/>
  </w:num>
  <w:num w:numId="29" w16cid:durableId="1405910293">
    <w:abstractNumId w:val="27"/>
  </w:num>
  <w:num w:numId="30" w16cid:durableId="1719738720">
    <w:abstractNumId w:val="11"/>
  </w:num>
  <w:num w:numId="31" w16cid:durableId="1581019972">
    <w:abstractNumId w:val="32"/>
  </w:num>
  <w:num w:numId="32" w16cid:durableId="1026490823">
    <w:abstractNumId w:val="26"/>
  </w:num>
  <w:num w:numId="33" w16cid:durableId="1238440203">
    <w:abstractNumId w:val="12"/>
  </w:num>
  <w:num w:numId="34" w16cid:durableId="27749148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088A"/>
    <w:rsid w:val="00001926"/>
    <w:rsid w:val="000021A8"/>
    <w:rsid w:val="00002A63"/>
    <w:rsid w:val="00002EC1"/>
    <w:rsid w:val="0000344F"/>
    <w:rsid w:val="00003AF6"/>
    <w:rsid w:val="00004719"/>
    <w:rsid w:val="00004C70"/>
    <w:rsid w:val="000058F7"/>
    <w:rsid w:val="00005AC5"/>
    <w:rsid w:val="00005F9E"/>
    <w:rsid w:val="00006EE9"/>
    <w:rsid w:val="0000705A"/>
    <w:rsid w:val="00011C45"/>
    <w:rsid w:val="00014795"/>
    <w:rsid w:val="00015C09"/>
    <w:rsid w:val="00016BF1"/>
    <w:rsid w:val="00016C01"/>
    <w:rsid w:val="000174BD"/>
    <w:rsid w:val="000179AE"/>
    <w:rsid w:val="00017C59"/>
    <w:rsid w:val="00017DB8"/>
    <w:rsid w:val="0002009B"/>
    <w:rsid w:val="00021027"/>
    <w:rsid w:val="00021046"/>
    <w:rsid w:val="00021091"/>
    <w:rsid w:val="000222D8"/>
    <w:rsid w:val="000232B4"/>
    <w:rsid w:val="0002486C"/>
    <w:rsid w:val="00024C18"/>
    <w:rsid w:val="00026EBC"/>
    <w:rsid w:val="00027688"/>
    <w:rsid w:val="00030720"/>
    <w:rsid w:val="00030FA3"/>
    <w:rsid w:val="00031E94"/>
    <w:rsid w:val="0003246C"/>
    <w:rsid w:val="00032AE0"/>
    <w:rsid w:val="00033C8C"/>
    <w:rsid w:val="00035671"/>
    <w:rsid w:val="0004086E"/>
    <w:rsid w:val="00040E7A"/>
    <w:rsid w:val="00042B91"/>
    <w:rsid w:val="00042E9C"/>
    <w:rsid w:val="00043157"/>
    <w:rsid w:val="000444CC"/>
    <w:rsid w:val="000451B9"/>
    <w:rsid w:val="000452B0"/>
    <w:rsid w:val="00045A9F"/>
    <w:rsid w:val="00046AC8"/>
    <w:rsid w:val="00047038"/>
    <w:rsid w:val="000477C0"/>
    <w:rsid w:val="00050B95"/>
    <w:rsid w:val="0005189B"/>
    <w:rsid w:val="0005257D"/>
    <w:rsid w:val="0005297F"/>
    <w:rsid w:val="00052B6B"/>
    <w:rsid w:val="00052BBC"/>
    <w:rsid w:val="00053095"/>
    <w:rsid w:val="000533CB"/>
    <w:rsid w:val="00053F74"/>
    <w:rsid w:val="000543D9"/>
    <w:rsid w:val="00055D19"/>
    <w:rsid w:val="00055E0F"/>
    <w:rsid w:val="00056EFC"/>
    <w:rsid w:val="00057554"/>
    <w:rsid w:val="00060536"/>
    <w:rsid w:val="000605EA"/>
    <w:rsid w:val="00060783"/>
    <w:rsid w:val="00062003"/>
    <w:rsid w:val="00062D30"/>
    <w:rsid w:val="00062F72"/>
    <w:rsid w:val="00063C50"/>
    <w:rsid w:val="0006552B"/>
    <w:rsid w:val="00065D6C"/>
    <w:rsid w:val="0006696A"/>
    <w:rsid w:val="00067991"/>
    <w:rsid w:val="0007155B"/>
    <w:rsid w:val="00071F9D"/>
    <w:rsid w:val="00072019"/>
    <w:rsid w:val="00072054"/>
    <w:rsid w:val="00073C58"/>
    <w:rsid w:val="00074093"/>
    <w:rsid w:val="00074940"/>
    <w:rsid w:val="00074E51"/>
    <w:rsid w:val="000752D9"/>
    <w:rsid w:val="000766DD"/>
    <w:rsid w:val="00076F60"/>
    <w:rsid w:val="00080261"/>
    <w:rsid w:val="00081114"/>
    <w:rsid w:val="00081188"/>
    <w:rsid w:val="000816C4"/>
    <w:rsid w:val="00082C1C"/>
    <w:rsid w:val="0008439B"/>
    <w:rsid w:val="000843B8"/>
    <w:rsid w:val="00084411"/>
    <w:rsid w:val="00085720"/>
    <w:rsid w:val="00085A33"/>
    <w:rsid w:val="000871B8"/>
    <w:rsid w:val="000921FB"/>
    <w:rsid w:val="00095299"/>
    <w:rsid w:val="00095375"/>
    <w:rsid w:val="000961A8"/>
    <w:rsid w:val="00097451"/>
    <w:rsid w:val="00097823"/>
    <w:rsid w:val="00097CC5"/>
    <w:rsid w:val="000A0512"/>
    <w:rsid w:val="000A0F6F"/>
    <w:rsid w:val="000A14D8"/>
    <w:rsid w:val="000A1FA8"/>
    <w:rsid w:val="000A2229"/>
    <w:rsid w:val="000A2874"/>
    <w:rsid w:val="000A303D"/>
    <w:rsid w:val="000A3395"/>
    <w:rsid w:val="000A3432"/>
    <w:rsid w:val="000A3972"/>
    <w:rsid w:val="000A406E"/>
    <w:rsid w:val="000A423A"/>
    <w:rsid w:val="000A504F"/>
    <w:rsid w:val="000A54D0"/>
    <w:rsid w:val="000A56F6"/>
    <w:rsid w:val="000A794C"/>
    <w:rsid w:val="000A7951"/>
    <w:rsid w:val="000B000D"/>
    <w:rsid w:val="000B137C"/>
    <w:rsid w:val="000B18C4"/>
    <w:rsid w:val="000B4A7D"/>
    <w:rsid w:val="000B6841"/>
    <w:rsid w:val="000B693B"/>
    <w:rsid w:val="000B6D94"/>
    <w:rsid w:val="000B7417"/>
    <w:rsid w:val="000B7FB5"/>
    <w:rsid w:val="000C0477"/>
    <w:rsid w:val="000C3148"/>
    <w:rsid w:val="000C57D5"/>
    <w:rsid w:val="000C6ED6"/>
    <w:rsid w:val="000C7BD4"/>
    <w:rsid w:val="000C7D0D"/>
    <w:rsid w:val="000D14A8"/>
    <w:rsid w:val="000D1C70"/>
    <w:rsid w:val="000D20BC"/>
    <w:rsid w:val="000D2D98"/>
    <w:rsid w:val="000D2E78"/>
    <w:rsid w:val="000D37C8"/>
    <w:rsid w:val="000D5028"/>
    <w:rsid w:val="000D5EF8"/>
    <w:rsid w:val="000D606E"/>
    <w:rsid w:val="000D661E"/>
    <w:rsid w:val="000E048F"/>
    <w:rsid w:val="000E0B58"/>
    <w:rsid w:val="000E2ACC"/>
    <w:rsid w:val="000E51B2"/>
    <w:rsid w:val="000E62E2"/>
    <w:rsid w:val="000E6C7B"/>
    <w:rsid w:val="000E784C"/>
    <w:rsid w:val="000E788C"/>
    <w:rsid w:val="000F0402"/>
    <w:rsid w:val="000F2110"/>
    <w:rsid w:val="000F3094"/>
    <w:rsid w:val="000F3A52"/>
    <w:rsid w:val="000F507A"/>
    <w:rsid w:val="000F5753"/>
    <w:rsid w:val="000F7D7C"/>
    <w:rsid w:val="001007B8"/>
    <w:rsid w:val="00101B0D"/>
    <w:rsid w:val="00102915"/>
    <w:rsid w:val="00103BC3"/>
    <w:rsid w:val="001045F1"/>
    <w:rsid w:val="00106F48"/>
    <w:rsid w:val="00106FDB"/>
    <w:rsid w:val="0011190F"/>
    <w:rsid w:val="00111D81"/>
    <w:rsid w:val="001127D8"/>
    <w:rsid w:val="00112CA4"/>
    <w:rsid w:val="001140EC"/>
    <w:rsid w:val="00115027"/>
    <w:rsid w:val="00115195"/>
    <w:rsid w:val="00115262"/>
    <w:rsid w:val="00115D78"/>
    <w:rsid w:val="001168B6"/>
    <w:rsid w:val="00117706"/>
    <w:rsid w:val="00117AD6"/>
    <w:rsid w:val="001214C8"/>
    <w:rsid w:val="001218C5"/>
    <w:rsid w:val="0012245B"/>
    <w:rsid w:val="00123049"/>
    <w:rsid w:val="00123FC7"/>
    <w:rsid w:val="00125618"/>
    <w:rsid w:val="00126369"/>
    <w:rsid w:val="0012675A"/>
    <w:rsid w:val="00127691"/>
    <w:rsid w:val="00127F0D"/>
    <w:rsid w:val="001306F2"/>
    <w:rsid w:val="00131A4F"/>
    <w:rsid w:val="00131A86"/>
    <w:rsid w:val="00131C6B"/>
    <w:rsid w:val="00134D9A"/>
    <w:rsid w:val="001351EA"/>
    <w:rsid w:val="00135570"/>
    <w:rsid w:val="001357C5"/>
    <w:rsid w:val="00135A8E"/>
    <w:rsid w:val="00135DAC"/>
    <w:rsid w:val="00135F5C"/>
    <w:rsid w:val="001401FE"/>
    <w:rsid w:val="00142A21"/>
    <w:rsid w:val="0014531A"/>
    <w:rsid w:val="001455AF"/>
    <w:rsid w:val="001455EF"/>
    <w:rsid w:val="00146DEC"/>
    <w:rsid w:val="0014784D"/>
    <w:rsid w:val="001504F7"/>
    <w:rsid w:val="00150B36"/>
    <w:rsid w:val="0015156F"/>
    <w:rsid w:val="0015157F"/>
    <w:rsid w:val="00151803"/>
    <w:rsid w:val="00154AD6"/>
    <w:rsid w:val="00154C0C"/>
    <w:rsid w:val="00155A8F"/>
    <w:rsid w:val="001563AC"/>
    <w:rsid w:val="00157284"/>
    <w:rsid w:val="00160A70"/>
    <w:rsid w:val="00161AA7"/>
    <w:rsid w:val="00165EB9"/>
    <w:rsid w:val="00167436"/>
    <w:rsid w:val="001675AB"/>
    <w:rsid w:val="00170ED4"/>
    <w:rsid w:val="00173507"/>
    <w:rsid w:val="00173B33"/>
    <w:rsid w:val="00174908"/>
    <w:rsid w:val="00174BEC"/>
    <w:rsid w:val="00174E0C"/>
    <w:rsid w:val="001757F1"/>
    <w:rsid w:val="00176486"/>
    <w:rsid w:val="001773B7"/>
    <w:rsid w:val="00177C34"/>
    <w:rsid w:val="001808AB"/>
    <w:rsid w:val="001833F6"/>
    <w:rsid w:val="00183941"/>
    <w:rsid w:val="0018581B"/>
    <w:rsid w:val="001869AC"/>
    <w:rsid w:val="00186BCB"/>
    <w:rsid w:val="00187B38"/>
    <w:rsid w:val="00190A2F"/>
    <w:rsid w:val="00190E1A"/>
    <w:rsid w:val="00190E8F"/>
    <w:rsid w:val="00190E98"/>
    <w:rsid w:val="00192C4B"/>
    <w:rsid w:val="001937DC"/>
    <w:rsid w:val="001942FB"/>
    <w:rsid w:val="001947A5"/>
    <w:rsid w:val="00195176"/>
    <w:rsid w:val="001959B2"/>
    <w:rsid w:val="00195F85"/>
    <w:rsid w:val="00196DBE"/>
    <w:rsid w:val="0019782A"/>
    <w:rsid w:val="00197936"/>
    <w:rsid w:val="00197C68"/>
    <w:rsid w:val="00197E95"/>
    <w:rsid w:val="001A0D18"/>
    <w:rsid w:val="001A0F71"/>
    <w:rsid w:val="001A104B"/>
    <w:rsid w:val="001A1417"/>
    <w:rsid w:val="001A16DE"/>
    <w:rsid w:val="001A389F"/>
    <w:rsid w:val="001A5B31"/>
    <w:rsid w:val="001A5B47"/>
    <w:rsid w:val="001A70D7"/>
    <w:rsid w:val="001A7D58"/>
    <w:rsid w:val="001B0938"/>
    <w:rsid w:val="001B1314"/>
    <w:rsid w:val="001B1538"/>
    <w:rsid w:val="001B25C2"/>
    <w:rsid w:val="001B4DA2"/>
    <w:rsid w:val="001B4E54"/>
    <w:rsid w:val="001B565B"/>
    <w:rsid w:val="001B5AE1"/>
    <w:rsid w:val="001B6C61"/>
    <w:rsid w:val="001C1698"/>
    <w:rsid w:val="001C17A3"/>
    <w:rsid w:val="001C2A81"/>
    <w:rsid w:val="001C6FA2"/>
    <w:rsid w:val="001D0139"/>
    <w:rsid w:val="001D0BA9"/>
    <w:rsid w:val="001D1312"/>
    <w:rsid w:val="001D2C97"/>
    <w:rsid w:val="001D38D3"/>
    <w:rsid w:val="001D40D0"/>
    <w:rsid w:val="001D41B8"/>
    <w:rsid w:val="001D690A"/>
    <w:rsid w:val="001D7469"/>
    <w:rsid w:val="001E0430"/>
    <w:rsid w:val="001E1D2E"/>
    <w:rsid w:val="001E28B0"/>
    <w:rsid w:val="001E2983"/>
    <w:rsid w:val="001E543D"/>
    <w:rsid w:val="001E58AD"/>
    <w:rsid w:val="001E5A69"/>
    <w:rsid w:val="001E5D16"/>
    <w:rsid w:val="001E6A70"/>
    <w:rsid w:val="001F1B63"/>
    <w:rsid w:val="001F21E8"/>
    <w:rsid w:val="001F350F"/>
    <w:rsid w:val="001F40DF"/>
    <w:rsid w:val="001F431B"/>
    <w:rsid w:val="001F5F25"/>
    <w:rsid w:val="00200C06"/>
    <w:rsid w:val="00202AF7"/>
    <w:rsid w:val="00203401"/>
    <w:rsid w:val="0020348F"/>
    <w:rsid w:val="0020426B"/>
    <w:rsid w:val="00204E14"/>
    <w:rsid w:val="0020584F"/>
    <w:rsid w:val="00205F99"/>
    <w:rsid w:val="00207EA2"/>
    <w:rsid w:val="0021377B"/>
    <w:rsid w:val="00215FFA"/>
    <w:rsid w:val="00216169"/>
    <w:rsid w:val="002162C9"/>
    <w:rsid w:val="00217949"/>
    <w:rsid w:val="0022000A"/>
    <w:rsid w:val="002207F8"/>
    <w:rsid w:val="00220A9B"/>
    <w:rsid w:val="0022167C"/>
    <w:rsid w:val="002218BA"/>
    <w:rsid w:val="00221A2D"/>
    <w:rsid w:val="00221F61"/>
    <w:rsid w:val="00222248"/>
    <w:rsid w:val="00222617"/>
    <w:rsid w:val="00223242"/>
    <w:rsid w:val="002241A1"/>
    <w:rsid w:val="00224DA6"/>
    <w:rsid w:val="00227C8C"/>
    <w:rsid w:val="00231675"/>
    <w:rsid w:val="00231BCD"/>
    <w:rsid w:val="0023310D"/>
    <w:rsid w:val="00233974"/>
    <w:rsid w:val="00234CF8"/>
    <w:rsid w:val="00235A2F"/>
    <w:rsid w:val="00235D8B"/>
    <w:rsid w:val="00235FC3"/>
    <w:rsid w:val="00237D2A"/>
    <w:rsid w:val="00240037"/>
    <w:rsid w:val="00241C37"/>
    <w:rsid w:val="00242369"/>
    <w:rsid w:val="00242DD1"/>
    <w:rsid w:val="00242E09"/>
    <w:rsid w:val="00243086"/>
    <w:rsid w:val="002433ED"/>
    <w:rsid w:val="00247DD7"/>
    <w:rsid w:val="0025048D"/>
    <w:rsid w:val="00250FB2"/>
    <w:rsid w:val="00252DBA"/>
    <w:rsid w:val="0025446F"/>
    <w:rsid w:val="002549D7"/>
    <w:rsid w:val="00255C8C"/>
    <w:rsid w:val="00255CE2"/>
    <w:rsid w:val="00255DB0"/>
    <w:rsid w:val="002572EA"/>
    <w:rsid w:val="002574B3"/>
    <w:rsid w:val="002611CE"/>
    <w:rsid w:val="00261F68"/>
    <w:rsid w:val="002624CA"/>
    <w:rsid w:val="00262B1C"/>
    <w:rsid w:val="002635E1"/>
    <w:rsid w:val="00264CF7"/>
    <w:rsid w:val="00267B46"/>
    <w:rsid w:val="00270320"/>
    <w:rsid w:val="00270EF5"/>
    <w:rsid w:val="00270F1B"/>
    <w:rsid w:val="00271B28"/>
    <w:rsid w:val="00271D60"/>
    <w:rsid w:val="002733B5"/>
    <w:rsid w:val="002735CF"/>
    <w:rsid w:val="00273B0D"/>
    <w:rsid w:val="00274DC7"/>
    <w:rsid w:val="00275812"/>
    <w:rsid w:val="00275DB0"/>
    <w:rsid w:val="00277460"/>
    <w:rsid w:val="00277EC7"/>
    <w:rsid w:val="00281FBE"/>
    <w:rsid w:val="00282ED1"/>
    <w:rsid w:val="0028301C"/>
    <w:rsid w:val="002833CF"/>
    <w:rsid w:val="002847AF"/>
    <w:rsid w:val="00285470"/>
    <w:rsid w:val="0028644C"/>
    <w:rsid w:val="002878CE"/>
    <w:rsid w:val="00290B89"/>
    <w:rsid w:val="00291355"/>
    <w:rsid w:val="00291A34"/>
    <w:rsid w:val="00292652"/>
    <w:rsid w:val="00292C95"/>
    <w:rsid w:val="00292FD6"/>
    <w:rsid w:val="00293FBA"/>
    <w:rsid w:val="002945D4"/>
    <w:rsid w:val="002967B2"/>
    <w:rsid w:val="002A0EC3"/>
    <w:rsid w:val="002A19E7"/>
    <w:rsid w:val="002A1C14"/>
    <w:rsid w:val="002A29D7"/>
    <w:rsid w:val="002A3DC3"/>
    <w:rsid w:val="002A4FD1"/>
    <w:rsid w:val="002A5E84"/>
    <w:rsid w:val="002A7784"/>
    <w:rsid w:val="002A7FB2"/>
    <w:rsid w:val="002B0557"/>
    <w:rsid w:val="002B0AF1"/>
    <w:rsid w:val="002B2713"/>
    <w:rsid w:val="002B2816"/>
    <w:rsid w:val="002B5420"/>
    <w:rsid w:val="002B6AC1"/>
    <w:rsid w:val="002C3DFC"/>
    <w:rsid w:val="002C4273"/>
    <w:rsid w:val="002C51A1"/>
    <w:rsid w:val="002C5546"/>
    <w:rsid w:val="002C5876"/>
    <w:rsid w:val="002C5B38"/>
    <w:rsid w:val="002C6AC5"/>
    <w:rsid w:val="002D1A0F"/>
    <w:rsid w:val="002D39AC"/>
    <w:rsid w:val="002D469E"/>
    <w:rsid w:val="002D5917"/>
    <w:rsid w:val="002D5E2B"/>
    <w:rsid w:val="002D7906"/>
    <w:rsid w:val="002E1A2E"/>
    <w:rsid w:val="002E23CC"/>
    <w:rsid w:val="002E2541"/>
    <w:rsid w:val="002E2D27"/>
    <w:rsid w:val="002E33A4"/>
    <w:rsid w:val="002E3624"/>
    <w:rsid w:val="002E3C3A"/>
    <w:rsid w:val="002E641B"/>
    <w:rsid w:val="002E6689"/>
    <w:rsid w:val="002E76D4"/>
    <w:rsid w:val="002F1DDC"/>
    <w:rsid w:val="002F3033"/>
    <w:rsid w:val="002F31DA"/>
    <w:rsid w:val="002F3C51"/>
    <w:rsid w:val="002F4235"/>
    <w:rsid w:val="002F47A8"/>
    <w:rsid w:val="002F4ADB"/>
    <w:rsid w:val="002F63E3"/>
    <w:rsid w:val="002F7C43"/>
    <w:rsid w:val="002F7F1B"/>
    <w:rsid w:val="00300A08"/>
    <w:rsid w:val="00301CD6"/>
    <w:rsid w:val="00304C89"/>
    <w:rsid w:val="0030509E"/>
    <w:rsid w:val="003050B4"/>
    <w:rsid w:val="003054C8"/>
    <w:rsid w:val="00305C1A"/>
    <w:rsid w:val="003061C1"/>
    <w:rsid w:val="00306F56"/>
    <w:rsid w:val="00307CA5"/>
    <w:rsid w:val="00310974"/>
    <w:rsid w:val="00312385"/>
    <w:rsid w:val="00312B4C"/>
    <w:rsid w:val="00312F8C"/>
    <w:rsid w:val="00313A44"/>
    <w:rsid w:val="00315135"/>
    <w:rsid w:val="00316D9B"/>
    <w:rsid w:val="003178DE"/>
    <w:rsid w:val="00320751"/>
    <w:rsid w:val="00321C66"/>
    <w:rsid w:val="00322581"/>
    <w:rsid w:val="00322C75"/>
    <w:rsid w:val="0032493A"/>
    <w:rsid w:val="00325EE7"/>
    <w:rsid w:val="003305B9"/>
    <w:rsid w:val="003318CA"/>
    <w:rsid w:val="00331DC3"/>
    <w:rsid w:val="00332411"/>
    <w:rsid w:val="00332827"/>
    <w:rsid w:val="003346FF"/>
    <w:rsid w:val="00334C2C"/>
    <w:rsid w:val="00336F19"/>
    <w:rsid w:val="00340CFD"/>
    <w:rsid w:val="00342333"/>
    <w:rsid w:val="00342BD4"/>
    <w:rsid w:val="00343895"/>
    <w:rsid w:val="00343FC1"/>
    <w:rsid w:val="00344378"/>
    <w:rsid w:val="00346CB6"/>
    <w:rsid w:val="0035007C"/>
    <w:rsid w:val="00350A2E"/>
    <w:rsid w:val="00350AA7"/>
    <w:rsid w:val="003516CD"/>
    <w:rsid w:val="00353B74"/>
    <w:rsid w:val="00354CB3"/>
    <w:rsid w:val="0035500D"/>
    <w:rsid w:val="0035549E"/>
    <w:rsid w:val="00357165"/>
    <w:rsid w:val="00360710"/>
    <w:rsid w:val="00361968"/>
    <w:rsid w:val="00362F61"/>
    <w:rsid w:val="0036312F"/>
    <w:rsid w:val="003632D4"/>
    <w:rsid w:val="00365AFA"/>
    <w:rsid w:val="00370182"/>
    <w:rsid w:val="00371E6A"/>
    <w:rsid w:val="003728E7"/>
    <w:rsid w:val="00374C04"/>
    <w:rsid w:val="00380752"/>
    <w:rsid w:val="0038193E"/>
    <w:rsid w:val="0038506D"/>
    <w:rsid w:val="0038644C"/>
    <w:rsid w:val="003877A3"/>
    <w:rsid w:val="00387A85"/>
    <w:rsid w:val="00390127"/>
    <w:rsid w:val="00390C82"/>
    <w:rsid w:val="003916BF"/>
    <w:rsid w:val="00391CDB"/>
    <w:rsid w:val="00391E97"/>
    <w:rsid w:val="00392F21"/>
    <w:rsid w:val="003936D9"/>
    <w:rsid w:val="00394C21"/>
    <w:rsid w:val="003953AB"/>
    <w:rsid w:val="00395783"/>
    <w:rsid w:val="00396D3C"/>
    <w:rsid w:val="00397EE2"/>
    <w:rsid w:val="003A04BC"/>
    <w:rsid w:val="003A0F8B"/>
    <w:rsid w:val="003A402E"/>
    <w:rsid w:val="003A5CD7"/>
    <w:rsid w:val="003A62EF"/>
    <w:rsid w:val="003A67B0"/>
    <w:rsid w:val="003A6CEC"/>
    <w:rsid w:val="003A7EB2"/>
    <w:rsid w:val="003B47E8"/>
    <w:rsid w:val="003B795E"/>
    <w:rsid w:val="003B7B7F"/>
    <w:rsid w:val="003B7FE0"/>
    <w:rsid w:val="003C2518"/>
    <w:rsid w:val="003C46D5"/>
    <w:rsid w:val="003D0673"/>
    <w:rsid w:val="003D071F"/>
    <w:rsid w:val="003D072D"/>
    <w:rsid w:val="003D1C87"/>
    <w:rsid w:val="003D2111"/>
    <w:rsid w:val="003D288A"/>
    <w:rsid w:val="003D2C78"/>
    <w:rsid w:val="003D3262"/>
    <w:rsid w:val="003D41B4"/>
    <w:rsid w:val="003D53F3"/>
    <w:rsid w:val="003D5EEE"/>
    <w:rsid w:val="003D6826"/>
    <w:rsid w:val="003D6FAB"/>
    <w:rsid w:val="003D774D"/>
    <w:rsid w:val="003D7DEE"/>
    <w:rsid w:val="003E2218"/>
    <w:rsid w:val="003E314A"/>
    <w:rsid w:val="003E3EAA"/>
    <w:rsid w:val="003E4545"/>
    <w:rsid w:val="003E48A1"/>
    <w:rsid w:val="003E5BDD"/>
    <w:rsid w:val="003F02BD"/>
    <w:rsid w:val="003F1A7B"/>
    <w:rsid w:val="003F3B75"/>
    <w:rsid w:val="003F5466"/>
    <w:rsid w:val="003F5523"/>
    <w:rsid w:val="003F5FF6"/>
    <w:rsid w:val="003F6FB5"/>
    <w:rsid w:val="00400256"/>
    <w:rsid w:val="004002E7"/>
    <w:rsid w:val="004004C3"/>
    <w:rsid w:val="00400CD9"/>
    <w:rsid w:val="004033DC"/>
    <w:rsid w:val="00403421"/>
    <w:rsid w:val="00405FA5"/>
    <w:rsid w:val="00406567"/>
    <w:rsid w:val="00406AF4"/>
    <w:rsid w:val="00406CF5"/>
    <w:rsid w:val="0040746E"/>
    <w:rsid w:val="004101FD"/>
    <w:rsid w:val="00411F06"/>
    <w:rsid w:val="004132A3"/>
    <w:rsid w:val="00413B12"/>
    <w:rsid w:val="004152AD"/>
    <w:rsid w:val="00416728"/>
    <w:rsid w:val="0041799C"/>
    <w:rsid w:val="00417D1C"/>
    <w:rsid w:val="004203A8"/>
    <w:rsid w:val="004234CE"/>
    <w:rsid w:val="00423A3F"/>
    <w:rsid w:val="00432895"/>
    <w:rsid w:val="00433BA5"/>
    <w:rsid w:val="0043450A"/>
    <w:rsid w:val="004365A1"/>
    <w:rsid w:val="004406DB"/>
    <w:rsid w:val="00440B05"/>
    <w:rsid w:val="00441C09"/>
    <w:rsid w:val="0044374E"/>
    <w:rsid w:val="004446B1"/>
    <w:rsid w:val="004448BC"/>
    <w:rsid w:val="004459FB"/>
    <w:rsid w:val="00445AF6"/>
    <w:rsid w:val="00447084"/>
    <w:rsid w:val="00447DA2"/>
    <w:rsid w:val="00450E3D"/>
    <w:rsid w:val="00451E14"/>
    <w:rsid w:val="004535A6"/>
    <w:rsid w:val="00453A35"/>
    <w:rsid w:val="0045623F"/>
    <w:rsid w:val="00456B87"/>
    <w:rsid w:val="00457BC9"/>
    <w:rsid w:val="0046152C"/>
    <w:rsid w:val="004616B1"/>
    <w:rsid w:val="00461C4B"/>
    <w:rsid w:val="00462412"/>
    <w:rsid w:val="0046349D"/>
    <w:rsid w:val="004656BA"/>
    <w:rsid w:val="00466758"/>
    <w:rsid w:val="004678F5"/>
    <w:rsid w:val="004719D9"/>
    <w:rsid w:val="00471A32"/>
    <w:rsid w:val="00471E72"/>
    <w:rsid w:val="00472CEA"/>
    <w:rsid w:val="004731B2"/>
    <w:rsid w:val="004757E5"/>
    <w:rsid w:val="0048011A"/>
    <w:rsid w:val="0048210C"/>
    <w:rsid w:val="004829F5"/>
    <w:rsid w:val="0048315E"/>
    <w:rsid w:val="00483169"/>
    <w:rsid w:val="00484A17"/>
    <w:rsid w:val="00485C7F"/>
    <w:rsid w:val="00486743"/>
    <w:rsid w:val="00490287"/>
    <w:rsid w:val="0049119C"/>
    <w:rsid w:val="004912F2"/>
    <w:rsid w:val="00492258"/>
    <w:rsid w:val="004930AF"/>
    <w:rsid w:val="004932D6"/>
    <w:rsid w:val="00493650"/>
    <w:rsid w:val="004937DA"/>
    <w:rsid w:val="00493FA9"/>
    <w:rsid w:val="00494053"/>
    <w:rsid w:val="00494342"/>
    <w:rsid w:val="004948FA"/>
    <w:rsid w:val="00494FF7"/>
    <w:rsid w:val="00495D3C"/>
    <w:rsid w:val="00495F45"/>
    <w:rsid w:val="00496E2B"/>
    <w:rsid w:val="004A2125"/>
    <w:rsid w:val="004A2473"/>
    <w:rsid w:val="004A35B1"/>
    <w:rsid w:val="004A393D"/>
    <w:rsid w:val="004A3986"/>
    <w:rsid w:val="004A4977"/>
    <w:rsid w:val="004A5750"/>
    <w:rsid w:val="004A57F5"/>
    <w:rsid w:val="004A5F83"/>
    <w:rsid w:val="004A7071"/>
    <w:rsid w:val="004B030E"/>
    <w:rsid w:val="004B13A8"/>
    <w:rsid w:val="004B1478"/>
    <w:rsid w:val="004B2474"/>
    <w:rsid w:val="004B440E"/>
    <w:rsid w:val="004B45BC"/>
    <w:rsid w:val="004B579F"/>
    <w:rsid w:val="004B7A06"/>
    <w:rsid w:val="004C04BA"/>
    <w:rsid w:val="004C0728"/>
    <w:rsid w:val="004C1C54"/>
    <w:rsid w:val="004C2FCD"/>
    <w:rsid w:val="004C32A1"/>
    <w:rsid w:val="004C5006"/>
    <w:rsid w:val="004C5ECA"/>
    <w:rsid w:val="004C752D"/>
    <w:rsid w:val="004D026A"/>
    <w:rsid w:val="004D0426"/>
    <w:rsid w:val="004D1299"/>
    <w:rsid w:val="004D3788"/>
    <w:rsid w:val="004D5BC9"/>
    <w:rsid w:val="004D7CA9"/>
    <w:rsid w:val="004E2ADD"/>
    <w:rsid w:val="004E39DF"/>
    <w:rsid w:val="004E4A74"/>
    <w:rsid w:val="004E5442"/>
    <w:rsid w:val="004E5B51"/>
    <w:rsid w:val="004E66CE"/>
    <w:rsid w:val="004E6885"/>
    <w:rsid w:val="004E6973"/>
    <w:rsid w:val="004F133B"/>
    <w:rsid w:val="004F1FD4"/>
    <w:rsid w:val="004F2314"/>
    <w:rsid w:val="004F2E7B"/>
    <w:rsid w:val="004F373A"/>
    <w:rsid w:val="004F3BA4"/>
    <w:rsid w:val="004F4413"/>
    <w:rsid w:val="004F531B"/>
    <w:rsid w:val="004F6508"/>
    <w:rsid w:val="004F6FDC"/>
    <w:rsid w:val="004F7208"/>
    <w:rsid w:val="004F7885"/>
    <w:rsid w:val="005025D8"/>
    <w:rsid w:val="00502968"/>
    <w:rsid w:val="005031B4"/>
    <w:rsid w:val="00504DCB"/>
    <w:rsid w:val="00504DDD"/>
    <w:rsid w:val="00506B89"/>
    <w:rsid w:val="00506EC6"/>
    <w:rsid w:val="00510291"/>
    <w:rsid w:val="005106EC"/>
    <w:rsid w:val="00510B3B"/>
    <w:rsid w:val="005125C2"/>
    <w:rsid w:val="00512D04"/>
    <w:rsid w:val="00512E9B"/>
    <w:rsid w:val="00515078"/>
    <w:rsid w:val="0051594B"/>
    <w:rsid w:val="00517CE7"/>
    <w:rsid w:val="00520B5C"/>
    <w:rsid w:val="00520EF7"/>
    <w:rsid w:val="00521BD2"/>
    <w:rsid w:val="005232C4"/>
    <w:rsid w:val="00523609"/>
    <w:rsid w:val="00523856"/>
    <w:rsid w:val="00523F8D"/>
    <w:rsid w:val="00524023"/>
    <w:rsid w:val="005240BF"/>
    <w:rsid w:val="00525ACE"/>
    <w:rsid w:val="00526EFA"/>
    <w:rsid w:val="00530F81"/>
    <w:rsid w:val="005315E4"/>
    <w:rsid w:val="0053301E"/>
    <w:rsid w:val="0053333D"/>
    <w:rsid w:val="005340F4"/>
    <w:rsid w:val="00534ED3"/>
    <w:rsid w:val="00535887"/>
    <w:rsid w:val="00540CA4"/>
    <w:rsid w:val="00541272"/>
    <w:rsid w:val="00541909"/>
    <w:rsid w:val="00542483"/>
    <w:rsid w:val="0054285F"/>
    <w:rsid w:val="00543503"/>
    <w:rsid w:val="00543699"/>
    <w:rsid w:val="00544348"/>
    <w:rsid w:val="005448B4"/>
    <w:rsid w:val="00544E0B"/>
    <w:rsid w:val="005452D7"/>
    <w:rsid w:val="0054798D"/>
    <w:rsid w:val="00550241"/>
    <w:rsid w:val="00550601"/>
    <w:rsid w:val="00550D65"/>
    <w:rsid w:val="00550ED4"/>
    <w:rsid w:val="005545E9"/>
    <w:rsid w:val="00554835"/>
    <w:rsid w:val="005554AB"/>
    <w:rsid w:val="00556527"/>
    <w:rsid w:val="005569B8"/>
    <w:rsid w:val="00556ABB"/>
    <w:rsid w:val="00557681"/>
    <w:rsid w:val="00557FBD"/>
    <w:rsid w:val="00560893"/>
    <w:rsid w:val="00560E80"/>
    <w:rsid w:val="00561F1B"/>
    <w:rsid w:val="00563AD3"/>
    <w:rsid w:val="0056732A"/>
    <w:rsid w:val="00567D8E"/>
    <w:rsid w:val="005703D1"/>
    <w:rsid w:val="00571C93"/>
    <w:rsid w:val="005724A7"/>
    <w:rsid w:val="005726E2"/>
    <w:rsid w:val="00573624"/>
    <w:rsid w:val="00574471"/>
    <w:rsid w:val="00574D91"/>
    <w:rsid w:val="00574EA9"/>
    <w:rsid w:val="00577E07"/>
    <w:rsid w:val="005828D2"/>
    <w:rsid w:val="00582B8D"/>
    <w:rsid w:val="0058338F"/>
    <w:rsid w:val="00584366"/>
    <w:rsid w:val="0058519C"/>
    <w:rsid w:val="005865E8"/>
    <w:rsid w:val="005871C1"/>
    <w:rsid w:val="005875EC"/>
    <w:rsid w:val="0058760A"/>
    <w:rsid w:val="00590DB9"/>
    <w:rsid w:val="00591A96"/>
    <w:rsid w:val="005945ED"/>
    <w:rsid w:val="00594EDC"/>
    <w:rsid w:val="0059568B"/>
    <w:rsid w:val="00596E17"/>
    <w:rsid w:val="005973C1"/>
    <w:rsid w:val="005A05F7"/>
    <w:rsid w:val="005A0BA3"/>
    <w:rsid w:val="005A1E5C"/>
    <w:rsid w:val="005A26E4"/>
    <w:rsid w:val="005A30F9"/>
    <w:rsid w:val="005A33D2"/>
    <w:rsid w:val="005A3684"/>
    <w:rsid w:val="005A5E59"/>
    <w:rsid w:val="005A7394"/>
    <w:rsid w:val="005A7D8A"/>
    <w:rsid w:val="005B0A82"/>
    <w:rsid w:val="005B0AFE"/>
    <w:rsid w:val="005B11A4"/>
    <w:rsid w:val="005B3CB4"/>
    <w:rsid w:val="005B4A58"/>
    <w:rsid w:val="005B4E88"/>
    <w:rsid w:val="005B58EF"/>
    <w:rsid w:val="005B591A"/>
    <w:rsid w:val="005B5B7F"/>
    <w:rsid w:val="005B5CDD"/>
    <w:rsid w:val="005B7E29"/>
    <w:rsid w:val="005C0C55"/>
    <w:rsid w:val="005C1C29"/>
    <w:rsid w:val="005C2DEB"/>
    <w:rsid w:val="005C4683"/>
    <w:rsid w:val="005C49D4"/>
    <w:rsid w:val="005C52E6"/>
    <w:rsid w:val="005C64CF"/>
    <w:rsid w:val="005C662A"/>
    <w:rsid w:val="005C679C"/>
    <w:rsid w:val="005C6BA0"/>
    <w:rsid w:val="005C6D93"/>
    <w:rsid w:val="005C726A"/>
    <w:rsid w:val="005D02F7"/>
    <w:rsid w:val="005D0ECB"/>
    <w:rsid w:val="005D158C"/>
    <w:rsid w:val="005D368A"/>
    <w:rsid w:val="005D51CF"/>
    <w:rsid w:val="005D523D"/>
    <w:rsid w:val="005D6A8A"/>
    <w:rsid w:val="005D76B7"/>
    <w:rsid w:val="005E0CB8"/>
    <w:rsid w:val="005E158D"/>
    <w:rsid w:val="005E2031"/>
    <w:rsid w:val="005E3AFD"/>
    <w:rsid w:val="005E48DE"/>
    <w:rsid w:val="005E5668"/>
    <w:rsid w:val="005E62DD"/>
    <w:rsid w:val="005E6E32"/>
    <w:rsid w:val="005E6FF4"/>
    <w:rsid w:val="005F0522"/>
    <w:rsid w:val="005F069C"/>
    <w:rsid w:val="005F0A39"/>
    <w:rsid w:val="005F22FD"/>
    <w:rsid w:val="005F24EF"/>
    <w:rsid w:val="005F2A30"/>
    <w:rsid w:val="005F3258"/>
    <w:rsid w:val="005F39EC"/>
    <w:rsid w:val="005F3BF8"/>
    <w:rsid w:val="005F503F"/>
    <w:rsid w:val="005F54C6"/>
    <w:rsid w:val="005F5928"/>
    <w:rsid w:val="006004BB"/>
    <w:rsid w:val="0060074A"/>
    <w:rsid w:val="00600CD0"/>
    <w:rsid w:val="006012CE"/>
    <w:rsid w:val="00602242"/>
    <w:rsid w:val="00602C27"/>
    <w:rsid w:val="00603F30"/>
    <w:rsid w:val="00604259"/>
    <w:rsid w:val="00604CD5"/>
    <w:rsid w:val="0060558A"/>
    <w:rsid w:val="0060645B"/>
    <w:rsid w:val="00607FB4"/>
    <w:rsid w:val="0061091A"/>
    <w:rsid w:val="00610D90"/>
    <w:rsid w:val="006110B7"/>
    <w:rsid w:val="00612FCA"/>
    <w:rsid w:val="00613357"/>
    <w:rsid w:val="006133DF"/>
    <w:rsid w:val="00613828"/>
    <w:rsid w:val="00614558"/>
    <w:rsid w:val="00614673"/>
    <w:rsid w:val="006151AB"/>
    <w:rsid w:val="00615368"/>
    <w:rsid w:val="00615457"/>
    <w:rsid w:val="0061545A"/>
    <w:rsid w:val="00615E54"/>
    <w:rsid w:val="006164EE"/>
    <w:rsid w:val="00617C4B"/>
    <w:rsid w:val="00617EB3"/>
    <w:rsid w:val="006227D1"/>
    <w:rsid w:val="00623652"/>
    <w:rsid w:val="0062426A"/>
    <w:rsid w:val="00625AA4"/>
    <w:rsid w:val="00626AC0"/>
    <w:rsid w:val="00626B16"/>
    <w:rsid w:val="00626E77"/>
    <w:rsid w:val="00627DB1"/>
    <w:rsid w:val="006307CF"/>
    <w:rsid w:val="006308C6"/>
    <w:rsid w:val="006308C8"/>
    <w:rsid w:val="00632534"/>
    <w:rsid w:val="006328BD"/>
    <w:rsid w:val="00632DAD"/>
    <w:rsid w:val="00634083"/>
    <w:rsid w:val="00634246"/>
    <w:rsid w:val="00640255"/>
    <w:rsid w:val="00640267"/>
    <w:rsid w:val="00642BBD"/>
    <w:rsid w:val="00644218"/>
    <w:rsid w:val="00644516"/>
    <w:rsid w:val="00644CB1"/>
    <w:rsid w:val="0065086C"/>
    <w:rsid w:val="00650D41"/>
    <w:rsid w:val="00650E4E"/>
    <w:rsid w:val="006511E0"/>
    <w:rsid w:val="00652664"/>
    <w:rsid w:val="0065314D"/>
    <w:rsid w:val="006554C5"/>
    <w:rsid w:val="00657F77"/>
    <w:rsid w:val="006601FA"/>
    <w:rsid w:val="006625A4"/>
    <w:rsid w:val="00663124"/>
    <w:rsid w:val="006646BE"/>
    <w:rsid w:val="00665343"/>
    <w:rsid w:val="00665CBE"/>
    <w:rsid w:val="006669A8"/>
    <w:rsid w:val="00666ED7"/>
    <w:rsid w:val="00667086"/>
    <w:rsid w:val="0067006A"/>
    <w:rsid w:val="00670275"/>
    <w:rsid w:val="006717C4"/>
    <w:rsid w:val="006730FF"/>
    <w:rsid w:val="00673AEA"/>
    <w:rsid w:val="00676F70"/>
    <w:rsid w:val="00677FA6"/>
    <w:rsid w:val="00680FF3"/>
    <w:rsid w:val="00681221"/>
    <w:rsid w:val="00683376"/>
    <w:rsid w:val="00683454"/>
    <w:rsid w:val="00684278"/>
    <w:rsid w:val="006852F7"/>
    <w:rsid w:val="00686128"/>
    <w:rsid w:val="00686B2D"/>
    <w:rsid w:val="00687667"/>
    <w:rsid w:val="00690931"/>
    <w:rsid w:val="00690C66"/>
    <w:rsid w:val="00691224"/>
    <w:rsid w:val="006921B1"/>
    <w:rsid w:val="00693079"/>
    <w:rsid w:val="0069373F"/>
    <w:rsid w:val="00697173"/>
    <w:rsid w:val="00697294"/>
    <w:rsid w:val="006A0326"/>
    <w:rsid w:val="006A10B5"/>
    <w:rsid w:val="006A2110"/>
    <w:rsid w:val="006A21DA"/>
    <w:rsid w:val="006A25BD"/>
    <w:rsid w:val="006A3A3F"/>
    <w:rsid w:val="006A4865"/>
    <w:rsid w:val="006A4B24"/>
    <w:rsid w:val="006A73E6"/>
    <w:rsid w:val="006A7458"/>
    <w:rsid w:val="006A77C2"/>
    <w:rsid w:val="006B026E"/>
    <w:rsid w:val="006B0B15"/>
    <w:rsid w:val="006B0D3F"/>
    <w:rsid w:val="006B16E6"/>
    <w:rsid w:val="006B194F"/>
    <w:rsid w:val="006B2D55"/>
    <w:rsid w:val="006B30F7"/>
    <w:rsid w:val="006B52D4"/>
    <w:rsid w:val="006B5BED"/>
    <w:rsid w:val="006B7510"/>
    <w:rsid w:val="006B7B5F"/>
    <w:rsid w:val="006C1170"/>
    <w:rsid w:val="006C2B60"/>
    <w:rsid w:val="006C2B73"/>
    <w:rsid w:val="006C3738"/>
    <w:rsid w:val="006C419E"/>
    <w:rsid w:val="006C42AB"/>
    <w:rsid w:val="006C4DC8"/>
    <w:rsid w:val="006C511D"/>
    <w:rsid w:val="006C537D"/>
    <w:rsid w:val="006C5558"/>
    <w:rsid w:val="006C5DA3"/>
    <w:rsid w:val="006C6DA1"/>
    <w:rsid w:val="006D278F"/>
    <w:rsid w:val="006D31AA"/>
    <w:rsid w:val="006D331D"/>
    <w:rsid w:val="006D4487"/>
    <w:rsid w:val="006D4A0B"/>
    <w:rsid w:val="006D55B2"/>
    <w:rsid w:val="006D59F7"/>
    <w:rsid w:val="006D7A6C"/>
    <w:rsid w:val="006D7C02"/>
    <w:rsid w:val="006E092A"/>
    <w:rsid w:val="006E0F29"/>
    <w:rsid w:val="006E1D5D"/>
    <w:rsid w:val="006E2990"/>
    <w:rsid w:val="006E314A"/>
    <w:rsid w:val="006E33AB"/>
    <w:rsid w:val="006E47E9"/>
    <w:rsid w:val="006E4809"/>
    <w:rsid w:val="006E5152"/>
    <w:rsid w:val="006E552C"/>
    <w:rsid w:val="006E6663"/>
    <w:rsid w:val="006F1B46"/>
    <w:rsid w:val="006F1C1D"/>
    <w:rsid w:val="006F1DF8"/>
    <w:rsid w:val="006F337A"/>
    <w:rsid w:val="006F3627"/>
    <w:rsid w:val="006F4568"/>
    <w:rsid w:val="006F4C8D"/>
    <w:rsid w:val="006F5652"/>
    <w:rsid w:val="006F58E9"/>
    <w:rsid w:val="006F5C77"/>
    <w:rsid w:val="006F69B1"/>
    <w:rsid w:val="006F6DC0"/>
    <w:rsid w:val="006F7A4E"/>
    <w:rsid w:val="007011AE"/>
    <w:rsid w:val="0070153F"/>
    <w:rsid w:val="00701795"/>
    <w:rsid w:val="00703022"/>
    <w:rsid w:val="00703366"/>
    <w:rsid w:val="0070489A"/>
    <w:rsid w:val="00704F5F"/>
    <w:rsid w:val="00705477"/>
    <w:rsid w:val="007073E4"/>
    <w:rsid w:val="0071229D"/>
    <w:rsid w:val="00712893"/>
    <w:rsid w:val="00712F46"/>
    <w:rsid w:val="007145B5"/>
    <w:rsid w:val="007151BF"/>
    <w:rsid w:val="00715428"/>
    <w:rsid w:val="00715829"/>
    <w:rsid w:val="00716E36"/>
    <w:rsid w:val="00716F0B"/>
    <w:rsid w:val="00717E35"/>
    <w:rsid w:val="00720100"/>
    <w:rsid w:val="0072088D"/>
    <w:rsid w:val="00720AD9"/>
    <w:rsid w:val="00720AFB"/>
    <w:rsid w:val="00720FAB"/>
    <w:rsid w:val="007230F9"/>
    <w:rsid w:val="00724C1D"/>
    <w:rsid w:val="007267A2"/>
    <w:rsid w:val="00730B4B"/>
    <w:rsid w:val="007322CF"/>
    <w:rsid w:val="00732C89"/>
    <w:rsid w:val="00732FCD"/>
    <w:rsid w:val="0073495F"/>
    <w:rsid w:val="00734A75"/>
    <w:rsid w:val="0073587A"/>
    <w:rsid w:val="007364B3"/>
    <w:rsid w:val="007368C4"/>
    <w:rsid w:val="00736C25"/>
    <w:rsid w:val="00740E63"/>
    <w:rsid w:val="00740F1C"/>
    <w:rsid w:val="0074162C"/>
    <w:rsid w:val="00744D16"/>
    <w:rsid w:val="00745C49"/>
    <w:rsid w:val="00745D56"/>
    <w:rsid w:val="0074639B"/>
    <w:rsid w:val="00746BCF"/>
    <w:rsid w:val="00747876"/>
    <w:rsid w:val="00747A0B"/>
    <w:rsid w:val="00750E68"/>
    <w:rsid w:val="00751696"/>
    <w:rsid w:val="00752994"/>
    <w:rsid w:val="00752EE3"/>
    <w:rsid w:val="00753A82"/>
    <w:rsid w:val="00754473"/>
    <w:rsid w:val="00760335"/>
    <w:rsid w:val="00760A0C"/>
    <w:rsid w:val="007619AA"/>
    <w:rsid w:val="00763321"/>
    <w:rsid w:val="0076503F"/>
    <w:rsid w:val="007679BA"/>
    <w:rsid w:val="00767D97"/>
    <w:rsid w:val="007701DB"/>
    <w:rsid w:val="007708CD"/>
    <w:rsid w:val="007725B9"/>
    <w:rsid w:val="00772667"/>
    <w:rsid w:val="00774A57"/>
    <w:rsid w:val="007763C0"/>
    <w:rsid w:val="00780013"/>
    <w:rsid w:val="0078005F"/>
    <w:rsid w:val="007804B9"/>
    <w:rsid w:val="007809FD"/>
    <w:rsid w:val="00784378"/>
    <w:rsid w:val="007843D2"/>
    <w:rsid w:val="007848AA"/>
    <w:rsid w:val="0078532F"/>
    <w:rsid w:val="00785FC0"/>
    <w:rsid w:val="007862D3"/>
    <w:rsid w:val="0078798F"/>
    <w:rsid w:val="0079087D"/>
    <w:rsid w:val="00790B45"/>
    <w:rsid w:val="0079204C"/>
    <w:rsid w:val="0079280A"/>
    <w:rsid w:val="007946F7"/>
    <w:rsid w:val="00795A7E"/>
    <w:rsid w:val="007A2539"/>
    <w:rsid w:val="007A2B12"/>
    <w:rsid w:val="007A377D"/>
    <w:rsid w:val="007A448A"/>
    <w:rsid w:val="007A4A1A"/>
    <w:rsid w:val="007A58F4"/>
    <w:rsid w:val="007A5C29"/>
    <w:rsid w:val="007A692F"/>
    <w:rsid w:val="007A693C"/>
    <w:rsid w:val="007A73B0"/>
    <w:rsid w:val="007B1B8D"/>
    <w:rsid w:val="007B1EDF"/>
    <w:rsid w:val="007B2C99"/>
    <w:rsid w:val="007B611A"/>
    <w:rsid w:val="007B7EC2"/>
    <w:rsid w:val="007C1B2D"/>
    <w:rsid w:val="007C2DED"/>
    <w:rsid w:val="007C2F40"/>
    <w:rsid w:val="007C66BC"/>
    <w:rsid w:val="007D017A"/>
    <w:rsid w:val="007D1855"/>
    <w:rsid w:val="007D1CF4"/>
    <w:rsid w:val="007D30AD"/>
    <w:rsid w:val="007D320F"/>
    <w:rsid w:val="007D43E6"/>
    <w:rsid w:val="007D43F8"/>
    <w:rsid w:val="007D5CE2"/>
    <w:rsid w:val="007D6447"/>
    <w:rsid w:val="007D736B"/>
    <w:rsid w:val="007E0614"/>
    <w:rsid w:val="007E12D3"/>
    <w:rsid w:val="007E1A12"/>
    <w:rsid w:val="007E2482"/>
    <w:rsid w:val="007E26E1"/>
    <w:rsid w:val="007E3AE5"/>
    <w:rsid w:val="007E3C22"/>
    <w:rsid w:val="007E42AB"/>
    <w:rsid w:val="007E55F3"/>
    <w:rsid w:val="007E570E"/>
    <w:rsid w:val="007F1528"/>
    <w:rsid w:val="007F1D33"/>
    <w:rsid w:val="007F207B"/>
    <w:rsid w:val="007F403C"/>
    <w:rsid w:val="007F52C2"/>
    <w:rsid w:val="007F67E7"/>
    <w:rsid w:val="007F6990"/>
    <w:rsid w:val="007F73A0"/>
    <w:rsid w:val="0080107C"/>
    <w:rsid w:val="008021A8"/>
    <w:rsid w:val="008025F2"/>
    <w:rsid w:val="008036E3"/>
    <w:rsid w:val="008047B8"/>
    <w:rsid w:val="00805008"/>
    <w:rsid w:val="008071C5"/>
    <w:rsid w:val="00807EFC"/>
    <w:rsid w:val="008122FF"/>
    <w:rsid w:val="00812E9A"/>
    <w:rsid w:val="00813F06"/>
    <w:rsid w:val="00814273"/>
    <w:rsid w:val="00814567"/>
    <w:rsid w:val="00814C50"/>
    <w:rsid w:val="008153CA"/>
    <w:rsid w:val="00815507"/>
    <w:rsid w:val="0081612E"/>
    <w:rsid w:val="008164BF"/>
    <w:rsid w:val="00816763"/>
    <w:rsid w:val="00817813"/>
    <w:rsid w:val="00817F1B"/>
    <w:rsid w:val="00817FE2"/>
    <w:rsid w:val="008210BE"/>
    <w:rsid w:val="008217F6"/>
    <w:rsid w:val="00824712"/>
    <w:rsid w:val="00824C10"/>
    <w:rsid w:val="008258BC"/>
    <w:rsid w:val="00825A70"/>
    <w:rsid w:val="00825AF5"/>
    <w:rsid w:val="00826103"/>
    <w:rsid w:val="00827044"/>
    <w:rsid w:val="00832339"/>
    <w:rsid w:val="00832BA2"/>
    <w:rsid w:val="00832C34"/>
    <w:rsid w:val="008330FA"/>
    <w:rsid w:val="0083574B"/>
    <w:rsid w:val="008366E7"/>
    <w:rsid w:val="0083699D"/>
    <w:rsid w:val="00836FD5"/>
    <w:rsid w:val="008370D3"/>
    <w:rsid w:val="0084052E"/>
    <w:rsid w:val="00840636"/>
    <w:rsid w:val="00841B95"/>
    <w:rsid w:val="00841F1D"/>
    <w:rsid w:val="00844480"/>
    <w:rsid w:val="008462EA"/>
    <w:rsid w:val="00846656"/>
    <w:rsid w:val="008472D5"/>
    <w:rsid w:val="00847C07"/>
    <w:rsid w:val="008506DF"/>
    <w:rsid w:val="00851180"/>
    <w:rsid w:val="00851EC1"/>
    <w:rsid w:val="00853FF7"/>
    <w:rsid w:val="0085591A"/>
    <w:rsid w:val="00855CB8"/>
    <w:rsid w:val="00857EF4"/>
    <w:rsid w:val="00863362"/>
    <w:rsid w:val="00863A8B"/>
    <w:rsid w:val="00864389"/>
    <w:rsid w:val="00864E5F"/>
    <w:rsid w:val="00867F30"/>
    <w:rsid w:val="00871B2A"/>
    <w:rsid w:val="00874151"/>
    <w:rsid w:val="008764B1"/>
    <w:rsid w:val="00884F48"/>
    <w:rsid w:val="0088602C"/>
    <w:rsid w:val="00886E6C"/>
    <w:rsid w:val="00887E53"/>
    <w:rsid w:val="008920A1"/>
    <w:rsid w:val="008927F8"/>
    <w:rsid w:val="00892A8E"/>
    <w:rsid w:val="00893023"/>
    <w:rsid w:val="00893C9E"/>
    <w:rsid w:val="00894C40"/>
    <w:rsid w:val="00895C75"/>
    <w:rsid w:val="0089615A"/>
    <w:rsid w:val="00897123"/>
    <w:rsid w:val="00897902"/>
    <w:rsid w:val="008A03CF"/>
    <w:rsid w:val="008A3893"/>
    <w:rsid w:val="008A50AF"/>
    <w:rsid w:val="008A5F6B"/>
    <w:rsid w:val="008A7E66"/>
    <w:rsid w:val="008B0543"/>
    <w:rsid w:val="008B0552"/>
    <w:rsid w:val="008B09B9"/>
    <w:rsid w:val="008B2D2F"/>
    <w:rsid w:val="008B45F2"/>
    <w:rsid w:val="008B47B8"/>
    <w:rsid w:val="008B49EE"/>
    <w:rsid w:val="008B506C"/>
    <w:rsid w:val="008B5AD7"/>
    <w:rsid w:val="008B7F90"/>
    <w:rsid w:val="008C097C"/>
    <w:rsid w:val="008C1E89"/>
    <w:rsid w:val="008C3AE0"/>
    <w:rsid w:val="008C54A8"/>
    <w:rsid w:val="008D41AC"/>
    <w:rsid w:val="008D425C"/>
    <w:rsid w:val="008D46B5"/>
    <w:rsid w:val="008D5713"/>
    <w:rsid w:val="008D63E3"/>
    <w:rsid w:val="008D63F3"/>
    <w:rsid w:val="008D765B"/>
    <w:rsid w:val="008E1F2B"/>
    <w:rsid w:val="008E24F4"/>
    <w:rsid w:val="008E3517"/>
    <w:rsid w:val="008E428B"/>
    <w:rsid w:val="008E4567"/>
    <w:rsid w:val="008E46ED"/>
    <w:rsid w:val="008E4B99"/>
    <w:rsid w:val="008E6599"/>
    <w:rsid w:val="008E6FB7"/>
    <w:rsid w:val="008E71B1"/>
    <w:rsid w:val="008E734E"/>
    <w:rsid w:val="008F0C99"/>
    <w:rsid w:val="008F166E"/>
    <w:rsid w:val="008F234F"/>
    <w:rsid w:val="008F32B5"/>
    <w:rsid w:val="008F5AD3"/>
    <w:rsid w:val="008F657B"/>
    <w:rsid w:val="00900A9C"/>
    <w:rsid w:val="00900F26"/>
    <w:rsid w:val="00901790"/>
    <w:rsid w:val="009017F6"/>
    <w:rsid w:val="00902783"/>
    <w:rsid w:val="00902DBE"/>
    <w:rsid w:val="00902EF8"/>
    <w:rsid w:val="00903327"/>
    <w:rsid w:val="00904052"/>
    <w:rsid w:val="00904854"/>
    <w:rsid w:val="0090541A"/>
    <w:rsid w:val="0090699C"/>
    <w:rsid w:val="00906A3D"/>
    <w:rsid w:val="00906C32"/>
    <w:rsid w:val="0090759A"/>
    <w:rsid w:val="0091035E"/>
    <w:rsid w:val="00910A85"/>
    <w:rsid w:val="009126A8"/>
    <w:rsid w:val="00912E52"/>
    <w:rsid w:val="009131C8"/>
    <w:rsid w:val="00913451"/>
    <w:rsid w:val="00913957"/>
    <w:rsid w:val="00915A78"/>
    <w:rsid w:val="009163CD"/>
    <w:rsid w:val="00916D18"/>
    <w:rsid w:val="00917E30"/>
    <w:rsid w:val="00923145"/>
    <w:rsid w:val="00923FE4"/>
    <w:rsid w:val="00924C30"/>
    <w:rsid w:val="00927184"/>
    <w:rsid w:val="00930F77"/>
    <w:rsid w:val="0093248C"/>
    <w:rsid w:val="009343C5"/>
    <w:rsid w:val="009350A4"/>
    <w:rsid w:val="00935805"/>
    <w:rsid w:val="00935909"/>
    <w:rsid w:val="0093656C"/>
    <w:rsid w:val="0093751D"/>
    <w:rsid w:val="009375F6"/>
    <w:rsid w:val="00940A20"/>
    <w:rsid w:val="00940B6D"/>
    <w:rsid w:val="00940EF6"/>
    <w:rsid w:val="009420C2"/>
    <w:rsid w:val="00942493"/>
    <w:rsid w:val="009441F7"/>
    <w:rsid w:val="00945513"/>
    <w:rsid w:val="0094704B"/>
    <w:rsid w:val="00947602"/>
    <w:rsid w:val="00950A2F"/>
    <w:rsid w:val="00951493"/>
    <w:rsid w:val="00951A08"/>
    <w:rsid w:val="00952386"/>
    <w:rsid w:val="009523AF"/>
    <w:rsid w:val="009530FE"/>
    <w:rsid w:val="00953DBF"/>
    <w:rsid w:val="009540A1"/>
    <w:rsid w:val="009561A5"/>
    <w:rsid w:val="009573FA"/>
    <w:rsid w:val="0096120F"/>
    <w:rsid w:val="00961EB5"/>
    <w:rsid w:val="00961FD4"/>
    <w:rsid w:val="009629A4"/>
    <w:rsid w:val="009654AE"/>
    <w:rsid w:val="00965A39"/>
    <w:rsid w:val="0096622D"/>
    <w:rsid w:val="009667EF"/>
    <w:rsid w:val="0097025E"/>
    <w:rsid w:val="009705F1"/>
    <w:rsid w:val="00970765"/>
    <w:rsid w:val="00971B69"/>
    <w:rsid w:val="00972134"/>
    <w:rsid w:val="00972348"/>
    <w:rsid w:val="00973561"/>
    <w:rsid w:val="00973954"/>
    <w:rsid w:val="009742D0"/>
    <w:rsid w:val="009745D3"/>
    <w:rsid w:val="00975142"/>
    <w:rsid w:val="00975507"/>
    <w:rsid w:val="00977F83"/>
    <w:rsid w:val="009836D4"/>
    <w:rsid w:val="00983BB4"/>
    <w:rsid w:val="00984E2F"/>
    <w:rsid w:val="00985975"/>
    <w:rsid w:val="009862AD"/>
    <w:rsid w:val="00986B45"/>
    <w:rsid w:val="00990BA3"/>
    <w:rsid w:val="00990DAA"/>
    <w:rsid w:val="0099128D"/>
    <w:rsid w:val="00991E47"/>
    <w:rsid w:val="009922E2"/>
    <w:rsid w:val="009926DC"/>
    <w:rsid w:val="00993156"/>
    <w:rsid w:val="0099355E"/>
    <w:rsid w:val="00994150"/>
    <w:rsid w:val="009A075C"/>
    <w:rsid w:val="009A31A3"/>
    <w:rsid w:val="009A32DF"/>
    <w:rsid w:val="009A35FB"/>
    <w:rsid w:val="009A4084"/>
    <w:rsid w:val="009A6C1E"/>
    <w:rsid w:val="009B0BF8"/>
    <w:rsid w:val="009B0E47"/>
    <w:rsid w:val="009B26F1"/>
    <w:rsid w:val="009B2B13"/>
    <w:rsid w:val="009B2D63"/>
    <w:rsid w:val="009B48F6"/>
    <w:rsid w:val="009B49BD"/>
    <w:rsid w:val="009B5363"/>
    <w:rsid w:val="009C12CD"/>
    <w:rsid w:val="009C2189"/>
    <w:rsid w:val="009C2539"/>
    <w:rsid w:val="009C29EB"/>
    <w:rsid w:val="009C58BD"/>
    <w:rsid w:val="009C5A10"/>
    <w:rsid w:val="009C5F46"/>
    <w:rsid w:val="009C6A1C"/>
    <w:rsid w:val="009C6CD0"/>
    <w:rsid w:val="009D2B66"/>
    <w:rsid w:val="009D36BF"/>
    <w:rsid w:val="009D3E3F"/>
    <w:rsid w:val="009D4BC0"/>
    <w:rsid w:val="009D4F5C"/>
    <w:rsid w:val="009D61EE"/>
    <w:rsid w:val="009D7B0F"/>
    <w:rsid w:val="009E076E"/>
    <w:rsid w:val="009E0923"/>
    <w:rsid w:val="009E184B"/>
    <w:rsid w:val="009E18F6"/>
    <w:rsid w:val="009E2BC7"/>
    <w:rsid w:val="009E300F"/>
    <w:rsid w:val="009E4B32"/>
    <w:rsid w:val="009E6089"/>
    <w:rsid w:val="009F356E"/>
    <w:rsid w:val="009F3926"/>
    <w:rsid w:val="009F3BFA"/>
    <w:rsid w:val="009F3DEA"/>
    <w:rsid w:val="009F3FAD"/>
    <w:rsid w:val="009F49E7"/>
    <w:rsid w:val="009F5D07"/>
    <w:rsid w:val="009F6D06"/>
    <w:rsid w:val="00A017A2"/>
    <w:rsid w:val="00A0216B"/>
    <w:rsid w:val="00A05020"/>
    <w:rsid w:val="00A05A95"/>
    <w:rsid w:val="00A07053"/>
    <w:rsid w:val="00A10DF1"/>
    <w:rsid w:val="00A122FF"/>
    <w:rsid w:val="00A1664F"/>
    <w:rsid w:val="00A16BD5"/>
    <w:rsid w:val="00A21336"/>
    <w:rsid w:val="00A22E81"/>
    <w:rsid w:val="00A23204"/>
    <w:rsid w:val="00A26474"/>
    <w:rsid w:val="00A2704F"/>
    <w:rsid w:val="00A27677"/>
    <w:rsid w:val="00A3011B"/>
    <w:rsid w:val="00A3039B"/>
    <w:rsid w:val="00A326EC"/>
    <w:rsid w:val="00A3279A"/>
    <w:rsid w:val="00A337CE"/>
    <w:rsid w:val="00A339E9"/>
    <w:rsid w:val="00A342F4"/>
    <w:rsid w:val="00A34DBE"/>
    <w:rsid w:val="00A34F1F"/>
    <w:rsid w:val="00A35D24"/>
    <w:rsid w:val="00A36BDF"/>
    <w:rsid w:val="00A36DD7"/>
    <w:rsid w:val="00A403BB"/>
    <w:rsid w:val="00A41734"/>
    <w:rsid w:val="00A41753"/>
    <w:rsid w:val="00A43D92"/>
    <w:rsid w:val="00A445DC"/>
    <w:rsid w:val="00A465FB"/>
    <w:rsid w:val="00A512F3"/>
    <w:rsid w:val="00A5220C"/>
    <w:rsid w:val="00A534F7"/>
    <w:rsid w:val="00A55519"/>
    <w:rsid w:val="00A55CF5"/>
    <w:rsid w:val="00A5613D"/>
    <w:rsid w:val="00A5699E"/>
    <w:rsid w:val="00A57E69"/>
    <w:rsid w:val="00A60215"/>
    <w:rsid w:val="00A6086F"/>
    <w:rsid w:val="00A61621"/>
    <w:rsid w:val="00A61F72"/>
    <w:rsid w:val="00A63A1F"/>
    <w:rsid w:val="00A653D9"/>
    <w:rsid w:val="00A65482"/>
    <w:rsid w:val="00A704EA"/>
    <w:rsid w:val="00A705B4"/>
    <w:rsid w:val="00A7187F"/>
    <w:rsid w:val="00A72E7B"/>
    <w:rsid w:val="00A74C51"/>
    <w:rsid w:val="00A768FD"/>
    <w:rsid w:val="00A76FDD"/>
    <w:rsid w:val="00A80BC9"/>
    <w:rsid w:val="00A80C9D"/>
    <w:rsid w:val="00A815D1"/>
    <w:rsid w:val="00A82BC5"/>
    <w:rsid w:val="00A82C0D"/>
    <w:rsid w:val="00A84222"/>
    <w:rsid w:val="00A847E1"/>
    <w:rsid w:val="00A8491D"/>
    <w:rsid w:val="00A85522"/>
    <w:rsid w:val="00A855A3"/>
    <w:rsid w:val="00A86DA4"/>
    <w:rsid w:val="00A908E8"/>
    <w:rsid w:val="00A924C8"/>
    <w:rsid w:val="00A927C2"/>
    <w:rsid w:val="00A92B56"/>
    <w:rsid w:val="00A93FCC"/>
    <w:rsid w:val="00A94015"/>
    <w:rsid w:val="00A94F2E"/>
    <w:rsid w:val="00A95822"/>
    <w:rsid w:val="00A96D26"/>
    <w:rsid w:val="00AA35AA"/>
    <w:rsid w:val="00AA4F67"/>
    <w:rsid w:val="00AA5635"/>
    <w:rsid w:val="00AA656F"/>
    <w:rsid w:val="00AB0A18"/>
    <w:rsid w:val="00AB1E00"/>
    <w:rsid w:val="00AB22D3"/>
    <w:rsid w:val="00AB24A3"/>
    <w:rsid w:val="00AB3DC5"/>
    <w:rsid w:val="00AB7B9A"/>
    <w:rsid w:val="00AC0024"/>
    <w:rsid w:val="00AC0763"/>
    <w:rsid w:val="00AC0F4F"/>
    <w:rsid w:val="00AC0F94"/>
    <w:rsid w:val="00AC28E6"/>
    <w:rsid w:val="00AC2E4F"/>
    <w:rsid w:val="00AC322A"/>
    <w:rsid w:val="00AC41B0"/>
    <w:rsid w:val="00AC582B"/>
    <w:rsid w:val="00AC5926"/>
    <w:rsid w:val="00AD0B7E"/>
    <w:rsid w:val="00AD121A"/>
    <w:rsid w:val="00AD3DD0"/>
    <w:rsid w:val="00AD3F52"/>
    <w:rsid w:val="00AD3F87"/>
    <w:rsid w:val="00AD4FC7"/>
    <w:rsid w:val="00AD6D23"/>
    <w:rsid w:val="00AD7F03"/>
    <w:rsid w:val="00AE0E93"/>
    <w:rsid w:val="00AE0F3A"/>
    <w:rsid w:val="00AE18C5"/>
    <w:rsid w:val="00AE1906"/>
    <w:rsid w:val="00AE1F1F"/>
    <w:rsid w:val="00AE2206"/>
    <w:rsid w:val="00AE3ECA"/>
    <w:rsid w:val="00AE40DB"/>
    <w:rsid w:val="00AE4D00"/>
    <w:rsid w:val="00AE4DC7"/>
    <w:rsid w:val="00AF1D9E"/>
    <w:rsid w:val="00AF1F67"/>
    <w:rsid w:val="00AF2E24"/>
    <w:rsid w:val="00AF321D"/>
    <w:rsid w:val="00AF32E6"/>
    <w:rsid w:val="00AF3B75"/>
    <w:rsid w:val="00AF41B7"/>
    <w:rsid w:val="00AF52C7"/>
    <w:rsid w:val="00AF6170"/>
    <w:rsid w:val="00AF6350"/>
    <w:rsid w:val="00AF66A5"/>
    <w:rsid w:val="00AF70D7"/>
    <w:rsid w:val="00AF75E1"/>
    <w:rsid w:val="00B00C0E"/>
    <w:rsid w:val="00B0129D"/>
    <w:rsid w:val="00B0135C"/>
    <w:rsid w:val="00B0230A"/>
    <w:rsid w:val="00B029EC"/>
    <w:rsid w:val="00B02C6E"/>
    <w:rsid w:val="00B02D09"/>
    <w:rsid w:val="00B0345E"/>
    <w:rsid w:val="00B040F6"/>
    <w:rsid w:val="00B04129"/>
    <w:rsid w:val="00B04205"/>
    <w:rsid w:val="00B048E0"/>
    <w:rsid w:val="00B051BF"/>
    <w:rsid w:val="00B05CA9"/>
    <w:rsid w:val="00B05CC7"/>
    <w:rsid w:val="00B070C7"/>
    <w:rsid w:val="00B104AD"/>
    <w:rsid w:val="00B1226C"/>
    <w:rsid w:val="00B13063"/>
    <w:rsid w:val="00B132E4"/>
    <w:rsid w:val="00B133BC"/>
    <w:rsid w:val="00B134A7"/>
    <w:rsid w:val="00B13735"/>
    <w:rsid w:val="00B1398E"/>
    <w:rsid w:val="00B14389"/>
    <w:rsid w:val="00B14D53"/>
    <w:rsid w:val="00B17959"/>
    <w:rsid w:val="00B228E6"/>
    <w:rsid w:val="00B2359C"/>
    <w:rsid w:val="00B24F8E"/>
    <w:rsid w:val="00B25195"/>
    <w:rsid w:val="00B25281"/>
    <w:rsid w:val="00B2568D"/>
    <w:rsid w:val="00B2623F"/>
    <w:rsid w:val="00B26D79"/>
    <w:rsid w:val="00B31459"/>
    <w:rsid w:val="00B3163E"/>
    <w:rsid w:val="00B31745"/>
    <w:rsid w:val="00B3191F"/>
    <w:rsid w:val="00B3323D"/>
    <w:rsid w:val="00B33839"/>
    <w:rsid w:val="00B34012"/>
    <w:rsid w:val="00B36D33"/>
    <w:rsid w:val="00B405B9"/>
    <w:rsid w:val="00B40664"/>
    <w:rsid w:val="00B4067F"/>
    <w:rsid w:val="00B4149B"/>
    <w:rsid w:val="00B4159E"/>
    <w:rsid w:val="00B42E00"/>
    <w:rsid w:val="00B4306F"/>
    <w:rsid w:val="00B43DCD"/>
    <w:rsid w:val="00B43DFC"/>
    <w:rsid w:val="00B45FC8"/>
    <w:rsid w:val="00B469A7"/>
    <w:rsid w:val="00B475FE"/>
    <w:rsid w:val="00B51231"/>
    <w:rsid w:val="00B5143F"/>
    <w:rsid w:val="00B53D79"/>
    <w:rsid w:val="00B53EF1"/>
    <w:rsid w:val="00B55551"/>
    <w:rsid w:val="00B556C0"/>
    <w:rsid w:val="00B55B6C"/>
    <w:rsid w:val="00B566D3"/>
    <w:rsid w:val="00B5799A"/>
    <w:rsid w:val="00B613FE"/>
    <w:rsid w:val="00B61C95"/>
    <w:rsid w:val="00B61FC6"/>
    <w:rsid w:val="00B622E8"/>
    <w:rsid w:val="00B634CE"/>
    <w:rsid w:val="00B6560E"/>
    <w:rsid w:val="00B65A88"/>
    <w:rsid w:val="00B6604D"/>
    <w:rsid w:val="00B66BA5"/>
    <w:rsid w:val="00B70D1F"/>
    <w:rsid w:val="00B711AA"/>
    <w:rsid w:val="00B71A0A"/>
    <w:rsid w:val="00B72F56"/>
    <w:rsid w:val="00B77578"/>
    <w:rsid w:val="00B801DD"/>
    <w:rsid w:val="00B80A7B"/>
    <w:rsid w:val="00B82645"/>
    <w:rsid w:val="00B83010"/>
    <w:rsid w:val="00B83837"/>
    <w:rsid w:val="00B86A2A"/>
    <w:rsid w:val="00B86CB7"/>
    <w:rsid w:val="00B86FE6"/>
    <w:rsid w:val="00B87707"/>
    <w:rsid w:val="00B903F9"/>
    <w:rsid w:val="00B93FFE"/>
    <w:rsid w:val="00B94AFA"/>
    <w:rsid w:val="00B94F56"/>
    <w:rsid w:val="00B950D8"/>
    <w:rsid w:val="00B9575D"/>
    <w:rsid w:val="00BA13AF"/>
    <w:rsid w:val="00BA3988"/>
    <w:rsid w:val="00BA4047"/>
    <w:rsid w:val="00BA4785"/>
    <w:rsid w:val="00BA6182"/>
    <w:rsid w:val="00BA6831"/>
    <w:rsid w:val="00BA71C7"/>
    <w:rsid w:val="00BB05E9"/>
    <w:rsid w:val="00BB086B"/>
    <w:rsid w:val="00BB107F"/>
    <w:rsid w:val="00BB10E7"/>
    <w:rsid w:val="00BB202B"/>
    <w:rsid w:val="00BB2D2F"/>
    <w:rsid w:val="00BB50B3"/>
    <w:rsid w:val="00BB54D0"/>
    <w:rsid w:val="00BB640A"/>
    <w:rsid w:val="00BB711D"/>
    <w:rsid w:val="00BB740C"/>
    <w:rsid w:val="00BB7B19"/>
    <w:rsid w:val="00BB7BCE"/>
    <w:rsid w:val="00BC09C3"/>
    <w:rsid w:val="00BC0A5B"/>
    <w:rsid w:val="00BC1575"/>
    <w:rsid w:val="00BC4C63"/>
    <w:rsid w:val="00BC5F78"/>
    <w:rsid w:val="00BC648A"/>
    <w:rsid w:val="00BC6854"/>
    <w:rsid w:val="00BC6B04"/>
    <w:rsid w:val="00BC6E4D"/>
    <w:rsid w:val="00BC7177"/>
    <w:rsid w:val="00BC7436"/>
    <w:rsid w:val="00BD1B56"/>
    <w:rsid w:val="00BD35D7"/>
    <w:rsid w:val="00BD5616"/>
    <w:rsid w:val="00BD6D05"/>
    <w:rsid w:val="00BD7972"/>
    <w:rsid w:val="00BE00EA"/>
    <w:rsid w:val="00BE1842"/>
    <w:rsid w:val="00BE2652"/>
    <w:rsid w:val="00BE2E30"/>
    <w:rsid w:val="00BE3E11"/>
    <w:rsid w:val="00BE51D7"/>
    <w:rsid w:val="00BE730E"/>
    <w:rsid w:val="00BE7D79"/>
    <w:rsid w:val="00BF0B56"/>
    <w:rsid w:val="00BF0CC8"/>
    <w:rsid w:val="00BF1889"/>
    <w:rsid w:val="00BF19C5"/>
    <w:rsid w:val="00BF1E37"/>
    <w:rsid w:val="00BF4897"/>
    <w:rsid w:val="00BF4974"/>
    <w:rsid w:val="00BF515B"/>
    <w:rsid w:val="00BF5BB6"/>
    <w:rsid w:val="00BF6546"/>
    <w:rsid w:val="00BF71AC"/>
    <w:rsid w:val="00C00118"/>
    <w:rsid w:val="00C01268"/>
    <w:rsid w:val="00C01301"/>
    <w:rsid w:val="00C02D83"/>
    <w:rsid w:val="00C04445"/>
    <w:rsid w:val="00C04553"/>
    <w:rsid w:val="00C04586"/>
    <w:rsid w:val="00C04601"/>
    <w:rsid w:val="00C047A1"/>
    <w:rsid w:val="00C04B29"/>
    <w:rsid w:val="00C0577E"/>
    <w:rsid w:val="00C063ED"/>
    <w:rsid w:val="00C073BE"/>
    <w:rsid w:val="00C0796F"/>
    <w:rsid w:val="00C10671"/>
    <w:rsid w:val="00C10E48"/>
    <w:rsid w:val="00C10F45"/>
    <w:rsid w:val="00C110D0"/>
    <w:rsid w:val="00C11720"/>
    <w:rsid w:val="00C129AC"/>
    <w:rsid w:val="00C14E6D"/>
    <w:rsid w:val="00C15824"/>
    <w:rsid w:val="00C15D08"/>
    <w:rsid w:val="00C15E47"/>
    <w:rsid w:val="00C166D4"/>
    <w:rsid w:val="00C177B3"/>
    <w:rsid w:val="00C216A7"/>
    <w:rsid w:val="00C23C59"/>
    <w:rsid w:val="00C245E1"/>
    <w:rsid w:val="00C259A9"/>
    <w:rsid w:val="00C25D5E"/>
    <w:rsid w:val="00C26217"/>
    <w:rsid w:val="00C26B31"/>
    <w:rsid w:val="00C26BC9"/>
    <w:rsid w:val="00C271FE"/>
    <w:rsid w:val="00C3043B"/>
    <w:rsid w:val="00C327E5"/>
    <w:rsid w:val="00C32F49"/>
    <w:rsid w:val="00C3315B"/>
    <w:rsid w:val="00C34C4B"/>
    <w:rsid w:val="00C35B7B"/>
    <w:rsid w:val="00C368E5"/>
    <w:rsid w:val="00C36E1A"/>
    <w:rsid w:val="00C37030"/>
    <w:rsid w:val="00C3755D"/>
    <w:rsid w:val="00C37B7D"/>
    <w:rsid w:val="00C431A0"/>
    <w:rsid w:val="00C462C1"/>
    <w:rsid w:val="00C46602"/>
    <w:rsid w:val="00C46BF5"/>
    <w:rsid w:val="00C47F02"/>
    <w:rsid w:val="00C500C8"/>
    <w:rsid w:val="00C50480"/>
    <w:rsid w:val="00C50D3E"/>
    <w:rsid w:val="00C51266"/>
    <w:rsid w:val="00C51622"/>
    <w:rsid w:val="00C52115"/>
    <w:rsid w:val="00C54735"/>
    <w:rsid w:val="00C55A02"/>
    <w:rsid w:val="00C568FA"/>
    <w:rsid w:val="00C57384"/>
    <w:rsid w:val="00C61533"/>
    <w:rsid w:val="00C618B8"/>
    <w:rsid w:val="00C619FC"/>
    <w:rsid w:val="00C62991"/>
    <w:rsid w:val="00C63C82"/>
    <w:rsid w:val="00C6441C"/>
    <w:rsid w:val="00C64A7D"/>
    <w:rsid w:val="00C65882"/>
    <w:rsid w:val="00C667B1"/>
    <w:rsid w:val="00C673A7"/>
    <w:rsid w:val="00C7002E"/>
    <w:rsid w:val="00C71745"/>
    <w:rsid w:val="00C75F0E"/>
    <w:rsid w:val="00C76DE0"/>
    <w:rsid w:val="00C773C2"/>
    <w:rsid w:val="00C82417"/>
    <w:rsid w:val="00C8614D"/>
    <w:rsid w:val="00C86FEF"/>
    <w:rsid w:val="00C87A55"/>
    <w:rsid w:val="00C9097E"/>
    <w:rsid w:val="00C925FE"/>
    <w:rsid w:val="00C9547E"/>
    <w:rsid w:val="00C957D0"/>
    <w:rsid w:val="00C96482"/>
    <w:rsid w:val="00CA32CE"/>
    <w:rsid w:val="00CA46C3"/>
    <w:rsid w:val="00CA4E4B"/>
    <w:rsid w:val="00CA5D52"/>
    <w:rsid w:val="00CA5F24"/>
    <w:rsid w:val="00CA6D8F"/>
    <w:rsid w:val="00CB062A"/>
    <w:rsid w:val="00CB0CCD"/>
    <w:rsid w:val="00CB30ED"/>
    <w:rsid w:val="00CB574F"/>
    <w:rsid w:val="00CB6945"/>
    <w:rsid w:val="00CC2173"/>
    <w:rsid w:val="00CC32D8"/>
    <w:rsid w:val="00CC48F8"/>
    <w:rsid w:val="00CC5483"/>
    <w:rsid w:val="00CC5BEB"/>
    <w:rsid w:val="00CC66D8"/>
    <w:rsid w:val="00CD0CFC"/>
    <w:rsid w:val="00CD1C69"/>
    <w:rsid w:val="00CD1F15"/>
    <w:rsid w:val="00CD3773"/>
    <w:rsid w:val="00CD53AE"/>
    <w:rsid w:val="00CD6B5A"/>
    <w:rsid w:val="00CD7C47"/>
    <w:rsid w:val="00CE0F1A"/>
    <w:rsid w:val="00CE16CF"/>
    <w:rsid w:val="00CE26AE"/>
    <w:rsid w:val="00CE4AF7"/>
    <w:rsid w:val="00CE510C"/>
    <w:rsid w:val="00CE6898"/>
    <w:rsid w:val="00CE6B10"/>
    <w:rsid w:val="00CF1D82"/>
    <w:rsid w:val="00CF3169"/>
    <w:rsid w:val="00CF3948"/>
    <w:rsid w:val="00CF479D"/>
    <w:rsid w:val="00CF4CD5"/>
    <w:rsid w:val="00CF6AE2"/>
    <w:rsid w:val="00CF72FD"/>
    <w:rsid w:val="00CF76FC"/>
    <w:rsid w:val="00D0085E"/>
    <w:rsid w:val="00D00CF4"/>
    <w:rsid w:val="00D00FF6"/>
    <w:rsid w:val="00D02C24"/>
    <w:rsid w:val="00D057DF"/>
    <w:rsid w:val="00D05D59"/>
    <w:rsid w:val="00D12124"/>
    <w:rsid w:val="00D13B8F"/>
    <w:rsid w:val="00D15716"/>
    <w:rsid w:val="00D15A6B"/>
    <w:rsid w:val="00D160B0"/>
    <w:rsid w:val="00D16EAF"/>
    <w:rsid w:val="00D1751F"/>
    <w:rsid w:val="00D17B4F"/>
    <w:rsid w:val="00D20574"/>
    <w:rsid w:val="00D215E2"/>
    <w:rsid w:val="00D2262C"/>
    <w:rsid w:val="00D234D3"/>
    <w:rsid w:val="00D23B1C"/>
    <w:rsid w:val="00D24BF4"/>
    <w:rsid w:val="00D25561"/>
    <w:rsid w:val="00D25CA3"/>
    <w:rsid w:val="00D26223"/>
    <w:rsid w:val="00D26F4B"/>
    <w:rsid w:val="00D27846"/>
    <w:rsid w:val="00D30F26"/>
    <w:rsid w:val="00D32C8D"/>
    <w:rsid w:val="00D33954"/>
    <w:rsid w:val="00D343D9"/>
    <w:rsid w:val="00D35D35"/>
    <w:rsid w:val="00D36ADA"/>
    <w:rsid w:val="00D37487"/>
    <w:rsid w:val="00D37ADD"/>
    <w:rsid w:val="00D411AE"/>
    <w:rsid w:val="00D41ED6"/>
    <w:rsid w:val="00D44760"/>
    <w:rsid w:val="00D45246"/>
    <w:rsid w:val="00D46509"/>
    <w:rsid w:val="00D468C2"/>
    <w:rsid w:val="00D526BF"/>
    <w:rsid w:val="00D54D45"/>
    <w:rsid w:val="00D54EFF"/>
    <w:rsid w:val="00D5536F"/>
    <w:rsid w:val="00D56189"/>
    <w:rsid w:val="00D56F96"/>
    <w:rsid w:val="00D571BC"/>
    <w:rsid w:val="00D62B2A"/>
    <w:rsid w:val="00D63EDF"/>
    <w:rsid w:val="00D6468E"/>
    <w:rsid w:val="00D709F7"/>
    <w:rsid w:val="00D7100C"/>
    <w:rsid w:val="00D718B9"/>
    <w:rsid w:val="00D726B3"/>
    <w:rsid w:val="00D727A2"/>
    <w:rsid w:val="00D72DD2"/>
    <w:rsid w:val="00D72F16"/>
    <w:rsid w:val="00D73BED"/>
    <w:rsid w:val="00D75DDA"/>
    <w:rsid w:val="00D75E2A"/>
    <w:rsid w:val="00D76C68"/>
    <w:rsid w:val="00D77524"/>
    <w:rsid w:val="00D77EFA"/>
    <w:rsid w:val="00D80404"/>
    <w:rsid w:val="00D809BB"/>
    <w:rsid w:val="00D81279"/>
    <w:rsid w:val="00D81B98"/>
    <w:rsid w:val="00D83134"/>
    <w:rsid w:val="00D8345D"/>
    <w:rsid w:val="00D849E2"/>
    <w:rsid w:val="00D86621"/>
    <w:rsid w:val="00D870F3"/>
    <w:rsid w:val="00D91767"/>
    <w:rsid w:val="00D92EC5"/>
    <w:rsid w:val="00D9342A"/>
    <w:rsid w:val="00D9586E"/>
    <w:rsid w:val="00D960CB"/>
    <w:rsid w:val="00DA0B9B"/>
    <w:rsid w:val="00DA13C1"/>
    <w:rsid w:val="00DA313A"/>
    <w:rsid w:val="00DA377C"/>
    <w:rsid w:val="00DA39A7"/>
    <w:rsid w:val="00DA3DFD"/>
    <w:rsid w:val="00DA63C3"/>
    <w:rsid w:val="00DA73D2"/>
    <w:rsid w:val="00DB036A"/>
    <w:rsid w:val="00DB0527"/>
    <w:rsid w:val="00DB0DA7"/>
    <w:rsid w:val="00DB259F"/>
    <w:rsid w:val="00DB3747"/>
    <w:rsid w:val="00DB37B1"/>
    <w:rsid w:val="00DB3CA2"/>
    <w:rsid w:val="00DB4665"/>
    <w:rsid w:val="00DB4727"/>
    <w:rsid w:val="00DB4A11"/>
    <w:rsid w:val="00DB506F"/>
    <w:rsid w:val="00DB5873"/>
    <w:rsid w:val="00DB5A02"/>
    <w:rsid w:val="00DB5FE6"/>
    <w:rsid w:val="00DB73AF"/>
    <w:rsid w:val="00DC0AD3"/>
    <w:rsid w:val="00DC191B"/>
    <w:rsid w:val="00DC2E3F"/>
    <w:rsid w:val="00DC3BEC"/>
    <w:rsid w:val="00DC5D4D"/>
    <w:rsid w:val="00DC62D7"/>
    <w:rsid w:val="00DC69B4"/>
    <w:rsid w:val="00DC6BB3"/>
    <w:rsid w:val="00DC6CF8"/>
    <w:rsid w:val="00DD29CA"/>
    <w:rsid w:val="00DD35FD"/>
    <w:rsid w:val="00DD3F99"/>
    <w:rsid w:val="00DD4959"/>
    <w:rsid w:val="00DD4D71"/>
    <w:rsid w:val="00DD6273"/>
    <w:rsid w:val="00DD7D3D"/>
    <w:rsid w:val="00DD7FE9"/>
    <w:rsid w:val="00DE10C8"/>
    <w:rsid w:val="00DE1751"/>
    <w:rsid w:val="00DE3CF1"/>
    <w:rsid w:val="00DE61A0"/>
    <w:rsid w:val="00DE64E6"/>
    <w:rsid w:val="00DE67A4"/>
    <w:rsid w:val="00DE79FF"/>
    <w:rsid w:val="00DE7D09"/>
    <w:rsid w:val="00DF0890"/>
    <w:rsid w:val="00DF12B6"/>
    <w:rsid w:val="00DF32F6"/>
    <w:rsid w:val="00DF4622"/>
    <w:rsid w:val="00DF673F"/>
    <w:rsid w:val="00DF7675"/>
    <w:rsid w:val="00E019BC"/>
    <w:rsid w:val="00E01E2A"/>
    <w:rsid w:val="00E0379E"/>
    <w:rsid w:val="00E03B41"/>
    <w:rsid w:val="00E05482"/>
    <w:rsid w:val="00E0578D"/>
    <w:rsid w:val="00E0647E"/>
    <w:rsid w:val="00E12F05"/>
    <w:rsid w:val="00E13185"/>
    <w:rsid w:val="00E13EB1"/>
    <w:rsid w:val="00E15A51"/>
    <w:rsid w:val="00E161B5"/>
    <w:rsid w:val="00E16356"/>
    <w:rsid w:val="00E16718"/>
    <w:rsid w:val="00E20AAF"/>
    <w:rsid w:val="00E21111"/>
    <w:rsid w:val="00E24228"/>
    <w:rsid w:val="00E24502"/>
    <w:rsid w:val="00E25137"/>
    <w:rsid w:val="00E2526E"/>
    <w:rsid w:val="00E2685B"/>
    <w:rsid w:val="00E27E74"/>
    <w:rsid w:val="00E27E8C"/>
    <w:rsid w:val="00E313CE"/>
    <w:rsid w:val="00E313F4"/>
    <w:rsid w:val="00E31B45"/>
    <w:rsid w:val="00E32D5E"/>
    <w:rsid w:val="00E35197"/>
    <w:rsid w:val="00E35201"/>
    <w:rsid w:val="00E35724"/>
    <w:rsid w:val="00E35AA5"/>
    <w:rsid w:val="00E3658F"/>
    <w:rsid w:val="00E37320"/>
    <w:rsid w:val="00E3784C"/>
    <w:rsid w:val="00E415B4"/>
    <w:rsid w:val="00E4172A"/>
    <w:rsid w:val="00E42426"/>
    <w:rsid w:val="00E42FA4"/>
    <w:rsid w:val="00E43CC7"/>
    <w:rsid w:val="00E45457"/>
    <w:rsid w:val="00E50744"/>
    <w:rsid w:val="00E509F8"/>
    <w:rsid w:val="00E54059"/>
    <w:rsid w:val="00E57F6D"/>
    <w:rsid w:val="00E60D7A"/>
    <w:rsid w:val="00E61077"/>
    <w:rsid w:val="00E61F0B"/>
    <w:rsid w:val="00E62976"/>
    <w:rsid w:val="00E64B7D"/>
    <w:rsid w:val="00E650ED"/>
    <w:rsid w:val="00E651C3"/>
    <w:rsid w:val="00E668F6"/>
    <w:rsid w:val="00E675EC"/>
    <w:rsid w:val="00E67A75"/>
    <w:rsid w:val="00E67B7B"/>
    <w:rsid w:val="00E67D2F"/>
    <w:rsid w:val="00E70814"/>
    <w:rsid w:val="00E7141C"/>
    <w:rsid w:val="00E7210D"/>
    <w:rsid w:val="00E722D4"/>
    <w:rsid w:val="00E72627"/>
    <w:rsid w:val="00E740A8"/>
    <w:rsid w:val="00E74C6F"/>
    <w:rsid w:val="00E75029"/>
    <w:rsid w:val="00E76305"/>
    <w:rsid w:val="00E76545"/>
    <w:rsid w:val="00E77478"/>
    <w:rsid w:val="00E77BBB"/>
    <w:rsid w:val="00E77FDE"/>
    <w:rsid w:val="00E82E81"/>
    <w:rsid w:val="00E84310"/>
    <w:rsid w:val="00E84D50"/>
    <w:rsid w:val="00E85080"/>
    <w:rsid w:val="00E85810"/>
    <w:rsid w:val="00E85F93"/>
    <w:rsid w:val="00E87399"/>
    <w:rsid w:val="00E9187F"/>
    <w:rsid w:val="00E92D60"/>
    <w:rsid w:val="00E96CF2"/>
    <w:rsid w:val="00E97ED4"/>
    <w:rsid w:val="00EA06AF"/>
    <w:rsid w:val="00EA1D40"/>
    <w:rsid w:val="00EA201F"/>
    <w:rsid w:val="00EA3581"/>
    <w:rsid w:val="00EA47E7"/>
    <w:rsid w:val="00EA5989"/>
    <w:rsid w:val="00EA5E12"/>
    <w:rsid w:val="00EA60CE"/>
    <w:rsid w:val="00EA7636"/>
    <w:rsid w:val="00EA7972"/>
    <w:rsid w:val="00EB0847"/>
    <w:rsid w:val="00EB1384"/>
    <w:rsid w:val="00EB152B"/>
    <w:rsid w:val="00EB1648"/>
    <w:rsid w:val="00EB29D6"/>
    <w:rsid w:val="00EB7313"/>
    <w:rsid w:val="00EB7554"/>
    <w:rsid w:val="00EB7A1D"/>
    <w:rsid w:val="00EB7D26"/>
    <w:rsid w:val="00EC02E1"/>
    <w:rsid w:val="00EC156B"/>
    <w:rsid w:val="00EC459A"/>
    <w:rsid w:val="00EC49B0"/>
    <w:rsid w:val="00EC4FB9"/>
    <w:rsid w:val="00EC6B13"/>
    <w:rsid w:val="00EC7161"/>
    <w:rsid w:val="00EC7812"/>
    <w:rsid w:val="00ED06BE"/>
    <w:rsid w:val="00ED1513"/>
    <w:rsid w:val="00ED1612"/>
    <w:rsid w:val="00ED1664"/>
    <w:rsid w:val="00ED20DD"/>
    <w:rsid w:val="00ED2513"/>
    <w:rsid w:val="00ED2C0C"/>
    <w:rsid w:val="00ED310D"/>
    <w:rsid w:val="00ED35F3"/>
    <w:rsid w:val="00ED369C"/>
    <w:rsid w:val="00ED4BC1"/>
    <w:rsid w:val="00ED7573"/>
    <w:rsid w:val="00ED7E1E"/>
    <w:rsid w:val="00ED7F51"/>
    <w:rsid w:val="00EE0385"/>
    <w:rsid w:val="00EE07E2"/>
    <w:rsid w:val="00EE16BC"/>
    <w:rsid w:val="00EE264E"/>
    <w:rsid w:val="00EE3ADF"/>
    <w:rsid w:val="00EE46CF"/>
    <w:rsid w:val="00EE4A97"/>
    <w:rsid w:val="00EE57AE"/>
    <w:rsid w:val="00EE6A5C"/>
    <w:rsid w:val="00EE7406"/>
    <w:rsid w:val="00EE7986"/>
    <w:rsid w:val="00EE7B09"/>
    <w:rsid w:val="00EF0BC1"/>
    <w:rsid w:val="00EF0E1C"/>
    <w:rsid w:val="00EF15E1"/>
    <w:rsid w:val="00EF22DE"/>
    <w:rsid w:val="00EF3D21"/>
    <w:rsid w:val="00EF3D70"/>
    <w:rsid w:val="00EF468F"/>
    <w:rsid w:val="00EF4CA3"/>
    <w:rsid w:val="00EF581F"/>
    <w:rsid w:val="00EF5F99"/>
    <w:rsid w:val="00EF65DB"/>
    <w:rsid w:val="00EF7C60"/>
    <w:rsid w:val="00F00446"/>
    <w:rsid w:val="00F011AD"/>
    <w:rsid w:val="00F01717"/>
    <w:rsid w:val="00F03BDD"/>
    <w:rsid w:val="00F05742"/>
    <w:rsid w:val="00F05A9D"/>
    <w:rsid w:val="00F05B00"/>
    <w:rsid w:val="00F075CB"/>
    <w:rsid w:val="00F1003C"/>
    <w:rsid w:val="00F107CB"/>
    <w:rsid w:val="00F11DC3"/>
    <w:rsid w:val="00F12B5F"/>
    <w:rsid w:val="00F12DCB"/>
    <w:rsid w:val="00F13533"/>
    <w:rsid w:val="00F1468C"/>
    <w:rsid w:val="00F14809"/>
    <w:rsid w:val="00F20437"/>
    <w:rsid w:val="00F23E66"/>
    <w:rsid w:val="00F265B0"/>
    <w:rsid w:val="00F26A20"/>
    <w:rsid w:val="00F272F4"/>
    <w:rsid w:val="00F27797"/>
    <w:rsid w:val="00F27A44"/>
    <w:rsid w:val="00F30D3B"/>
    <w:rsid w:val="00F31537"/>
    <w:rsid w:val="00F31587"/>
    <w:rsid w:val="00F319FD"/>
    <w:rsid w:val="00F31EF0"/>
    <w:rsid w:val="00F326DC"/>
    <w:rsid w:val="00F32E33"/>
    <w:rsid w:val="00F37136"/>
    <w:rsid w:val="00F37F10"/>
    <w:rsid w:val="00F40C33"/>
    <w:rsid w:val="00F41452"/>
    <w:rsid w:val="00F437DD"/>
    <w:rsid w:val="00F44DC6"/>
    <w:rsid w:val="00F5193B"/>
    <w:rsid w:val="00F51F92"/>
    <w:rsid w:val="00F5262A"/>
    <w:rsid w:val="00F53612"/>
    <w:rsid w:val="00F536EF"/>
    <w:rsid w:val="00F5471B"/>
    <w:rsid w:val="00F5499C"/>
    <w:rsid w:val="00F54B41"/>
    <w:rsid w:val="00F55B66"/>
    <w:rsid w:val="00F56143"/>
    <w:rsid w:val="00F563C5"/>
    <w:rsid w:val="00F570F3"/>
    <w:rsid w:val="00F579F5"/>
    <w:rsid w:val="00F57FA8"/>
    <w:rsid w:val="00F60FEA"/>
    <w:rsid w:val="00F6491D"/>
    <w:rsid w:val="00F653A2"/>
    <w:rsid w:val="00F654D1"/>
    <w:rsid w:val="00F655C3"/>
    <w:rsid w:val="00F65CD6"/>
    <w:rsid w:val="00F66EA4"/>
    <w:rsid w:val="00F706A6"/>
    <w:rsid w:val="00F70CE2"/>
    <w:rsid w:val="00F70EC8"/>
    <w:rsid w:val="00F720B5"/>
    <w:rsid w:val="00F72488"/>
    <w:rsid w:val="00F72B9C"/>
    <w:rsid w:val="00F749D1"/>
    <w:rsid w:val="00F74B53"/>
    <w:rsid w:val="00F75530"/>
    <w:rsid w:val="00F75CB2"/>
    <w:rsid w:val="00F77366"/>
    <w:rsid w:val="00F7743D"/>
    <w:rsid w:val="00F77F49"/>
    <w:rsid w:val="00F80CE5"/>
    <w:rsid w:val="00F811B9"/>
    <w:rsid w:val="00F81441"/>
    <w:rsid w:val="00F822C2"/>
    <w:rsid w:val="00F83AC0"/>
    <w:rsid w:val="00F8479C"/>
    <w:rsid w:val="00F849A3"/>
    <w:rsid w:val="00F84C63"/>
    <w:rsid w:val="00F84E86"/>
    <w:rsid w:val="00F85A09"/>
    <w:rsid w:val="00F874AA"/>
    <w:rsid w:val="00F90F61"/>
    <w:rsid w:val="00F91A4C"/>
    <w:rsid w:val="00F92252"/>
    <w:rsid w:val="00F92713"/>
    <w:rsid w:val="00F92C25"/>
    <w:rsid w:val="00F95182"/>
    <w:rsid w:val="00F95CFC"/>
    <w:rsid w:val="00F95DE5"/>
    <w:rsid w:val="00F965D4"/>
    <w:rsid w:val="00F96D5C"/>
    <w:rsid w:val="00F97AF0"/>
    <w:rsid w:val="00FA144C"/>
    <w:rsid w:val="00FA18E1"/>
    <w:rsid w:val="00FA21B9"/>
    <w:rsid w:val="00FA239E"/>
    <w:rsid w:val="00FA2A24"/>
    <w:rsid w:val="00FA360F"/>
    <w:rsid w:val="00FA5026"/>
    <w:rsid w:val="00FA5547"/>
    <w:rsid w:val="00FA636F"/>
    <w:rsid w:val="00FA7387"/>
    <w:rsid w:val="00FB0325"/>
    <w:rsid w:val="00FB0F3F"/>
    <w:rsid w:val="00FB14AF"/>
    <w:rsid w:val="00FB2607"/>
    <w:rsid w:val="00FB26D5"/>
    <w:rsid w:val="00FB273E"/>
    <w:rsid w:val="00FB5AB4"/>
    <w:rsid w:val="00FB7EE7"/>
    <w:rsid w:val="00FC0537"/>
    <w:rsid w:val="00FC2296"/>
    <w:rsid w:val="00FC32A4"/>
    <w:rsid w:val="00FC33E3"/>
    <w:rsid w:val="00FC4A8F"/>
    <w:rsid w:val="00FC5619"/>
    <w:rsid w:val="00FD0A62"/>
    <w:rsid w:val="00FD0B77"/>
    <w:rsid w:val="00FD225E"/>
    <w:rsid w:val="00FD24D8"/>
    <w:rsid w:val="00FD2FA7"/>
    <w:rsid w:val="00FD30AA"/>
    <w:rsid w:val="00FD3157"/>
    <w:rsid w:val="00FD4D0D"/>
    <w:rsid w:val="00FD56DE"/>
    <w:rsid w:val="00FD7890"/>
    <w:rsid w:val="00FE179F"/>
    <w:rsid w:val="00FE23A2"/>
    <w:rsid w:val="00FE2D15"/>
    <w:rsid w:val="00FE3BF1"/>
    <w:rsid w:val="00FE494F"/>
    <w:rsid w:val="00FE5083"/>
    <w:rsid w:val="00FE648E"/>
    <w:rsid w:val="00FE650D"/>
    <w:rsid w:val="00FE6C52"/>
    <w:rsid w:val="00FE7430"/>
    <w:rsid w:val="00FF00F2"/>
    <w:rsid w:val="00FF072B"/>
    <w:rsid w:val="00FF09D2"/>
    <w:rsid w:val="00FF0E7B"/>
    <w:rsid w:val="00FF155F"/>
    <w:rsid w:val="00FF17D4"/>
    <w:rsid w:val="00FF188F"/>
    <w:rsid w:val="00FF19F1"/>
    <w:rsid w:val="00FF2B62"/>
    <w:rsid w:val="00FF6AB8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2A"/>
  </w:style>
  <w:style w:type="paragraph" w:styleId="Ttulo1">
    <w:name w:val="heading 1"/>
    <w:basedOn w:val="Normal"/>
    <w:next w:val="Normal"/>
    <w:link w:val="Ttulo1Car"/>
    <w:uiPriority w:val="9"/>
    <w:qFormat/>
    <w:rsid w:val="005C66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6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66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C66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66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66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66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66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66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C66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5C66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C66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5C66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5C66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66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C662A"/>
    <w:rPr>
      <w:i/>
      <w:iCs/>
      <w:color w:val="595959" w:themeColor="text1" w:themeTint="A6"/>
    </w:rPr>
  </w:style>
  <w:style w:type="character" w:styleId="nfasis">
    <w:name w:val="Emphasis"/>
    <w:basedOn w:val="Fuentedeprrafopredeter"/>
    <w:uiPriority w:val="20"/>
    <w:qFormat/>
    <w:rsid w:val="005C662A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C662A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5C662A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5C66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C662A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66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66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5C66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C662A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C662A"/>
    <w:rPr>
      <w:b/>
      <w:bCs/>
      <w:smallCaps/>
      <w:spacing w:val="10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after="200"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paragraph" w:styleId="Bibliografa">
    <w:name w:val="Bibliography"/>
    <w:basedOn w:val="Normal"/>
    <w:next w:val="Normal"/>
    <w:uiPriority w:val="37"/>
    <w:semiHidden/>
    <w:unhideWhenUsed/>
    <w:rsid w:val="005C0C55"/>
  </w:style>
  <w:style w:type="paragraph" w:styleId="Cierre">
    <w:name w:val="Closing"/>
    <w:basedOn w:val="Normal"/>
    <w:link w:val="Cierre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C0C55"/>
  </w:style>
  <w:style w:type="paragraph" w:styleId="Continuarlista">
    <w:name w:val="List Continue"/>
    <w:basedOn w:val="Normal"/>
    <w:uiPriority w:val="99"/>
    <w:semiHidden/>
    <w:unhideWhenUsed/>
    <w:rsid w:val="005C0C5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5C0C5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5C0C5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5C0C5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5C0C55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5C662A"/>
    <w:pPr>
      <w:spacing w:line="240" w:lineRule="auto"/>
    </w:pPr>
    <w:rPr>
      <w:b/>
      <w:bCs/>
      <w:smallCaps/>
      <w:color w:val="44546A" w:themeColor="text2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5C0C5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C0C55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5C0C5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5C0C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C0C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C0C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5C0C5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C0C55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5C0C55"/>
  </w:style>
  <w:style w:type="character" w:customStyle="1" w:styleId="FechaCar">
    <w:name w:val="Fecha Car"/>
    <w:basedOn w:val="Fuentedeprrafopredeter"/>
    <w:link w:val="Fecha"/>
    <w:uiPriority w:val="99"/>
    <w:semiHidden/>
    <w:rsid w:val="005C0C55"/>
  </w:style>
  <w:style w:type="paragraph" w:styleId="Firma">
    <w:name w:val="Signature"/>
    <w:basedOn w:val="Normal"/>
    <w:link w:val="Firma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C0C55"/>
  </w:style>
  <w:style w:type="paragraph" w:styleId="Firmadecorreo">
    <w:name w:val="E-mail Signature"/>
    <w:basedOn w:val="Normal"/>
    <w:link w:val="FirmadecorreoCar"/>
    <w:uiPriority w:val="99"/>
    <w:semiHidden/>
    <w:unhideWhenUsed/>
    <w:rsid w:val="005C0C55"/>
    <w:pPr>
      <w:spacing w:after="0" w:line="240" w:lineRule="auto"/>
    </w:pPr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5C0C5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C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C55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5C0C5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5C0C5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5C0C5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5C0C5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5C0C55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5C0C5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5C0C5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5C0C5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5C0C5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5C0C5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5C0C5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5C0C5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5C0C5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5C0C5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5C0C55"/>
    <w:pPr>
      <w:numPr>
        <w:numId w:val="12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C0C5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C0C5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0C55"/>
    <w:rPr>
      <w:rFonts w:ascii="Times New Roman" w:hAnsi="Times New Roman" w:cs="Times New Roman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5C0C5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5C0C55"/>
  </w:style>
  <w:style w:type="character" w:customStyle="1" w:styleId="SaludoCar">
    <w:name w:val="Saludo Car"/>
    <w:basedOn w:val="Fuentedeprrafopredeter"/>
    <w:link w:val="Saludo"/>
    <w:uiPriority w:val="99"/>
    <w:semiHidden/>
    <w:rsid w:val="005C0C5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5C0C5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C0C5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C0C5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C0C55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C0C5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C0C55"/>
  </w:style>
  <w:style w:type="paragraph" w:styleId="Sangranormal">
    <w:name w:val="Normal Indent"/>
    <w:basedOn w:val="Normal"/>
    <w:uiPriority w:val="99"/>
    <w:semiHidden/>
    <w:unhideWhenUsed/>
    <w:rsid w:val="005C0C55"/>
    <w:pPr>
      <w:ind w:left="708"/>
    </w:pPr>
  </w:style>
  <w:style w:type="paragraph" w:styleId="Sinespaciado">
    <w:name w:val="No Spacing"/>
    <w:uiPriority w:val="1"/>
    <w:qFormat/>
    <w:rsid w:val="005C662A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5C0C55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5C0C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5C0C5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5C0C5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5C0C5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5C0C5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5C0C5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5C0C5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5C0C5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5C0C55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5C0C55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5C0C5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C0C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C0C5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C0C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C0C5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0C5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0C55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C0C55"/>
    <w:pPr>
      <w:spacing w:after="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C0C5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C0C55"/>
    <w:pPr>
      <w:spacing w:after="8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C0C55"/>
  </w:style>
  <w:style w:type="paragraph" w:styleId="Textomacro">
    <w:name w:val="macro"/>
    <w:link w:val="TextomacroCar"/>
    <w:uiPriority w:val="99"/>
    <w:semiHidden/>
    <w:unhideWhenUsed/>
    <w:rsid w:val="005C0C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C0C55"/>
    <w:rPr>
      <w:rFonts w:ascii="Consolas" w:hAnsi="Consolas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0C5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C55"/>
    <w:rPr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66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66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66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66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66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tulodendice">
    <w:name w:val="index heading"/>
    <w:basedOn w:val="Normal"/>
    <w:next w:val="ndice1"/>
    <w:uiPriority w:val="99"/>
    <w:semiHidden/>
    <w:unhideWhenUsed/>
    <w:rsid w:val="005C0C5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C66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3</TotalTime>
  <Pages>14</Pages>
  <Words>757</Words>
  <Characters>4276</Characters>
  <Application>Microsoft Office Word</Application>
  <DocSecurity>0</DocSecurity>
  <Lines>356</Lines>
  <Paragraphs>162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IQQ-2511-2485  DESCONSOLIDADO ECOS-CEC COPIAPO SOLAR</vt:lpstr>
      <vt:lpstr/>
    </vt:vector>
  </TitlesOfParts>
  <Company>ALS Global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IQQ-2601-0196  DESCONSOLIDADO ECOS-CEC COPIAPO SOLAR</dc:title>
  <dc:subject/>
  <dc:creator>Milvia Pascenti</dc:creator>
  <cp:keywords/>
  <dc:description/>
  <cp:lastModifiedBy>Debora Huenchuñir</cp:lastModifiedBy>
  <cp:revision>5</cp:revision>
  <cp:lastPrinted>2026-01-16T16:34:00Z</cp:lastPrinted>
  <dcterms:created xsi:type="dcterms:W3CDTF">2026-01-16T16:31:00Z</dcterms:created>
  <dcterms:modified xsi:type="dcterms:W3CDTF">2026-01-16T16:34:00Z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